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1CD2D">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1523C6C5">
      <w:pPr>
        <w:spacing w:line="5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2CC73B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杭州市市政设施管理中心</w:t>
      </w:r>
    </w:p>
    <w:p w14:paraId="2E4E3E8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rPr>
      </w:pPr>
      <w:r>
        <w:rPr>
          <w:rFonts w:hint="eastAsia" w:ascii="宋体" w:hAnsi="宋体" w:cs="Times New Roman"/>
          <w:sz w:val="24"/>
        </w:rPr>
        <w:t>注册地/住所：</w:t>
      </w:r>
      <w:r>
        <w:rPr>
          <w:rFonts w:hint="eastAsia" w:ascii="宋体" w:hAnsi="宋体" w:cs="宋体"/>
          <w:sz w:val="24"/>
          <w:szCs w:val="24"/>
          <w:lang w:val="en-US" w:eastAsia="zh-CN"/>
        </w:rPr>
        <w:t>杭州市拱墅区白石巷365号</w:t>
      </w:r>
    </w:p>
    <w:p w14:paraId="3A302E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rPr>
        <w:t>法定代表人：</w:t>
      </w:r>
      <w:r>
        <w:rPr>
          <w:rFonts w:hint="eastAsia" w:ascii="宋体" w:hAnsi="宋体" w:cs="宋体"/>
          <w:sz w:val="24"/>
          <w:szCs w:val="24"/>
          <w:lang w:val="en-US" w:eastAsia="zh-CN"/>
        </w:rPr>
        <w:t>吴峥</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电话：</w:t>
      </w:r>
    </w:p>
    <w:p w14:paraId="00C479B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166277D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699D33F5">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6ADD96DD">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68CE70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4569359">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14:paraId="6AA6BCF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rPr>
        <w:t>甲方为于</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日依</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法律设立并合法存续的民事主体，为</w:t>
      </w:r>
      <w:r>
        <w:rPr>
          <w:rFonts w:hint="eastAsia" w:ascii="宋体" w:hAnsi="宋体" w:cs="宋体"/>
          <w:sz w:val="24"/>
          <w:szCs w:val="24"/>
          <w:u w:val="single"/>
          <w:lang w:val="en-US" w:eastAsia="zh-CN"/>
        </w:rPr>
        <w:t>杭州市综合行政执法局</w:t>
      </w:r>
      <w:r>
        <w:rPr>
          <w:rFonts w:hint="eastAsia" w:ascii="宋体" w:hAnsi="宋体" w:eastAsia="宋体" w:cs="宋体"/>
          <w:sz w:val="24"/>
          <w:szCs w:val="24"/>
        </w:rPr>
        <w:t>所属</w:t>
      </w:r>
      <w:r>
        <w:rPr>
          <w:rFonts w:hint="eastAsia" w:ascii="宋体" w:hAnsi="宋体" w:cs="宋体"/>
          <w:sz w:val="24"/>
          <w:szCs w:val="24"/>
          <w:lang w:val="en-US" w:eastAsia="zh-CN"/>
        </w:rPr>
        <w:t>事业单位</w:t>
      </w:r>
      <w:r>
        <w:rPr>
          <w:rFonts w:hint="eastAsia" w:ascii="宋体" w:hAnsi="宋体" w:eastAsia="宋体" w:cs="宋体"/>
          <w:sz w:val="24"/>
          <w:szCs w:val="24"/>
        </w:rPr>
        <w:t>，统一社会信用代码：</w:t>
      </w:r>
      <w:r>
        <w:rPr>
          <w:rFonts w:hint="eastAsia" w:ascii="宋体" w:hAnsi="宋体" w:cs="宋体"/>
          <w:sz w:val="24"/>
          <w:szCs w:val="24"/>
          <w:u w:val="single"/>
          <w:lang w:val="en-US" w:eastAsia="zh-CN"/>
        </w:rPr>
        <w:t>12330100740504028T</w:t>
      </w:r>
      <w:r>
        <w:rPr>
          <w:rFonts w:hint="eastAsia" w:ascii="宋体" w:hAnsi="宋体" w:eastAsia="宋体" w:cs="宋体"/>
          <w:sz w:val="24"/>
          <w:szCs w:val="24"/>
        </w:rPr>
        <w:t>。</w:t>
      </w:r>
    </w:p>
    <w:p w14:paraId="0689F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cs="宋体"/>
          <w:i w:val="0"/>
          <w:iCs w:val="0"/>
          <w:sz w:val="24"/>
          <w:highlight w:val="none"/>
          <w:u w:val="single"/>
          <w:lang w:val="en-US" w:eastAsia="zh-CN"/>
        </w:rPr>
        <w:t>2</w:t>
      </w:r>
      <w:r>
        <w:rPr>
          <w:rFonts w:hint="eastAsia" w:ascii="宋体" w:hAnsi="宋体" w:eastAsia="宋体" w:cs="宋体"/>
          <w:i w:val="0"/>
          <w:iCs w:val="0"/>
          <w:sz w:val="24"/>
          <w:highlight w:val="none"/>
          <w:u w:val="single"/>
          <w:lang w:val="en-US" w:eastAsia="zh-CN"/>
        </w:rPr>
        <w:t>辆报废车辆</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14:paraId="1C8EED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14:paraId="542BB8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14:paraId="1090DCA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14:paraId="4C255C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14:paraId="4C90012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14:paraId="1049AB35">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3AEF4E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cs="宋体"/>
          <w:i w:val="0"/>
          <w:iCs w:val="0"/>
          <w:sz w:val="24"/>
          <w:highlight w:val="none"/>
          <w:u w:val="single"/>
          <w:lang w:val="en-US" w:eastAsia="zh-CN"/>
        </w:rPr>
        <w:t>2</w:t>
      </w:r>
      <w:r>
        <w:rPr>
          <w:rFonts w:hint="eastAsia" w:ascii="宋体" w:hAnsi="宋体" w:eastAsia="宋体" w:cs="宋体"/>
          <w:i w:val="0"/>
          <w:iCs w:val="0"/>
          <w:sz w:val="24"/>
          <w:highlight w:val="none"/>
          <w:u w:val="single"/>
          <w:lang w:val="en-US" w:eastAsia="zh-CN"/>
        </w:rPr>
        <w:t>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1574BB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0BC689DB">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1D3926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70123F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28A6D7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01188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w:t>
      </w:r>
    </w:p>
    <w:p w14:paraId="7D54CE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6FACC8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6E2A1F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011AA5C2">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79D83A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1D57C8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6398AD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2EBFBC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5A46E8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5CD327D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60E44A2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79A0CD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lang w:val="en-US" w:eastAsia="zh-CN"/>
        </w:rPr>
        <w:t>5</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4441D9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30A605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13C2D5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7BEF87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2E9682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0EC5AE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7D4D68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495D5F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0982B3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1F23E7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14:paraId="5196B564">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14:paraId="20258D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14:paraId="746C45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14:paraId="17D8AF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14:paraId="556479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14:paraId="1E89C0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14:paraId="3D346F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14:paraId="6A4D0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14:paraId="19356E7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14:paraId="4CC13A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14:paraId="44B6D9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B4097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31D635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79A837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592AE4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713F2E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00E05AF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14:paraId="2A233C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14:paraId="23CCD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14:paraId="4AB5FFA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14:paraId="617B05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14:paraId="664986F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14:paraId="59DB92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14:paraId="13A15766">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14:paraId="62F61A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14:paraId="579648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14:paraId="385FDAD1">
      <w:pPr>
        <w:spacing w:line="500" w:lineRule="exact"/>
        <w:rPr>
          <w:rFonts w:ascii="宋体" w:hAnsi="宋体"/>
          <w:sz w:val="24"/>
        </w:rPr>
      </w:pPr>
    </w:p>
    <w:p w14:paraId="73734DB3">
      <w:pPr>
        <w:spacing w:line="500" w:lineRule="exact"/>
        <w:rPr>
          <w:rFonts w:ascii="宋体" w:hAnsi="宋体"/>
          <w:sz w:val="24"/>
        </w:rPr>
      </w:pPr>
    </w:p>
    <w:p w14:paraId="50304FB6">
      <w:pPr>
        <w:spacing w:line="500" w:lineRule="exact"/>
        <w:rPr>
          <w:rFonts w:ascii="宋体" w:hAnsi="宋体"/>
          <w:sz w:val="24"/>
        </w:rPr>
      </w:pPr>
    </w:p>
    <w:p w14:paraId="02944026">
      <w:pPr>
        <w:spacing w:line="500" w:lineRule="exact"/>
        <w:rPr>
          <w:rFonts w:ascii="宋体" w:hAnsi="宋体"/>
          <w:sz w:val="24"/>
        </w:rPr>
      </w:pPr>
    </w:p>
    <w:p w14:paraId="0C687669">
      <w:pPr>
        <w:spacing w:line="500" w:lineRule="exact"/>
        <w:rPr>
          <w:rFonts w:ascii="宋体" w:hAnsi="宋体"/>
          <w:sz w:val="24"/>
        </w:rPr>
      </w:pPr>
    </w:p>
    <w:p w14:paraId="6506E439">
      <w:pPr>
        <w:spacing w:line="500" w:lineRule="exact"/>
        <w:rPr>
          <w:rFonts w:ascii="宋体" w:hAnsi="宋体"/>
          <w:sz w:val="24"/>
        </w:rPr>
      </w:pPr>
    </w:p>
    <w:p w14:paraId="286397CD">
      <w:pPr>
        <w:spacing w:line="500" w:lineRule="exact"/>
        <w:rPr>
          <w:rFonts w:ascii="宋体" w:hAnsi="宋体"/>
          <w:sz w:val="24"/>
        </w:rPr>
      </w:pPr>
    </w:p>
    <w:p w14:paraId="578E63ED">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45003DAB">
      <w:pPr>
        <w:spacing w:line="500" w:lineRule="exact"/>
        <w:rPr>
          <w:rFonts w:ascii="宋体" w:hAnsi="宋体"/>
          <w:sz w:val="24"/>
        </w:rPr>
      </w:pPr>
    </w:p>
    <w:p w14:paraId="44094E85">
      <w:pPr>
        <w:spacing w:line="500" w:lineRule="exact"/>
        <w:rPr>
          <w:rFonts w:ascii="宋体" w:hAnsi="宋体"/>
          <w:sz w:val="24"/>
        </w:rPr>
      </w:pPr>
    </w:p>
    <w:p w14:paraId="38D74206">
      <w:pPr>
        <w:spacing w:line="500" w:lineRule="exact"/>
        <w:rPr>
          <w:rFonts w:ascii="宋体" w:hAnsi="宋体"/>
          <w:sz w:val="24"/>
        </w:rPr>
      </w:pPr>
    </w:p>
    <w:p w14:paraId="2EAE900D">
      <w:pPr>
        <w:spacing w:line="500" w:lineRule="exact"/>
        <w:rPr>
          <w:rFonts w:ascii="宋体" w:hAnsi="宋体"/>
          <w:sz w:val="24"/>
        </w:rPr>
      </w:pPr>
    </w:p>
    <w:p w14:paraId="5A8DB11D">
      <w:pPr>
        <w:spacing w:line="500" w:lineRule="exact"/>
        <w:rPr>
          <w:rFonts w:hint="default" w:ascii="宋体" w:hAnsi="宋体"/>
          <w:sz w:val="24"/>
          <w:lang w:val="en-US" w:eastAsia="zh-CN"/>
        </w:rPr>
      </w:pPr>
      <w:r>
        <w:rPr>
          <w:rFonts w:hint="eastAsia" w:ascii="宋体" w:hAnsi="宋体"/>
          <w:sz w:val="24"/>
        </w:rPr>
        <w:t>甲方（盖章）：</w:t>
      </w:r>
      <w:r>
        <w:rPr>
          <w:rFonts w:hint="eastAsia" w:ascii="宋体" w:hAnsi="宋体" w:cs="Times New Roman"/>
          <w:sz w:val="24"/>
          <w:lang w:val="en-US" w:eastAsia="zh-CN"/>
        </w:rPr>
        <w:t>杭州市市政设施管理中心</w:t>
      </w:r>
    </w:p>
    <w:p w14:paraId="422C4CE9">
      <w:pPr>
        <w:spacing w:line="500" w:lineRule="exact"/>
        <w:rPr>
          <w:rFonts w:ascii="宋体" w:hAnsi="宋体"/>
          <w:sz w:val="24"/>
        </w:rPr>
      </w:pPr>
      <w:r>
        <w:rPr>
          <w:rFonts w:hint="eastAsia" w:ascii="宋体" w:hAnsi="宋体"/>
          <w:sz w:val="24"/>
        </w:rPr>
        <w:t>法定代表人或授权代表（签字）：</w:t>
      </w:r>
    </w:p>
    <w:p w14:paraId="7BD79FCB">
      <w:pPr>
        <w:spacing w:line="500" w:lineRule="exact"/>
        <w:rPr>
          <w:rFonts w:ascii="宋体" w:hAnsi="宋体"/>
          <w:sz w:val="24"/>
        </w:rPr>
      </w:pPr>
    </w:p>
    <w:p w14:paraId="0A521C7B">
      <w:pPr>
        <w:spacing w:line="500" w:lineRule="exact"/>
        <w:rPr>
          <w:rFonts w:ascii="宋体" w:hAnsi="宋体"/>
          <w:sz w:val="24"/>
        </w:rPr>
      </w:pPr>
    </w:p>
    <w:p w14:paraId="3833DB85">
      <w:pPr>
        <w:spacing w:line="500" w:lineRule="exact"/>
        <w:rPr>
          <w:rFonts w:ascii="宋体" w:hAnsi="宋体"/>
          <w:sz w:val="24"/>
        </w:rPr>
      </w:pPr>
      <w:bookmarkStart w:id="0" w:name="_GoBack"/>
      <w:bookmarkEnd w:id="0"/>
    </w:p>
    <w:p w14:paraId="7D7FC2D9">
      <w:pPr>
        <w:spacing w:line="500" w:lineRule="exact"/>
        <w:rPr>
          <w:rFonts w:ascii="宋体" w:hAnsi="宋体"/>
          <w:sz w:val="24"/>
        </w:rPr>
      </w:pPr>
    </w:p>
    <w:p w14:paraId="6836AADD">
      <w:pPr>
        <w:spacing w:line="500" w:lineRule="exact"/>
        <w:rPr>
          <w:rFonts w:ascii="宋体" w:hAnsi="宋体"/>
          <w:sz w:val="24"/>
        </w:rPr>
      </w:pPr>
      <w:r>
        <w:rPr>
          <w:rFonts w:hint="eastAsia" w:ascii="宋体" w:hAnsi="宋体"/>
          <w:sz w:val="24"/>
        </w:rPr>
        <w:t>乙方（盖章）：</w:t>
      </w:r>
    </w:p>
    <w:p w14:paraId="3555B287">
      <w:pPr>
        <w:spacing w:line="500" w:lineRule="exact"/>
        <w:rPr>
          <w:rFonts w:ascii="宋体" w:hAnsi="宋体"/>
          <w:sz w:val="24"/>
        </w:rPr>
      </w:pPr>
      <w:r>
        <w:rPr>
          <w:rFonts w:hint="eastAsia" w:ascii="宋体" w:hAnsi="宋体"/>
          <w:sz w:val="24"/>
        </w:rPr>
        <w:t>法定代表人或授权代表（签字）：</w:t>
      </w:r>
    </w:p>
    <w:p w14:paraId="35B0E5AC">
      <w:pPr>
        <w:spacing w:line="500" w:lineRule="exact"/>
        <w:rPr>
          <w:rFonts w:ascii="宋体" w:hAnsi="宋体"/>
          <w:sz w:val="24"/>
        </w:rPr>
      </w:pPr>
    </w:p>
    <w:p w14:paraId="34DB4A86">
      <w:pPr>
        <w:spacing w:line="500" w:lineRule="exact"/>
        <w:rPr>
          <w:rFonts w:ascii="宋体" w:hAnsi="宋体"/>
          <w:sz w:val="24"/>
        </w:rPr>
      </w:pPr>
    </w:p>
    <w:p w14:paraId="0079ABB7">
      <w:pPr>
        <w:spacing w:line="500" w:lineRule="exact"/>
        <w:rPr>
          <w:rFonts w:ascii="宋体" w:hAnsi="宋体"/>
          <w:sz w:val="24"/>
        </w:rPr>
      </w:pPr>
    </w:p>
    <w:p w14:paraId="21371D18">
      <w:pPr>
        <w:spacing w:line="500" w:lineRule="exact"/>
        <w:rPr>
          <w:rFonts w:ascii="宋体" w:hAnsi="宋体"/>
          <w:sz w:val="24"/>
        </w:rPr>
      </w:pPr>
    </w:p>
    <w:p w14:paraId="4CB3D028">
      <w:pPr>
        <w:spacing w:line="500" w:lineRule="exact"/>
        <w:rPr>
          <w:rFonts w:ascii="宋体" w:hAnsi="宋体"/>
          <w:sz w:val="24"/>
        </w:rPr>
      </w:pPr>
    </w:p>
    <w:p w14:paraId="631B5924">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7A632CCF">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A6E06">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14:paraId="1E7022A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A6D4A">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09ABCAAB">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182C38"/>
    <w:rsid w:val="01707F2D"/>
    <w:rsid w:val="02336D36"/>
    <w:rsid w:val="02EE2EEE"/>
    <w:rsid w:val="04976F05"/>
    <w:rsid w:val="049B3475"/>
    <w:rsid w:val="06996808"/>
    <w:rsid w:val="06EF44D4"/>
    <w:rsid w:val="07ED4E61"/>
    <w:rsid w:val="0A89668D"/>
    <w:rsid w:val="0D514FAC"/>
    <w:rsid w:val="0E123F9B"/>
    <w:rsid w:val="0EB14C81"/>
    <w:rsid w:val="0F601CC9"/>
    <w:rsid w:val="114E3C41"/>
    <w:rsid w:val="12704875"/>
    <w:rsid w:val="14162C01"/>
    <w:rsid w:val="1666002F"/>
    <w:rsid w:val="18334B7F"/>
    <w:rsid w:val="1ADD2620"/>
    <w:rsid w:val="1BE4239C"/>
    <w:rsid w:val="1D2A242E"/>
    <w:rsid w:val="1D6C2B24"/>
    <w:rsid w:val="1E3A4A99"/>
    <w:rsid w:val="1EEA4D65"/>
    <w:rsid w:val="1F7D08C0"/>
    <w:rsid w:val="23AA303F"/>
    <w:rsid w:val="25243D3C"/>
    <w:rsid w:val="25D46E28"/>
    <w:rsid w:val="271E3A9F"/>
    <w:rsid w:val="2A5B0CB1"/>
    <w:rsid w:val="2A99542A"/>
    <w:rsid w:val="319E38ED"/>
    <w:rsid w:val="38F37E57"/>
    <w:rsid w:val="3C464785"/>
    <w:rsid w:val="3D9D3AB9"/>
    <w:rsid w:val="3E824A11"/>
    <w:rsid w:val="3F2714E8"/>
    <w:rsid w:val="43276425"/>
    <w:rsid w:val="43D84957"/>
    <w:rsid w:val="447371CD"/>
    <w:rsid w:val="48272197"/>
    <w:rsid w:val="49654547"/>
    <w:rsid w:val="4C1A4122"/>
    <w:rsid w:val="4CCC6D69"/>
    <w:rsid w:val="4E2D12F1"/>
    <w:rsid w:val="541239D9"/>
    <w:rsid w:val="54304723"/>
    <w:rsid w:val="58B9329D"/>
    <w:rsid w:val="59006614"/>
    <w:rsid w:val="5B176BEB"/>
    <w:rsid w:val="60FF584B"/>
    <w:rsid w:val="6239192A"/>
    <w:rsid w:val="62876B6D"/>
    <w:rsid w:val="68F93DF1"/>
    <w:rsid w:val="697F700C"/>
    <w:rsid w:val="6A0F2A90"/>
    <w:rsid w:val="6A7D073F"/>
    <w:rsid w:val="6A887CD5"/>
    <w:rsid w:val="6C9832D3"/>
    <w:rsid w:val="6D8B522E"/>
    <w:rsid w:val="6E8862EF"/>
    <w:rsid w:val="7188039E"/>
    <w:rsid w:val="727F679B"/>
    <w:rsid w:val="728F64C2"/>
    <w:rsid w:val="73302F55"/>
    <w:rsid w:val="79063B9F"/>
    <w:rsid w:val="79FB29FD"/>
    <w:rsid w:val="7BA4743E"/>
    <w:rsid w:val="7CFA7E20"/>
    <w:rsid w:val="7DA44D30"/>
    <w:rsid w:val="7F5E0E00"/>
    <w:rsid w:val="7FA5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6"/>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character" w:customStyle="1" w:styleId="15">
    <w:name w:val="批注文字 字符"/>
    <w:link w:val="2"/>
    <w:qFormat/>
    <w:uiPriority w:val="0"/>
    <w:rPr>
      <w:kern w:val="2"/>
      <w:sz w:val="21"/>
      <w:szCs w:val="24"/>
    </w:rPr>
  </w:style>
  <w:style w:type="character" w:customStyle="1" w:styleId="16">
    <w:name w:val="批注主题 字符"/>
    <w:link w:val="8"/>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542</Words>
  <Characters>3093</Characters>
  <Lines>25</Lines>
  <Paragraphs>7</Paragraphs>
  <TotalTime>0</TotalTime>
  <ScaleCrop>false</ScaleCrop>
  <LinksUpToDate>false</LinksUpToDate>
  <CharactersWithSpaces>3628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YJD</cp:lastModifiedBy>
  <cp:lastPrinted>2020-11-05T01:06:00Z</cp:lastPrinted>
  <dcterms:modified xsi:type="dcterms:W3CDTF">2026-07-08T06:27:17Z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C87EB2FC611A42988CA7D62BD88F3316</vt:lpwstr>
  </property>
</Properties>
</file>