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lang w:val="en-US" w:eastAsia="zh-CN"/>
        </w:rPr>
        <w:t>5条面板显示智能生产线</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lang w:val="en-US" w:eastAsia="zh-CN"/>
        </w:rPr>
        <w:t>5条面板显示智能生产线</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cs="Times New Roman"/>
          <w:color w:val="FF0000"/>
          <w:sz w:val="24"/>
          <w:lang w:val="en-US" w:eastAsia="zh-CN"/>
        </w:rPr>
      </w:pPr>
      <w:r>
        <w:rPr>
          <w:rFonts w:hint="eastAsia" w:ascii="宋体" w:hAnsi="宋体" w:eastAsia="宋体" w:cs="Times New Roman"/>
          <w:color w:val="FF0000"/>
          <w:sz w:val="24"/>
          <w:lang w:val="en-US" w:eastAsia="zh-CN"/>
        </w:rPr>
        <w:t>1.</w:t>
      </w:r>
      <w:r>
        <w:rPr>
          <w:rFonts w:hint="eastAsia" w:ascii="宋体" w:hAnsi="宋体" w:cs="Times New Roman"/>
          <w:color w:val="FF0000"/>
          <w:sz w:val="24"/>
          <w:lang w:val="en-US" w:eastAsia="zh-CN"/>
        </w:rPr>
        <w:t>2</w:t>
      </w:r>
      <w:r>
        <w:rPr>
          <w:rFonts w:hint="eastAsia" w:ascii="宋体" w:hAnsi="宋体" w:cs="宋体"/>
          <w:color w:val="FF0000"/>
          <w:sz w:val="24"/>
        </w:rPr>
        <w:t>转让标的</w:t>
      </w:r>
      <w:r>
        <w:rPr>
          <w:rFonts w:ascii="宋体" w:hAnsi="宋体" w:cs="宋体"/>
          <w:color w:val="FF0000"/>
          <w:sz w:val="24"/>
        </w:rPr>
        <w:t>现抵押在西湖电子集团有限公司，在西湖电子集团有限公司</w:t>
      </w:r>
      <w:r>
        <w:rPr>
          <w:rFonts w:hint="eastAsia" w:ascii="宋体" w:hAnsi="宋体" w:cs="宋体"/>
          <w:color w:val="FF0000"/>
          <w:sz w:val="24"/>
        </w:rPr>
        <w:t>收到</w:t>
      </w:r>
      <w:r>
        <w:rPr>
          <w:rFonts w:hint="eastAsia" w:ascii="宋体" w:hAnsi="宋体" w:cs="宋体"/>
          <w:color w:val="FF0000"/>
          <w:sz w:val="24"/>
          <w:lang w:val="en-US" w:eastAsia="zh-CN"/>
        </w:rPr>
        <w:t>乙方</w:t>
      </w:r>
      <w:r>
        <w:rPr>
          <w:rFonts w:hint="eastAsia" w:ascii="宋体" w:hAnsi="宋体" w:cs="宋体"/>
          <w:color w:val="FF0000"/>
          <w:sz w:val="24"/>
        </w:rPr>
        <w:t>支付的除交易税费外的全部资产转让价款（用于</w:t>
      </w:r>
      <w:r>
        <w:rPr>
          <w:rFonts w:hint="eastAsia" w:ascii="宋体" w:hAnsi="宋体" w:cs="宋体"/>
          <w:color w:val="FF0000"/>
          <w:sz w:val="24"/>
          <w:lang w:val="en-US" w:eastAsia="zh-CN"/>
        </w:rPr>
        <w:t>甲方</w:t>
      </w:r>
      <w:bookmarkStart w:id="0" w:name="_GoBack"/>
      <w:bookmarkEnd w:id="0"/>
      <w:r>
        <w:rPr>
          <w:rFonts w:hint="eastAsia" w:ascii="宋体" w:hAnsi="宋体" w:cs="宋体"/>
          <w:color w:val="FF0000"/>
          <w:sz w:val="24"/>
        </w:rPr>
        <w:t>承担抵押担保责任）后，将积极配合完成解除抵押的相关手续</w:t>
      </w:r>
      <w:r>
        <w:rPr>
          <w:rFonts w:ascii="宋体" w:hAnsi="宋体" w:cs="宋体"/>
          <w:color w:val="FF0000"/>
          <w:sz w:val="24"/>
        </w:rPr>
        <w:t>。</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szCs w:val="24"/>
          <w:u w:val="single"/>
        </w:rPr>
        <w:t>¥</w:t>
      </w:r>
      <w:r>
        <w:rPr>
          <w:rFonts w:hint="eastAsia" w:ascii="宋体" w:hAnsi="宋体" w:cs="宋体"/>
          <w:bCs/>
          <w:sz w:val="24"/>
          <w:szCs w:val="24"/>
          <w:u w:val="single"/>
          <w:lang w:val="en-US" w:eastAsia="zh-CN"/>
        </w:rPr>
        <w:t>435000</w:t>
      </w:r>
      <w:r>
        <w:rPr>
          <w:rFonts w:hint="eastAsia" w:ascii="宋体" w:hAnsi="宋体"/>
          <w:sz w:val="24"/>
          <w:u w:val="single"/>
        </w:rPr>
        <w:t>元</w:t>
      </w:r>
      <w:r>
        <w:rPr>
          <w:rFonts w:hint="eastAsia" w:ascii="宋体" w:hAnsi="宋体"/>
          <w:sz w:val="24"/>
        </w:rPr>
        <w:t>（大写：</w:t>
      </w:r>
      <w:r>
        <w:rPr>
          <w:rFonts w:hint="eastAsia" w:ascii="宋体" w:hAnsi="宋体"/>
          <w:sz w:val="24"/>
          <w:u w:val="single"/>
          <w:lang w:val="en-US" w:eastAsia="zh-CN"/>
        </w:rPr>
        <w:t>肆拾叁万伍仟元整</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w:t>
      </w:r>
      <w:r>
        <w:rPr>
          <w:rFonts w:hint="eastAsia" w:ascii="宋体" w:hAnsi="宋体"/>
          <w:sz w:val="24"/>
          <w:highlight w:val="none"/>
          <w:lang w:val="en-US" w:eastAsia="zh-CN"/>
        </w:rPr>
        <w:t>之日</w:t>
      </w:r>
      <w:r>
        <w:rPr>
          <w:rFonts w:hint="eastAsia" w:ascii="宋体" w:hAnsi="宋体"/>
          <w:sz w:val="24"/>
          <w:highlight w:val="none"/>
        </w:rPr>
        <w:t>起</w:t>
      </w:r>
      <w:r>
        <w:rPr>
          <w:rFonts w:hint="eastAsia" w:ascii="宋体" w:hAnsi="宋体"/>
          <w:sz w:val="24"/>
          <w:highlight w:val="none"/>
          <w:u w:val="single"/>
          <w:lang w:val="en-US" w:eastAsia="zh-CN"/>
        </w:rPr>
        <w:t>35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b/>
          <w:sz w:val="24"/>
        </w:rPr>
      </w:pPr>
    </w:p>
    <w:p>
      <w:pPr>
        <w:shd w:val="clear"/>
        <w:spacing w:line="500" w:lineRule="exact"/>
        <w:rPr>
          <w:rFonts w:ascii="宋体" w:hAnsi="宋体"/>
          <w:b/>
          <w:color w:val="auto"/>
          <w:sz w:val="24"/>
        </w:rPr>
      </w:pPr>
      <w:r>
        <w:rPr>
          <w:rFonts w:hint="eastAsia" w:ascii="宋体" w:hAnsi="宋体"/>
          <w:b/>
          <w:color w:val="auto"/>
          <w:sz w:val="24"/>
        </w:rPr>
        <w:t>第</w:t>
      </w:r>
      <w:r>
        <w:rPr>
          <w:rFonts w:hint="eastAsia" w:ascii="宋体" w:hAnsi="宋体"/>
          <w:b/>
          <w:color w:val="auto"/>
          <w:sz w:val="24"/>
          <w:lang w:val="en-US" w:eastAsia="zh-CN"/>
        </w:rPr>
        <w:t>五</w:t>
      </w:r>
      <w:r>
        <w:rPr>
          <w:rFonts w:hint="eastAsia" w:ascii="宋体" w:hAnsi="宋体"/>
          <w:b/>
          <w:color w:val="auto"/>
          <w:sz w:val="24"/>
        </w:rPr>
        <w:t>条 拆除期间设备暂放与保管</w:t>
      </w:r>
    </w:p>
    <w:p>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标的拆除过程中，若部分已拆除</w:t>
      </w:r>
      <w:r>
        <w:rPr>
          <w:rFonts w:hint="eastAsia" w:ascii="宋体" w:hAnsi="宋体"/>
          <w:color w:val="auto"/>
          <w:sz w:val="24"/>
          <w:lang w:val="en-US" w:eastAsia="zh-CN"/>
        </w:rPr>
        <w:t>标的</w:t>
      </w:r>
      <w:r>
        <w:rPr>
          <w:rFonts w:hint="eastAsia" w:ascii="宋体" w:hAnsi="宋体"/>
          <w:color w:val="auto"/>
          <w:sz w:val="24"/>
        </w:rPr>
        <w:t>需在现场或园区内临时堆放、暂存的，由乙方自行规划堆放区域、采取防雨、防盗、防火、防损等保管措施，相关费用、责任均由乙方自行承担。</w:t>
      </w:r>
    </w:p>
    <w:p>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拆除及暂存期间，标的设备的毁损、灭失、被盗、受潮、损坏及第三方索赔等一切风险，均由乙方全额承担，甲方不承担任何保管责任、赔偿责任或连带责任。</w:t>
      </w:r>
    </w:p>
    <w:p>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.3 乙方不得因设备临时堆放、保管等问题向甲方主张任何权利，亦不得以此作为逾期付款、逾期搬离或违约免责的理由。</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六</w:t>
      </w:r>
      <w:r>
        <w:rPr>
          <w:rFonts w:hint="eastAsia" w:ascii="宋体" w:hAnsi="宋体"/>
          <w:b/>
          <w:sz w:val="24"/>
        </w:rPr>
        <w:t>条 违约责任</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b/>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适用法律及争议解决方式</w:t>
      </w:r>
    </w:p>
    <w:p>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合同的生效</w:t>
      </w:r>
    </w:p>
    <w:p>
      <w:pPr>
        <w:spacing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条 其他</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ascii="宋体" w:hAnsi="宋体"/>
          <w:sz w:val="24"/>
        </w:rPr>
      </w:pPr>
      <w:r>
        <w:rPr>
          <w:rFonts w:hint="eastAsia" w:ascii="宋体" w:hAnsi="宋体"/>
          <w:sz w:val="24"/>
          <w:lang w:val="en-US" w:eastAsia="zh-CN"/>
        </w:rPr>
        <w:t xml:space="preserve"> </w:t>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1823E16"/>
    <w:rsid w:val="04110DE2"/>
    <w:rsid w:val="04EE0B72"/>
    <w:rsid w:val="05600229"/>
    <w:rsid w:val="0A617C53"/>
    <w:rsid w:val="0D3303F2"/>
    <w:rsid w:val="0E001CDF"/>
    <w:rsid w:val="18013824"/>
    <w:rsid w:val="1D660B43"/>
    <w:rsid w:val="1E5B2534"/>
    <w:rsid w:val="1EEA1590"/>
    <w:rsid w:val="1F0751C9"/>
    <w:rsid w:val="23D76645"/>
    <w:rsid w:val="258950C0"/>
    <w:rsid w:val="281925DE"/>
    <w:rsid w:val="29626A24"/>
    <w:rsid w:val="2C903C6A"/>
    <w:rsid w:val="2E093148"/>
    <w:rsid w:val="2EF05508"/>
    <w:rsid w:val="32374F5C"/>
    <w:rsid w:val="32741F28"/>
    <w:rsid w:val="33E6724E"/>
    <w:rsid w:val="35C22E7C"/>
    <w:rsid w:val="36C40C97"/>
    <w:rsid w:val="37FA3D5C"/>
    <w:rsid w:val="38684032"/>
    <w:rsid w:val="39F43718"/>
    <w:rsid w:val="3C2F5975"/>
    <w:rsid w:val="3C775454"/>
    <w:rsid w:val="3DE61B46"/>
    <w:rsid w:val="424B42D6"/>
    <w:rsid w:val="44CD1C43"/>
    <w:rsid w:val="47E2198B"/>
    <w:rsid w:val="4B47437B"/>
    <w:rsid w:val="4CC6412A"/>
    <w:rsid w:val="4E3862FA"/>
    <w:rsid w:val="51A20096"/>
    <w:rsid w:val="53494B6E"/>
    <w:rsid w:val="54FC33DD"/>
    <w:rsid w:val="550E7E04"/>
    <w:rsid w:val="55B84C4A"/>
    <w:rsid w:val="55D21E13"/>
    <w:rsid w:val="55E00648"/>
    <w:rsid w:val="56730610"/>
    <w:rsid w:val="571015E6"/>
    <w:rsid w:val="58F6099E"/>
    <w:rsid w:val="591D2F66"/>
    <w:rsid w:val="59220F45"/>
    <w:rsid w:val="5C35109A"/>
    <w:rsid w:val="613F74AD"/>
    <w:rsid w:val="6DA43C4D"/>
    <w:rsid w:val="6F7A4A60"/>
    <w:rsid w:val="710657A7"/>
    <w:rsid w:val="731C7968"/>
    <w:rsid w:val="73550AF9"/>
    <w:rsid w:val="752A55E1"/>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2331</Words>
  <Characters>2422</Characters>
  <Lines>0</Lines>
  <Paragraphs>0</Paragraphs>
  <TotalTime>16</TotalTime>
  <ScaleCrop>false</ScaleCrop>
  <LinksUpToDate>false</LinksUpToDate>
  <CharactersWithSpaces>2522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cp:lastPrinted>2026-06-09T05:11:00Z</cp:lastPrinted>
  <dcterms:modified xsi:type="dcterms:W3CDTF">2026-06-10T07:55:49Z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1D597B3D35AE444E90047C76773051A2_13</vt:lpwstr>
  </property>
  <property fmtid="{D5CDD505-2E9C-101B-9397-08002B2CF9AE}" pid="4" name="KSOTemplateDocerSaveRecord">
    <vt:lpwstr>eyJoZGlkIjoiOWJkZjFkYWNkZDYxMzNlZDllYjUxOWY2NmIwMTVmMWMiLCJ1c2VySWQiOiIxMzY3OTI5MjgxIn0=</vt:lpwstr>
  </property>
</Properties>
</file>