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B56D2">
      <w:pPr>
        <w:pStyle w:val="10"/>
        <w:tabs>
          <w:tab w:val="right" w:leader="dot" w:pos="9128"/>
        </w:tabs>
        <w:ind w:left="0" w:firstLine="0" w:firstLineChars="0"/>
        <w:jc w:val="center"/>
        <w:rPr>
          <w:rFonts w:ascii="宋体" w:hAnsi="宋体" w:eastAsia="宋体" w:cs="宋体"/>
          <w:color w:val="auto"/>
          <w:sz w:val="24"/>
          <w:szCs w:val="24"/>
          <w:highlight w:val="none"/>
        </w:rPr>
      </w:pPr>
      <w:r>
        <w:rPr>
          <w:rFonts w:hint="eastAsia" w:ascii="黑体" w:hAnsi="黑体" w:eastAsia="黑体"/>
          <w:color w:val="auto"/>
          <w:sz w:val="32"/>
          <w:szCs w:val="32"/>
          <w:highlight w:val="none"/>
        </w:rPr>
        <w:t>供配电设施设备运行管理细则</w:t>
      </w:r>
    </w:p>
    <w:p w14:paraId="6554BFD7">
      <w:pPr>
        <w:pStyle w:val="2"/>
        <w:numPr>
          <w:ilvl w:val="0"/>
          <w:numId w:val="0"/>
        </w:numPr>
        <w:rPr>
          <w:rFonts w:ascii="宋体" w:hAnsi="宋体" w:eastAsia="宋体" w:cs="宋体"/>
          <w:color w:val="auto"/>
          <w:highlight w:val="none"/>
        </w:rPr>
      </w:pPr>
      <w:bookmarkStart w:id="0" w:name="_Toc6511"/>
    </w:p>
    <w:p w14:paraId="3A58C192">
      <w:pPr>
        <w:pStyle w:val="2"/>
        <w:numPr>
          <w:ilvl w:val="0"/>
          <w:numId w:val="0"/>
        </w:numPr>
        <w:rPr>
          <w:color w:val="auto"/>
          <w:highlight w:val="none"/>
        </w:rPr>
      </w:pPr>
      <w:bookmarkStart w:id="1" w:name="_Toc12681"/>
      <w:r>
        <w:rPr>
          <w:rFonts w:hint="eastAsia" w:cs="黑体"/>
          <w:color w:val="auto"/>
          <w:highlight w:val="none"/>
        </w:rPr>
        <w:t xml:space="preserve">1 </w:t>
      </w:r>
      <w:r>
        <w:rPr>
          <w:rFonts w:hint="eastAsia"/>
          <w:color w:val="auto"/>
          <w:highlight w:val="none"/>
        </w:rPr>
        <w:t>目的</w:t>
      </w:r>
      <w:bookmarkEnd w:id="0"/>
      <w:bookmarkEnd w:id="1"/>
    </w:p>
    <w:p w14:paraId="4276EC01">
      <w:pPr>
        <w:ind w:firstLine="480"/>
        <w:rPr>
          <w:color w:val="auto"/>
          <w:highlight w:val="none"/>
        </w:rPr>
      </w:pPr>
      <w:bookmarkStart w:id="2" w:name="_Toc16092"/>
      <w:r>
        <w:rPr>
          <w:rFonts w:hint="eastAsia"/>
          <w:color w:val="auto"/>
          <w:highlight w:val="none"/>
        </w:rPr>
        <w:t>规范公司管辖商写业态项目区域供配电设施设备运行管理工作，确保供配电设施设备良好运行。</w:t>
      </w:r>
    </w:p>
    <w:p w14:paraId="059328B9">
      <w:pPr>
        <w:pStyle w:val="2"/>
        <w:numPr>
          <w:ilvl w:val="0"/>
          <w:numId w:val="0"/>
        </w:numPr>
        <w:rPr>
          <w:color w:val="auto"/>
          <w:highlight w:val="none"/>
        </w:rPr>
      </w:pPr>
      <w:bookmarkStart w:id="3" w:name="_Toc31571"/>
      <w:r>
        <w:rPr>
          <w:rFonts w:hint="eastAsia" w:cs="黑体"/>
          <w:color w:val="auto"/>
          <w:highlight w:val="none"/>
        </w:rPr>
        <w:t xml:space="preserve">2 </w:t>
      </w:r>
      <w:r>
        <w:rPr>
          <w:rFonts w:hint="eastAsia"/>
          <w:color w:val="auto"/>
          <w:highlight w:val="none"/>
        </w:rPr>
        <w:t>范围</w:t>
      </w:r>
      <w:bookmarkEnd w:id="2"/>
      <w:bookmarkEnd w:id="3"/>
    </w:p>
    <w:p w14:paraId="3515EA13">
      <w:pPr>
        <w:ind w:firstLine="480"/>
        <w:rPr>
          <w:color w:val="auto"/>
          <w:highlight w:val="none"/>
        </w:rPr>
      </w:pPr>
      <w:bookmarkStart w:id="4" w:name="_Toc1007"/>
      <w:bookmarkStart w:id="5" w:name="_Toc25363"/>
      <w:bookmarkStart w:id="6" w:name="_Toc25443"/>
      <w:r>
        <w:rPr>
          <w:rFonts w:hint="eastAsia"/>
          <w:color w:val="auto"/>
          <w:highlight w:val="none"/>
        </w:rPr>
        <w:t>适用于公司服务商写业态项目供配电设施设备的运行管理。</w:t>
      </w:r>
      <w:bookmarkEnd w:id="4"/>
      <w:bookmarkEnd w:id="5"/>
    </w:p>
    <w:p w14:paraId="04CE31BF">
      <w:pPr>
        <w:pStyle w:val="2"/>
        <w:numPr>
          <w:ilvl w:val="0"/>
          <w:numId w:val="0"/>
        </w:numPr>
        <w:rPr>
          <w:color w:val="auto"/>
          <w:highlight w:val="none"/>
        </w:rPr>
      </w:pPr>
      <w:bookmarkStart w:id="7" w:name="_Toc25547"/>
      <w:r>
        <w:rPr>
          <w:rFonts w:hint="eastAsia" w:cs="黑体"/>
          <w:color w:val="auto"/>
          <w:highlight w:val="none"/>
        </w:rPr>
        <w:t xml:space="preserve">3 </w:t>
      </w:r>
      <w:r>
        <w:rPr>
          <w:rFonts w:hint="eastAsia"/>
          <w:color w:val="auto"/>
          <w:highlight w:val="none"/>
        </w:rPr>
        <w:t>规范性引用文件</w:t>
      </w:r>
      <w:bookmarkEnd w:id="6"/>
      <w:bookmarkEnd w:id="7"/>
    </w:p>
    <w:p w14:paraId="53E9A9E8">
      <w:pPr>
        <w:ind w:firstLine="480"/>
        <w:rPr>
          <w:color w:val="auto"/>
          <w:highlight w:val="none"/>
        </w:rPr>
      </w:pPr>
      <w:r>
        <w:rPr>
          <w:rFonts w:hint="eastAsia"/>
          <w:color w:val="auto"/>
          <w:highlight w:val="none"/>
        </w:rPr>
        <w:t>无</w:t>
      </w:r>
    </w:p>
    <w:p w14:paraId="06A2E0C4">
      <w:pPr>
        <w:pStyle w:val="2"/>
        <w:numPr>
          <w:ilvl w:val="0"/>
          <w:numId w:val="0"/>
        </w:numPr>
        <w:rPr>
          <w:color w:val="auto"/>
          <w:highlight w:val="none"/>
        </w:rPr>
      </w:pPr>
      <w:bookmarkStart w:id="8" w:name="_Toc10511"/>
      <w:bookmarkStart w:id="9" w:name="_Toc22486"/>
      <w:r>
        <w:rPr>
          <w:rFonts w:hint="eastAsia" w:cs="黑体"/>
          <w:color w:val="auto"/>
          <w:highlight w:val="none"/>
        </w:rPr>
        <w:t xml:space="preserve">4 </w:t>
      </w:r>
      <w:r>
        <w:rPr>
          <w:rFonts w:hint="eastAsia"/>
          <w:color w:val="auto"/>
          <w:highlight w:val="none"/>
        </w:rPr>
        <w:t>术语和定义</w:t>
      </w:r>
      <w:bookmarkEnd w:id="8"/>
      <w:bookmarkEnd w:id="9"/>
    </w:p>
    <w:p w14:paraId="3DB9CC4B">
      <w:pPr>
        <w:ind w:firstLine="480"/>
        <w:rPr>
          <w:color w:val="auto"/>
          <w:highlight w:val="none"/>
        </w:rPr>
      </w:pPr>
      <w:r>
        <w:rPr>
          <w:rFonts w:hint="eastAsia"/>
          <w:color w:val="auto"/>
          <w:highlight w:val="none"/>
        </w:rPr>
        <w:t>无</w:t>
      </w:r>
    </w:p>
    <w:p w14:paraId="27A6289E">
      <w:pPr>
        <w:pStyle w:val="2"/>
        <w:numPr>
          <w:ilvl w:val="0"/>
          <w:numId w:val="0"/>
        </w:numPr>
        <w:rPr>
          <w:color w:val="auto"/>
          <w:highlight w:val="none"/>
        </w:rPr>
      </w:pPr>
      <w:bookmarkStart w:id="10" w:name="_Toc13079"/>
      <w:bookmarkStart w:id="11" w:name="_Toc11434"/>
      <w:r>
        <w:rPr>
          <w:rFonts w:hint="eastAsia" w:cs="黑体"/>
          <w:color w:val="auto"/>
          <w:highlight w:val="none"/>
        </w:rPr>
        <w:t xml:space="preserve">5 </w:t>
      </w:r>
      <w:bookmarkEnd w:id="10"/>
      <w:r>
        <w:rPr>
          <w:rFonts w:hint="eastAsia"/>
          <w:color w:val="auto"/>
          <w:highlight w:val="none"/>
        </w:rPr>
        <w:t>主要职责</w:t>
      </w:r>
      <w:bookmarkEnd w:id="11"/>
    </w:p>
    <w:p w14:paraId="307C3428">
      <w:pPr>
        <w:pStyle w:val="2"/>
        <w:numPr>
          <w:ilvl w:val="1"/>
          <w:numId w:val="0"/>
        </w:numPr>
        <w:tabs>
          <w:tab w:val="left" w:pos="420"/>
        </w:tabs>
        <w:rPr>
          <w:color w:val="auto"/>
          <w:highlight w:val="none"/>
        </w:rPr>
      </w:pPr>
      <w:bookmarkStart w:id="12" w:name="_Toc58"/>
      <w:bookmarkStart w:id="13" w:name="_Toc31055"/>
      <w:bookmarkStart w:id="14" w:name="_Toc31868"/>
      <w:bookmarkStart w:id="15" w:name="_Toc8734"/>
      <w:bookmarkStart w:id="16" w:name="_Toc17789"/>
      <w:r>
        <w:rPr>
          <w:rFonts w:hint="eastAsia"/>
          <w:color w:val="auto"/>
          <w:highlight w:val="none"/>
        </w:rPr>
        <w:t xml:space="preserve">5.1 </w:t>
      </w:r>
      <w:bookmarkEnd w:id="12"/>
      <w:r>
        <w:rPr>
          <w:rFonts w:hint="eastAsia"/>
          <w:color w:val="auto"/>
          <w:highlight w:val="none"/>
        </w:rPr>
        <w:t>工程主管</w:t>
      </w:r>
    </w:p>
    <w:p w14:paraId="0A445756">
      <w:pPr>
        <w:pStyle w:val="2"/>
        <w:numPr>
          <w:ilvl w:val="1"/>
          <w:numId w:val="0"/>
        </w:numPr>
        <w:tabs>
          <w:tab w:val="left" w:pos="420"/>
        </w:tabs>
        <w:ind w:firstLine="480" w:firstLineChars="200"/>
        <w:rPr>
          <w:rFonts w:ascii="宋体" w:hAnsi="宋体" w:eastAsia="宋体" w:cs="宋体"/>
          <w:color w:val="auto"/>
          <w:highlight w:val="none"/>
        </w:rPr>
      </w:pPr>
      <w:r>
        <w:rPr>
          <w:rFonts w:hint="eastAsia" w:ascii="宋体" w:hAnsi="宋体" w:eastAsia="宋体" w:cs="宋体"/>
          <w:color w:val="auto"/>
          <w:highlight w:val="none"/>
        </w:rPr>
        <w:t>负责配电设施设备运行的实施情况的监督。</w:t>
      </w:r>
      <w:bookmarkEnd w:id="13"/>
      <w:bookmarkEnd w:id="14"/>
      <w:bookmarkEnd w:id="15"/>
      <w:bookmarkEnd w:id="16"/>
    </w:p>
    <w:p w14:paraId="2BAF16F7">
      <w:pPr>
        <w:pStyle w:val="2"/>
        <w:numPr>
          <w:ilvl w:val="1"/>
          <w:numId w:val="0"/>
        </w:numPr>
        <w:tabs>
          <w:tab w:val="left" w:pos="420"/>
        </w:tabs>
        <w:rPr>
          <w:color w:val="auto"/>
          <w:highlight w:val="none"/>
        </w:rPr>
      </w:pPr>
      <w:bookmarkStart w:id="17" w:name="_Toc10213"/>
      <w:bookmarkStart w:id="18" w:name="_Toc18138"/>
      <w:bookmarkStart w:id="19" w:name="_Toc22511"/>
      <w:bookmarkStart w:id="20" w:name="_Toc28482"/>
      <w:bookmarkStart w:id="21" w:name="_Toc3688"/>
      <w:r>
        <w:rPr>
          <w:rFonts w:hint="eastAsia"/>
          <w:color w:val="auto"/>
          <w:highlight w:val="none"/>
        </w:rPr>
        <w:t xml:space="preserve">5.2 </w:t>
      </w:r>
      <w:bookmarkEnd w:id="17"/>
      <w:bookmarkStart w:id="22" w:name="_Toc24029"/>
      <w:r>
        <w:rPr>
          <w:rFonts w:hint="eastAsia"/>
          <w:color w:val="auto"/>
          <w:highlight w:val="none"/>
        </w:rPr>
        <w:t>工程领班</w:t>
      </w:r>
    </w:p>
    <w:p w14:paraId="080AAC1C">
      <w:pPr>
        <w:pStyle w:val="2"/>
        <w:numPr>
          <w:ilvl w:val="1"/>
          <w:numId w:val="0"/>
        </w:numPr>
        <w:tabs>
          <w:tab w:val="left" w:pos="420"/>
        </w:tabs>
        <w:ind w:firstLine="480" w:firstLineChars="200"/>
        <w:rPr>
          <w:rFonts w:ascii="宋体" w:hAnsi="宋体" w:eastAsia="宋体" w:cs="宋体"/>
          <w:color w:val="auto"/>
          <w:highlight w:val="none"/>
        </w:rPr>
      </w:pPr>
      <w:r>
        <w:rPr>
          <w:rFonts w:hint="eastAsia" w:ascii="宋体" w:hAnsi="宋体" w:eastAsia="宋体" w:cs="宋体"/>
          <w:color w:val="auto"/>
          <w:highlight w:val="none"/>
        </w:rPr>
        <w:t>负责供配电设施设备运行管理工作。</w:t>
      </w:r>
      <w:bookmarkEnd w:id="18"/>
      <w:bookmarkEnd w:id="19"/>
      <w:bookmarkEnd w:id="20"/>
      <w:bookmarkEnd w:id="21"/>
    </w:p>
    <w:p w14:paraId="045FB62A">
      <w:pPr>
        <w:pStyle w:val="2"/>
        <w:numPr>
          <w:ilvl w:val="1"/>
          <w:numId w:val="0"/>
        </w:numPr>
        <w:tabs>
          <w:tab w:val="left" w:pos="420"/>
        </w:tabs>
        <w:rPr>
          <w:color w:val="auto"/>
          <w:highlight w:val="none"/>
        </w:rPr>
      </w:pPr>
      <w:bookmarkStart w:id="23" w:name="_Toc30886"/>
      <w:bookmarkStart w:id="24" w:name="_Toc19862"/>
      <w:bookmarkStart w:id="25" w:name="_Toc14690"/>
      <w:bookmarkStart w:id="26" w:name="_Toc28193"/>
      <w:r>
        <w:rPr>
          <w:rFonts w:hint="eastAsia"/>
          <w:color w:val="auto"/>
          <w:highlight w:val="none"/>
        </w:rPr>
        <w:t xml:space="preserve">5.3 </w:t>
      </w:r>
      <w:bookmarkEnd w:id="22"/>
      <w:r>
        <w:rPr>
          <w:rFonts w:hint="eastAsia"/>
          <w:color w:val="auto"/>
          <w:highlight w:val="none"/>
        </w:rPr>
        <w:t>综合维修工（高配值班）</w:t>
      </w:r>
    </w:p>
    <w:p w14:paraId="5C603309">
      <w:pPr>
        <w:pStyle w:val="2"/>
        <w:numPr>
          <w:ilvl w:val="1"/>
          <w:numId w:val="0"/>
        </w:numPr>
        <w:tabs>
          <w:tab w:val="left" w:pos="420"/>
        </w:tabs>
        <w:ind w:firstLine="480" w:firstLineChars="200"/>
        <w:rPr>
          <w:rFonts w:ascii="宋体" w:hAnsi="宋体" w:eastAsia="宋体" w:cs="宋体"/>
          <w:color w:val="auto"/>
          <w:highlight w:val="none"/>
        </w:rPr>
      </w:pPr>
      <w:r>
        <w:rPr>
          <w:rFonts w:hint="eastAsia" w:ascii="宋体" w:hAnsi="宋体" w:eastAsia="宋体" w:cs="宋体"/>
          <w:color w:val="auto"/>
          <w:highlight w:val="none"/>
        </w:rPr>
        <w:t>负责供配电设施设备的运行管理。</w:t>
      </w:r>
      <w:bookmarkEnd w:id="23"/>
      <w:bookmarkEnd w:id="24"/>
      <w:bookmarkEnd w:id="25"/>
      <w:bookmarkEnd w:id="26"/>
    </w:p>
    <w:p w14:paraId="7CCF9CA5">
      <w:pPr>
        <w:pStyle w:val="2"/>
        <w:numPr>
          <w:ilvl w:val="0"/>
          <w:numId w:val="0"/>
        </w:numPr>
        <w:rPr>
          <w:color w:val="auto"/>
          <w:highlight w:val="none"/>
        </w:rPr>
      </w:pPr>
      <w:bookmarkStart w:id="27" w:name="_Toc23167"/>
      <w:bookmarkStart w:id="28" w:name="_Toc23026"/>
      <w:r>
        <w:rPr>
          <w:rFonts w:hint="eastAsia"/>
          <w:color w:val="auto"/>
          <w:highlight w:val="none"/>
        </w:rPr>
        <w:t>6 工作程序</w:t>
      </w:r>
      <w:bookmarkEnd w:id="27"/>
    </w:p>
    <w:bookmarkEnd w:id="28"/>
    <w:p w14:paraId="5300170F">
      <w:pPr>
        <w:pStyle w:val="2"/>
        <w:numPr>
          <w:ilvl w:val="1"/>
          <w:numId w:val="0"/>
        </w:numPr>
        <w:tabs>
          <w:tab w:val="left" w:pos="420"/>
        </w:tabs>
        <w:rPr>
          <w:color w:val="auto"/>
          <w:highlight w:val="none"/>
        </w:rPr>
      </w:pPr>
      <w:bookmarkStart w:id="29" w:name="_Toc17113"/>
      <w:r>
        <w:rPr>
          <w:rFonts w:hint="eastAsia"/>
          <w:color w:val="auto"/>
          <w:highlight w:val="none"/>
        </w:rPr>
        <w:t>6.1 安全操作注意事项</w:t>
      </w:r>
      <w:bookmarkEnd w:id="29"/>
    </w:p>
    <w:p w14:paraId="2F80EB8C">
      <w:pPr>
        <w:pStyle w:val="4"/>
        <w:keepLines w:val="0"/>
        <w:numPr>
          <w:ilvl w:val="2"/>
          <w:numId w:val="0"/>
        </w:numPr>
        <w:rPr>
          <w:color w:val="auto"/>
          <w:highlight w:val="none"/>
        </w:rPr>
      </w:pPr>
      <w:r>
        <w:rPr>
          <w:rFonts w:hint="eastAsia"/>
          <w:color w:val="auto"/>
          <w:highlight w:val="none"/>
        </w:rPr>
        <w:t>6.1.1 操作人员必须持有效证件上岗；</w:t>
      </w:r>
    </w:p>
    <w:p w14:paraId="54C3CC5B">
      <w:pPr>
        <w:pStyle w:val="4"/>
        <w:numPr>
          <w:ilvl w:val="2"/>
          <w:numId w:val="0"/>
        </w:numPr>
        <w:rPr>
          <w:color w:val="auto"/>
          <w:highlight w:val="none"/>
        </w:rPr>
      </w:pPr>
      <w:r>
        <w:rPr>
          <w:rFonts w:hint="eastAsia"/>
          <w:color w:val="auto"/>
          <w:highlight w:val="none"/>
        </w:rPr>
        <w:t>6.1.2 对供配电设备进行检修时，应按电业安规规范结合项目现场实际填写《变电所工作票》《倒闸操作票》；</w:t>
      </w:r>
    </w:p>
    <w:p w14:paraId="45CEAFB0">
      <w:pPr>
        <w:pStyle w:val="4"/>
        <w:numPr>
          <w:ilvl w:val="2"/>
          <w:numId w:val="0"/>
        </w:numPr>
        <w:rPr>
          <w:color w:val="auto"/>
          <w:highlight w:val="none"/>
        </w:rPr>
      </w:pPr>
      <w:r>
        <w:rPr>
          <w:rFonts w:hint="eastAsia"/>
          <w:color w:val="auto"/>
          <w:highlight w:val="none"/>
        </w:rPr>
        <w:t>6.1.3 操作高压设施设备时，必须穿戴检验合格有效期内的绝缘手套、安全帽、绝缘靴、着棉质工作服、使用绝缘操作杆；</w:t>
      </w:r>
    </w:p>
    <w:p w14:paraId="01BF1634">
      <w:pPr>
        <w:pStyle w:val="4"/>
        <w:numPr>
          <w:ilvl w:val="2"/>
          <w:numId w:val="0"/>
        </w:numPr>
        <w:rPr>
          <w:color w:val="auto"/>
          <w:highlight w:val="none"/>
        </w:rPr>
      </w:pPr>
      <w:r>
        <w:rPr>
          <w:rFonts w:hint="eastAsia"/>
          <w:color w:val="auto"/>
          <w:highlight w:val="none"/>
        </w:rPr>
        <w:t>6.1.4 操作低压设备时，必须穿绝缘鞋、带棉纱手套、避免正向面对操作设备；</w:t>
      </w:r>
    </w:p>
    <w:p w14:paraId="221B5149">
      <w:pPr>
        <w:pStyle w:val="4"/>
        <w:numPr>
          <w:ilvl w:val="2"/>
          <w:numId w:val="0"/>
        </w:numPr>
        <w:rPr>
          <w:color w:val="auto"/>
          <w:highlight w:val="none"/>
        </w:rPr>
      </w:pPr>
      <w:r>
        <w:rPr>
          <w:rFonts w:hint="eastAsia"/>
          <w:color w:val="auto"/>
          <w:highlight w:val="none"/>
        </w:rPr>
        <w:t>6.1.5 严禁带电工作，紧急情况需带电作业时，需具备如下条件：</w:t>
      </w:r>
    </w:p>
    <w:p w14:paraId="00E0CC19">
      <w:pPr>
        <w:pStyle w:val="5"/>
        <w:numPr>
          <w:ilvl w:val="3"/>
          <w:numId w:val="0"/>
        </w:numPr>
        <w:rPr>
          <w:color w:val="auto"/>
          <w:highlight w:val="none"/>
        </w:rPr>
      </w:pPr>
      <w:r>
        <w:rPr>
          <w:rFonts w:hint="eastAsia"/>
          <w:color w:val="auto"/>
          <w:highlight w:val="none"/>
        </w:rPr>
        <w:t>6.1.5.1 有监护人；</w:t>
      </w:r>
    </w:p>
    <w:p w14:paraId="34B653A1">
      <w:pPr>
        <w:pStyle w:val="5"/>
        <w:numPr>
          <w:ilvl w:val="3"/>
          <w:numId w:val="0"/>
        </w:numPr>
        <w:rPr>
          <w:color w:val="auto"/>
          <w:highlight w:val="none"/>
        </w:rPr>
      </w:pPr>
      <w:r>
        <w:rPr>
          <w:rFonts w:hint="eastAsia"/>
          <w:color w:val="auto"/>
          <w:highlight w:val="none"/>
        </w:rPr>
        <w:t>6.1.5.2 工作场地空间足够，光线足够；</w:t>
      </w:r>
    </w:p>
    <w:p w14:paraId="4355DDE9">
      <w:pPr>
        <w:pStyle w:val="5"/>
        <w:numPr>
          <w:ilvl w:val="3"/>
          <w:numId w:val="0"/>
        </w:numPr>
        <w:rPr>
          <w:color w:val="auto"/>
          <w:highlight w:val="none"/>
        </w:rPr>
      </w:pPr>
      <w:r>
        <w:rPr>
          <w:rFonts w:hint="eastAsia"/>
          <w:color w:val="auto"/>
          <w:highlight w:val="none"/>
        </w:rPr>
        <w:t>6.1.5.3 所用工具材料齐全（绝缘平口钳、斜口钳、尖嘴钳、螺丝刀、验电笔、带绝缘柄的扳手、电工胶布等）；</w:t>
      </w:r>
    </w:p>
    <w:p w14:paraId="68D2C45B">
      <w:pPr>
        <w:pStyle w:val="5"/>
        <w:numPr>
          <w:ilvl w:val="3"/>
          <w:numId w:val="0"/>
        </w:numPr>
        <w:rPr>
          <w:color w:val="auto"/>
          <w:highlight w:val="none"/>
        </w:rPr>
      </w:pPr>
      <w:r>
        <w:rPr>
          <w:rFonts w:hint="eastAsia"/>
          <w:color w:val="auto"/>
          <w:highlight w:val="none"/>
        </w:rPr>
        <w:t>6.1.5.4 工作人员必须穿戴绝缘手套、安全帽、棉质工作衣、绝缘靴。</w:t>
      </w:r>
    </w:p>
    <w:p w14:paraId="1194B2C0">
      <w:pPr>
        <w:pStyle w:val="5"/>
        <w:numPr>
          <w:ilvl w:val="3"/>
          <w:numId w:val="0"/>
        </w:numPr>
        <w:rPr>
          <w:color w:val="auto"/>
          <w:highlight w:val="none"/>
        </w:rPr>
      </w:pPr>
      <w:r>
        <w:rPr>
          <w:rFonts w:hint="eastAsia"/>
          <w:color w:val="auto"/>
          <w:highlight w:val="none"/>
        </w:rPr>
        <w:t>6.1.6 自动空气开关跳闸或熔断器熔断时，应查明原因并排除故障后，再行恢复供电。不允许强行送电，必要时允许试送电一次。</w:t>
      </w:r>
    </w:p>
    <w:p w14:paraId="18ACECC6">
      <w:pPr>
        <w:pStyle w:val="4"/>
        <w:numPr>
          <w:ilvl w:val="2"/>
          <w:numId w:val="0"/>
        </w:numPr>
        <w:rPr>
          <w:color w:val="auto"/>
          <w:highlight w:val="none"/>
        </w:rPr>
      </w:pPr>
      <w:r>
        <w:rPr>
          <w:rFonts w:hint="eastAsia"/>
          <w:color w:val="auto"/>
          <w:highlight w:val="none"/>
        </w:rPr>
        <w:t>6.1.7 电流互感器不得开路、电压互感器不得短路、不得使用摇表测量带电体的绝缘电阻。</w:t>
      </w:r>
    </w:p>
    <w:p w14:paraId="296E2895">
      <w:pPr>
        <w:pStyle w:val="4"/>
        <w:numPr>
          <w:ilvl w:val="2"/>
          <w:numId w:val="0"/>
        </w:numPr>
        <w:rPr>
          <w:color w:val="auto"/>
          <w:highlight w:val="none"/>
        </w:rPr>
      </w:pPr>
      <w:r>
        <w:rPr>
          <w:rFonts w:hint="eastAsia"/>
          <w:color w:val="auto"/>
          <w:highlight w:val="none"/>
        </w:rPr>
        <w:t>6.1.8 变配电房拉、合闸时，应一人执行一人监护。</w:t>
      </w:r>
    </w:p>
    <w:p w14:paraId="75113652">
      <w:pPr>
        <w:pStyle w:val="2"/>
        <w:numPr>
          <w:ilvl w:val="1"/>
          <w:numId w:val="0"/>
        </w:numPr>
        <w:tabs>
          <w:tab w:val="left" w:pos="420"/>
        </w:tabs>
        <w:rPr>
          <w:color w:val="auto"/>
          <w:highlight w:val="none"/>
        </w:rPr>
      </w:pPr>
      <w:bookmarkStart w:id="30" w:name="_Toc4733"/>
      <w:r>
        <w:rPr>
          <w:rFonts w:hint="eastAsia"/>
          <w:color w:val="auto"/>
          <w:highlight w:val="none"/>
        </w:rPr>
        <w:t>6.2 供配电设施设备操作</w:t>
      </w:r>
      <w:bookmarkEnd w:id="30"/>
    </w:p>
    <w:p w14:paraId="4F3FB7AC">
      <w:pPr>
        <w:pStyle w:val="4"/>
        <w:numPr>
          <w:ilvl w:val="2"/>
          <w:numId w:val="0"/>
        </w:numPr>
        <w:rPr>
          <w:color w:val="auto"/>
          <w:highlight w:val="none"/>
        </w:rPr>
      </w:pPr>
      <w:r>
        <w:rPr>
          <w:rFonts w:hint="eastAsia"/>
          <w:color w:val="auto"/>
          <w:highlight w:val="none"/>
        </w:rPr>
        <w:t>6.2.1 配电变压器停电的操作要领：</w:t>
      </w:r>
    </w:p>
    <w:p w14:paraId="72C7474E">
      <w:pPr>
        <w:pStyle w:val="5"/>
        <w:numPr>
          <w:ilvl w:val="3"/>
          <w:numId w:val="0"/>
        </w:numPr>
        <w:rPr>
          <w:color w:val="auto"/>
          <w:highlight w:val="none"/>
        </w:rPr>
      </w:pPr>
      <w:r>
        <w:rPr>
          <w:rFonts w:hint="eastAsia"/>
          <w:color w:val="auto"/>
          <w:highlight w:val="none"/>
        </w:rPr>
        <w:t>6.2.1.1 拉开电容补偿柜开关；</w:t>
      </w:r>
    </w:p>
    <w:p w14:paraId="2BE3CCBE">
      <w:pPr>
        <w:pStyle w:val="5"/>
        <w:numPr>
          <w:ilvl w:val="3"/>
          <w:numId w:val="0"/>
        </w:numPr>
        <w:rPr>
          <w:color w:val="auto"/>
          <w:highlight w:val="none"/>
        </w:rPr>
      </w:pPr>
      <w:r>
        <w:rPr>
          <w:rFonts w:hint="eastAsia"/>
          <w:color w:val="auto"/>
          <w:highlight w:val="none"/>
        </w:rPr>
        <w:t>6.2.1.2 拉开各低压出线开关；</w:t>
      </w:r>
    </w:p>
    <w:p w14:paraId="4B2831FE">
      <w:pPr>
        <w:pStyle w:val="5"/>
        <w:numPr>
          <w:ilvl w:val="3"/>
          <w:numId w:val="0"/>
        </w:numPr>
        <w:rPr>
          <w:color w:val="auto"/>
          <w:highlight w:val="none"/>
        </w:rPr>
      </w:pPr>
      <w:r>
        <w:rPr>
          <w:rFonts w:hint="eastAsia"/>
          <w:color w:val="auto"/>
          <w:highlight w:val="none"/>
        </w:rPr>
        <w:t>6.2.1.3 拉开低压总开关；</w:t>
      </w:r>
    </w:p>
    <w:p w14:paraId="300A8228">
      <w:pPr>
        <w:pStyle w:val="5"/>
        <w:numPr>
          <w:ilvl w:val="3"/>
          <w:numId w:val="0"/>
        </w:numPr>
        <w:rPr>
          <w:color w:val="auto"/>
          <w:highlight w:val="none"/>
        </w:rPr>
      </w:pPr>
      <w:r>
        <w:rPr>
          <w:rFonts w:hint="eastAsia"/>
          <w:color w:val="auto"/>
          <w:highlight w:val="none"/>
        </w:rPr>
        <w:t>6.2.1.4 拉开配电变压器高压侧开关。</w:t>
      </w:r>
    </w:p>
    <w:p w14:paraId="4F31ADE4">
      <w:pPr>
        <w:pStyle w:val="4"/>
        <w:numPr>
          <w:ilvl w:val="2"/>
          <w:numId w:val="0"/>
        </w:numPr>
        <w:rPr>
          <w:color w:val="auto"/>
          <w:highlight w:val="none"/>
        </w:rPr>
      </w:pPr>
      <w:r>
        <w:rPr>
          <w:rFonts w:hint="eastAsia"/>
          <w:color w:val="auto"/>
          <w:highlight w:val="none"/>
        </w:rPr>
        <w:t>6.2.2 配电变压器送电的操作要领：</w:t>
      </w:r>
    </w:p>
    <w:p w14:paraId="25017F43">
      <w:pPr>
        <w:pStyle w:val="5"/>
        <w:numPr>
          <w:ilvl w:val="3"/>
          <w:numId w:val="0"/>
        </w:numPr>
        <w:rPr>
          <w:color w:val="auto"/>
          <w:highlight w:val="none"/>
        </w:rPr>
      </w:pPr>
      <w:r>
        <w:rPr>
          <w:rFonts w:hint="eastAsia"/>
          <w:color w:val="auto"/>
          <w:highlight w:val="none"/>
        </w:rPr>
        <w:t>6.2.2.1 合上配电变压器高压侧开关；</w:t>
      </w:r>
    </w:p>
    <w:p w14:paraId="5BFE6351">
      <w:pPr>
        <w:pStyle w:val="5"/>
        <w:numPr>
          <w:ilvl w:val="3"/>
          <w:numId w:val="0"/>
        </w:numPr>
        <w:rPr>
          <w:color w:val="auto"/>
          <w:highlight w:val="none"/>
        </w:rPr>
      </w:pPr>
      <w:r>
        <w:rPr>
          <w:rFonts w:hint="eastAsia"/>
          <w:color w:val="auto"/>
          <w:highlight w:val="none"/>
        </w:rPr>
        <w:t>6.2.2.2 合上低压总开关；</w:t>
      </w:r>
    </w:p>
    <w:p w14:paraId="683FB641">
      <w:pPr>
        <w:pStyle w:val="5"/>
        <w:numPr>
          <w:ilvl w:val="3"/>
          <w:numId w:val="0"/>
        </w:numPr>
        <w:rPr>
          <w:color w:val="auto"/>
          <w:highlight w:val="none"/>
        </w:rPr>
      </w:pPr>
      <w:r>
        <w:rPr>
          <w:rFonts w:hint="eastAsia"/>
          <w:color w:val="auto"/>
          <w:highlight w:val="none"/>
        </w:rPr>
        <w:t>6.2.2.3 合上各低压出线开关；</w:t>
      </w:r>
    </w:p>
    <w:p w14:paraId="4ABE1BA5">
      <w:pPr>
        <w:pStyle w:val="5"/>
        <w:numPr>
          <w:ilvl w:val="3"/>
          <w:numId w:val="0"/>
        </w:numPr>
        <w:rPr>
          <w:color w:val="auto"/>
          <w:highlight w:val="none"/>
        </w:rPr>
      </w:pPr>
      <w:r>
        <w:rPr>
          <w:rFonts w:hint="eastAsia"/>
          <w:color w:val="auto"/>
          <w:highlight w:val="none"/>
        </w:rPr>
        <w:t>6.2.2.4 合上电容补偿柜开关，操作面板打到自动位置。</w:t>
      </w:r>
    </w:p>
    <w:p w14:paraId="2CAD9BE4">
      <w:pPr>
        <w:pStyle w:val="4"/>
        <w:numPr>
          <w:ilvl w:val="2"/>
          <w:numId w:val="0"/>
        </w:numPr>
        <w:rPr>
          <w:color w:val="auto"/>
          <w:highlight w:val="none"/>
        </w:rPr>
      </w:pPr>
      <w:r>
        <w:rPr>
          <w:rFonts w:hint="eastAsia"/>
          <w:color w:val="auto"/>
          <w:highlight w:val="none"/>
        </w:rPr>
        <w:t>6.2.3 在配电变压器上工作前，操作要领如下：</w:t>
      </w:r>
    </w:p>
    <w:p w14:paraId="25ED35EE">
      <w:pPr>
        <w:pStyle w:val="5"/>
        <w:numPr>
          <w:ilvl w:val="3"/>
          <w:numId w:val="0"/>
        </w:numPr>
        <w:rPr>
          <w:color w:val="auto"/>
          <w:highlight w:val="none"/>
        </w:rPr>
      </w:pPr>
      <w:r>
        <w:rPr>
          <w:rFonts w:hint="eastAsia"/>
          <w:color w:val="auto"/>
          <w:highlight w:val="none"/>
        </w:rPr>
        <w:t>6.2.3.1 退出高压开关，合上接地刀闸，上锁；</w:t>
      </w:r>
    </w:p>
    <w:p w14:paraId="164A1893">
      <w:pPr>
        <w:pStyle w:val="5"/>
        <w:numPr>
          <w:ilvl w:val="3"/>
          <w:numId w:val="0"/>
        </w:numPr>
        <w:rPr>
          <w:color w:val="auto"/>
          <w:highlight w:val="none"/>
        </w:rPr>
      </w:pPr>
      <w:r>
        <w:rPr>
          <w:rFonts w:hint="eastAsia"/>
          <w:color w:val="auto"/>
          <w:highlight w:val="none"/>
        </w:rPr>
        <w:t>6.2.3.2 拉开高、低压两侧电源；</w:t>
      </w:r>
    </w:p>
    <w:p w14:paraId="0CE0CBA0">
      <w:pPr>
        <w:pStyle w:val="5"/>
        <w:numPr>
          <w:ilvl w:val="3"/>
          <w:numId w:val="0"/>
        </w:numPr>
        <w:rPr>
          <w:color w:val="auto"/>
          <w:highlight w:val="none"/>
        </w:rPr>
      </w:pPr>
      <w:r>
        <w:rPr>
          <w:rFonts w:hint="eastAsia"/>
          <w:color w:val="auto"/>
          <w:highlight w:val="none"/>
        </w:rPr>
        <w:t>6.2.3.3 验电，确认无电后，先对变压器进行放电；</w:t>
      </w:r>
    </w:p>
    <w:p w14:paraId="5FC9140A">
      <w:pPr>
        <w:pStyle w:val="5"/>
        <w:numPr>
          <w:ilvl w:val="3"/>
          <w:numId w:val="0"/>
        </w:numPr>
        <w:rPr>
          <w:color w:val="auto"/>
          <w:highlight w:val="none"/>
        </w:rPr>
      </w:pPr>
      <w:r>
        <w:rPr>
          <w:rFonts w:hint="eastAsia"/>
          <w:color w:val="auto"/>
          <w:highlight w:val="none"/>
        </w:rPr>
        <w:t>6.2.3.4 放电完成后，两侧分别挂三相短路接地线；</w:t>
      </w:r>
    </w:p>
    <w:p w14:paraId="12B10135">
      <w:pPr>
        <w:pStyle w:val="5"/>
        <w:numPr>
          <w:ilvl w:val="3"/>
          <w:numId w:val="0"/>
        </w:numPr>
        <w:rPr>
          <w:color w:val="auto"/>
          <w:highlight w:val="none"/>
        </w:rPr>
      </w:pPr>
      <w:r>
        <w:rPr>
          <w:rFonts w:hint="eastAsia"/>
          <w:color w:val="auto"/>
          <w:highlight w:val="none"/>
        </w:rPr>
        <w:t>6.2.3.5 安全围栏，挂“有人工作，禁止合闸”标示牌于高、低压开关处。</w:t>
      </w:r>
    </w:p>
    <w:p w14:paraId="791308B8">
      <w:pPr>
        <w:pStyle w:val="4"/>
        <w:numPr>
          <w:ilvl w:val="2"/>
          <w:numId w:val="0"/>
        </w:numPr>
        <w:rPr>
          <w:color w:val="auto"/>
          <w:highlight w:val="none"/>
        </w:rPr>
      </w:pPr>
      <w:r>
        <w:rPr>
          <w:rFonts w:hint="eastAsia"/>
          <w:color w:val="auto"/>
          <w:highlight w:val="none"/>
        </w:rPr>
        <w:t>6.2.4 在配电柜开关上工作前，操作要领如下：</w:t>
      </w:r>
    </w:p>
    <w:p w14:paraId="30EFC686">
      <w:pPr>
        <w:pStyle w:val="5"/>
        <w:numPr>
          <w:ilvl w:val="3"/>
          <w:numId w:val="0"/>
        </w:numPr>
        <w:rPr>
          <w:color w:val="auto"/>
          <w:highlight w:val="none"/>
        </w:rPr>
      </w:pPr>
      <w:r>
        <w:rPr>
          <w:rFonts w:hint="eastAsia"/>
          <w:color w:val="auto"/>
          <w:highlight w:val="none"/>
        </w:rPr>
        <w:t>6.2.4.1 拉开开关、确认在断开位置；</w:t>
      </w:r>
    </w:p>
    <w:p w14:paraId="059DCD40">
      <w:pPr>
        <w:pStyle w:val="5"/>
        <w:numPr>
          <w:ilvl w:val="3"/>
          <w:numId w:val="0"/>
        </w:numPr>
        <w:rPr>
          <w:color w:val="auto"/>
          <w:highlight w:val="none"/>
        </w:rPr>
      </w:pPr>
      <w:r>
        <w:rPr>
          <w:rFonts w:hint="eastAsia"/>
          <w:color w:val="auto"/>
          <w:highlight w:val="none"/>
        </w:rPr>
        <w:t>6.2.4.2 验电，确认无电；</w:t>
      </w:r>
    </w:p>
    <w:p w14:paraId="11D94B1B">
      <w:pPr>
        <w:pStyle w:val="5"/>
        <w:numPr>
          <w:ilvl w:val="3"/>
          <w:numId w:val="0"/>
        </w:numPr>
        <w:rPr>
          <w:color w:val="auto"/>
          <w:highlight w:val="none"/>
        </w:rPr>
      </w:pPr>
      <w:r>
        <w:rPr>
          <w:rFonts w:hint="eastAsia"/>
          <w:color w:val="auto"/>
          <w:highlight w:val="none"/>
        </w:rPr>
        <w:t>6.2.4.3 挂三相短路接地线；</w:t>
      </w:r>
    </w:p>
    <w:p w14:paraId="49EC9E1A">
      <w:pPr>
        <w:pStyle w:val="5"/>
        <w:numPr>
          <w:ilvl w:val="3"/>
          <w:numId w:val="0"/>
        </w:numPr>
        <w:rPr>
          <w:color w:val="auto"/>
          <w:highlight w:val="none"/>
        </w:rPr>
      </w:pPr>
      <w:r>
        <w:rPr>
          <w:rFonts w:hint="eastAsia"/>
          <w:color w:val="auto"/>
          <w:highlight w:val="none"/>
        </w:rPr>
        <w:t>6.2.4.4 设置绝缘隔板（与邻近带电体距离在6cm以下者）；</w:t>
      </w:r>
    </w:p>
    <w:p w14:paraId="49E14216">
      <w:pPr>
        <w:pStyle w:val="5"/>
        <w:numPr>
          <w:ilvl w:val="3"/>
          <w:numId w:val="0"/>
        </w:numPr>
        <w:rPr>
          <w:color w:val="auto"/>
          <w:highlight w:val="none"/>
        </w:rPr>
      </w:pPr>
      <w:r>
        <w:rPr>
          <w:rFonts w:hint="eastAsia"/>
          <w:color w:val="auto"/>
          <w:highlight w:val="none"/>
        </w:rPr>
        <w:t>6.2.4.5 挂“有人工作，禁止合闸”标示牌于停电开关处；</w:t>
      </w:r>
    </w:p>
    <w:p w14:paraId="7BAF5321">
      <w:pPr>
        <w:pStyle w:val="5"/>
        <w:numPr>
          <w:ilvl w:val="3"/>
          <w:numId w:val="0"/>
        </w:numPr>
        <w:rPr>
          <w:color w:val="auto"/>
          <w:highlight w:val="none"/>
        </w:rPr>
      </w:pPr>
      <w:r>
        <w:rPr>
          <w:rFonts w:hint="eastAsia"/>
          <w:color w:val="auto"/>
          <w:highlight w:val="none"/>
        </w:rPr>
        <w:t>6.2.4.6 站在绝缘垫上工作。</w:t>
      </w:r>
    </w:p>
    <w:p w14:paraId="565145A0">
      <w:pPr>
        <w:pStyle w:val="2"/>
        <w:numPr>
          <w:ilvl w:val="1"/>
          <w:numId w:val="0"/>
        </w:numPr>
        <w:tabs>
          <w:tab w:val="left" w:pos="420"/>
        </w:tabs>
        <w:rPr>
          <w:color w:val="auto"/>
          <w:highlight w:val="none"/>
        </w:rPr>
      </w:pPr>
      <w:bookmarkStart w:id="31" w:name="_Toc10156"/>
      <w:r>
        <w:rPr>
          <w:rFonts w:hint="eastAsia"/>
          <w:color w:val="auto"/>
          <w:highlight w:val="none"/>
        </w:rPr>
        <w:t>6.3 巡视监控</w:t>
      </w:r>
      <w:bookmarkEnd w:id="31"/>
    </w:p>
    <w:p w14:paraId="649CA3AA">
      <w:pPr>
        <w:pStyle w:val="4"/>
        <w:numPr>
          <w:ilvl w:val="2"/>
          <w:numId w:val="0"/>
        </w:numPr>
        <w:rPr>
          <w:color w:val="auto"/>
          <w:highlight w:val="none"/>
        </w:rPr>
      </w:pPr>
      <w:r>
        <w:rPr>
          <w:rFonts w:hint="eastAsia"/>
          <w:color w:val="auto"/>
          <w:highlight w:val="none"/>
        </w:rPr>
        <w:t>6.3.1 除交接班检查外，商写高配房每天巡视不少于两次，配电间每周巡视不少于一次,在特殊情况下应增加巡查频次和进行特殊巡视,工程巡视人员按规定的频次进行检查、巡视、监控，并把每次所到巡视点的时间、问题，记录在《高、低压配电房运行记录表》或《配电间巡检记录表》上；</w:t>
      </w:r>
    </w:p>
    <w:p w14:paraId="7F64AFA6">
      <w:pPr>
        <w:pStyle w:val="4"/>
        <w:numPr>
          <w:ilvl w:val="2"/>
          <w:numId w:val="0"/>
        </w:numPr>
        <w:rPr>
          <w:color w:val="auto"/>
          <w:highlight w:val="none"/>
        </w:rPr>
      </w:pPr>
      <w:r>
        <w:rPr>
          <w:rFonts w:hint="eastAsia"/>
          <w:color w:val="auto"/>
          <w:highlight w:val="none"/>
        </w:rPr>
        <w:t>6.3.2 日常巡视内容：</w:t>
      </w:r>
    </w:p>
    <w:p w14:paraId="0E86AFC9">
      <w:pPr>
        <w:pStyle w:val="5"/>
        <w:numPr>
          <w:ilvl w:val="3"/>
          <w:numId w:val="0"/>
        </w:numPr>
        <w:rPr>
          <w:color w:val="auto"/>
          <w:highlight w:val="none"/>
        </w:rPr>
      </w:pPr>
      <w:r>
        <w:rPr>
          <w:rFonts w:hint="eastAsia"/>
          <w:color w:val="auto"/>
          <w:highlight w:val="none"/>
        </w:rPr>
        <w:t>6.3.2.1 三相电压（交流380V±10%）、电流是否正常、功率因数是否正常、 变压器温度是否过高；</w:t>
      </w:r>
    </w:p>
    <w:p w14:paraId="06F2BA5C">
      <w:pPr>
        <w:pStyle w:val="5"/>
        <w:numPr>
          <w:ilvl w:val="3"/>
          <w:numId w:val="0"/>
        </w:numPr>
        <w:rPr>
          <w:color w:val="auto"/>
          <w:highlight w:val="none"/>
        </w:rPr>
      </w:pPr>
      <w:r>
        <w:rPr>
          <w:rFonts w:hint="eastAsia"/>
          <w:color w:val="auto"/>
          <w:highlight w:val="none"/>
        </w:rPr>
        <w:t>6.3.2.2 直流屏主电源、旁路电源输入电压是否，各开关、熔断器、整流元件、设备等有无异常，有无松动或热点；各指示表指示是否正常，直流系统绝缘是否良好；电池组是否完好，运行是否正常；</w:t>
      </w:r>
    </w:p>
    <w:p w14:paraId="090DB883">
      <w:pPr>
        <w:pStyle w:val="5"/>
        <w:numPr>
          <w:ilvl w:val="3"/>
          <w:numId w:val="0"/>
        </w:numPr>
        <w:rPr>
          <w:color w:val="auto"/>
          <w:highlight w:val="none"/>
        </w:rPr>
      </w:pPr>
      <w:r>
        <w:rPr>
          <w:rFonts w:hint="eastAsia"/>
          <w:color w:val="auto"/>
          <w:highlight w:val="none"/>
        </w:rPr>
        <w:t>6.3.2.3 有无异常响声或气味;</w:t>
      </w:r>
    </w:p>
    <w:p w14:paraId="31870C7E">
      <w:pPr>
        <w:pStyle w:val="5"/>
        <w:numPr>
          <w:ilvl w:val="3"/>
          <w:numId w:val="0"/>
        </w:numPr>
        <w:rPr>
          <w:color w:val="auto"/>
          <w:highlight w:val="none"/>
        </w:rPr>
      </w:pPr>
      <w:r>
        <w:rPr>
          <w:rFonts w:hint="eastAsia"/>
          <w:color w:val="auto"/>
          <w:highlight w:val="none"/>
        </w:rPr>
        <w:t>6.3.2.4 各种仪表指示是否正常，指示灯是否正常；</w:t>
      </w:r>
    </w:p>
    <w:p w14:paraId="1DFCFBDC">
      <w:pPr>
        <w:pStyle w:val="5"/>
        <w:numPr>
          <w:ilvl w:val="3"/>
          <w:numId w:val="0"/>
        </w:numPr>
        <w:rPr>
          <w:color w:val="auto"/>
          <w:highlight w:val="none"/>
        </w:rPr>
      </w:pPr>
      <w:r>
        <w:rPr>
          <w:rFonts w:hint="eastAsia"/>
          <w:color w:val="auto"/>
          <w:highlight w:val="none"/>
        </w:rPr>
        <w:t>6.3.2.5 各种接头是否有过热或烧伤痕迹；</w:t>
      </w:r>
    </w:p>
    <w:p w14:paraId="042B6027">
      <w:pPr>
        <w:pStyle w:val="5"/>
        <w:numPr>
          <w:ilvl w:val="3"/>
          <w:numId w:val="0"/>
        </w:numPr>
        <w:rPr>
          <w:color w:val="auto"/>
          <w:highlight w:val="none"/>
        </w:rPr>
      </w:pPr>
      <w:r>
        <w:rPr>
          <w:rFonts w:hint="eastAsia"/>
          <w:color w:val="auto"/>
          <w:highlight w:val="none"/>
        </w:rPr>
        <w:t>6.3.2.6 防小动物设施是否完好；</w:t>
      </w:r>
    </w:p>
    <w:p w14:paraId="3A017FE1">
      <w:pPr>
        <w:pStyle w:val="5"/>
        <w:numPr>
          <w:ilvl w:val="3"/>
          <w:numId w:val="0"/>
        </w:numPr>
        <w:rPr>
          <w:color w:val="auto"/>
          <w:highlight w:val="none"/>
        </w:rPr>
      </w:pPr>
      <w:r>
        <w:rPr>
          <w:rFonts w:hint="eastAsia"/>
          <w:color w:val="auto"/>
          <w:highlight w:val="none"/>
        </w:rPr>
        <w:t>6.3.2.7 接地线有无锈蚀或松动；</w:t>
      </w:r>
    </w:p>
    <w:p w14:paraId="11BD27F5">
      <w:pPr>
        <w:pStyle w:val="5"/>
        <w:numPr>
          <w:ilvl w:val="3"/>
          <w:numId w:val="0"/>
        </w:numPr>
        <w:rPr>
          <w:color w:val="auto"/>
          <w:highlight w:val="none"/>
        </w:rPr>
      </w:pPr>
      <w:r>
        <w:rPr>
          <w:rFonts w:hint="eastAsia"/>
          <w:color w:val="auto"/>
          <w:highlight w:val="none"/>
        </w:rPr>
        <w:t>6.3.2.8 各种临时用电接驳情况；</w:t>
      </w:r>
    </w:p>
    <w:p w14:paraId="73E62F9C">
      <w:pPr>
        <w:pStyle w:val="5"/>
        <w:numPr>
          <w:ilvl w:val="3"/>
          <w:numId w:val="0"/>
        </w:numPr>
        <w:rPr>
          <w:color w:val="auto"/>
          <w:highlight w:val="none"/>
        </w:rPr>
      </w:pPr>
      <w:r>
        <w:rPr>
          <w:rFonts w:hint="eastAsia"/>
          <w:color w:val="auto"/>
          <w:highlight w:val="none"/>
        </w:rPr>
        <w:t>6.3.2.9 各种标示牌、标示物是否完好；</w:t>
      </w:r>
    </w:p>
    <w:p w14:paraId="1AB4696B">
      <w:pPr>
        <w:pStyle w:val="5"/>
        <w:numPr>
          <w:ilvl w:val="3"/>
          <w:numId w:val="0"/>
        </w:numPr>
        <w:rPr>
          <w:color w:val="auto"/>
          <w:highlight w:val="none"/>
        </w:rPr>
      </w:pPr>
      <w:r>
        <w:rPr>
          <w:rFonts w:hint="eastAsia"/>
          <w:color w:val="auto"/>
          <w:highlight w:val="none"/>
        </w:rPr>
        <w:t>6.3.2.10 安全用具是否齐全，是否存放于规定位置。</w:t>
      </w:r>
    </w:p>
    <w:p w14:paraId="39873DBC">
      <w:pPr>
        <w:pStyle w:val="4"/>
        <w:numPr>
          <w:ilvl w:val="2"/>
          <w:numId w:val="0"/>
        </w:numPr>
        <w:rPr>
          <w:color w:val="auto"/>
          <w:highlight w:val="none"/>
        </w:rPr>
      </w:pPr>
      <w:r>
        <w:rPr>
          <w:rFonts w:hint="eastAsia"/>
          <w:color w:val="auto"/>
          <w:highlight w:val="none"/>
        </w:rPr>
        <w:t>6.3.3 对于巡视中发现的问题，当值工程人员应及时采取措施加以解决，处理不了的问题及时向领班或主管汇报，在领班或主管的协助下加以解决。整改时应严格遵守供配电设施设备安全操作和《供配电设施设备维修保养规程》等相关规定，问题处理后应及时记录在对应设备房的记录表上。</w:t>
      </w:r>
    </w:p>
    <w:p w14:paraId="1D15C81A">
      <w:pPr>
        <w:pStyle w:val="4"/>
        <w:numPr>
          <w:ilvl w:val="2"/>
          <w:numId w:val="0"/>
        </w:numPr>
        <w:rPr>
          <w:color w:val="auto"/>
          <w:highlight w:val="none"/>
        </w:rPr>
      </w:pPr>
      <w:r>
        <w:rPr>
          <w:rFonts w:hint="eastAsia"/>
          <w:color w:val="auto"/>
          <w:highlight w:val="none"/>
        </w:rPr>
        <w:t>6.3.4 工程人员应将供配电设施设备的运行数据（电压、电流、功率因数、环境温度、有功电量、无功电量）及运行状况清晰、完整、规范的记录在《高、低压配电房运行记录表》或《配电间巡检记录表》内。</w:t>
      </w:r>
    </w:p>
    <w:p w14:paraId="18DDC75B">
      <w:pPr>
        <w:pStyle w:val="4"/>
        <w:numPr>
          <w:ilvl w:val="2"/>
          <w:numId w:val="0"/>
        </w:numPr>
        <w:rPr>
          <w:color w:val="auto"/>
          <w:highlight w:val="none"/>
        </w:rPr>
      </w:pPr>
      <w:r>
        <w:rPr>
          <w:rFonts w:hint="eastAsia"/>
          <w:color w:val="auto"/>
          <w:highlight w:val="none"/>
        </w:rPr>
        <w:t>6.3.5 单独巡视时，不准攀登电气设备，不准触动开关操作手柄。</w:t>
      </w:r>
    </w:p>
    <w:p w14:paraId="3C79EC90">
      <w:pPr>
        <w:pStyle w:val="2"/>
        <w:numPr>
          <w:ilvl w:val="1"/>
          <w:numId w:val="0"/>
        </w:numPr>
        <w:tabs>
          <w:tab w:val="left" w:pos="420"/>
        </w:tabs>
        <w:rPr>
          <w:color w:val="auto"/>
          <w:highlight w:val="none"/>
        </w:rPr>
      </w:pPr>
      <w:bookmarkStart w:id="32" w:name="_Toc16702"/>
      <w:r>
        <w:rPr>
          <w:rFonts w:hint="eastAsia"/>
          <w:color w:val="auto"/>
          <w:highlight w:val="none"/>
        </w:rPr>
        <w:t>6.4 异常情况处理</w:t>
      </w:r>
      <w:bookmarkEnd w:id="32"/>
    </w:p>
    <w:p w14:paraId="0CDA3D3D">
      <w:pPr>
        <w:pStyle w:val="4"/>
        <w:numPr>
          <w:ilvl w:val="2"/>
          <w:numId w:val="0"/>
        </w:numPr>
        <w:rPr>
          <w:color w:val="auto"/>
          <w:highlight w:val="none"/>
        </w:rPr>
      </w:pPr>
      <w:r>
        <w:rPr>
          <w:rFonts w:hint="eastAsia"/>
          <w:color w:val="auto"/>
          <w:highlight w:val="none"/>
        </w:rPr>
        <w:t>6.4.1 触电处置</w:t>
      </w:r>
    </w:p>
    <w:p w14:paraId="405C7C45">
      <w:pPr>
        <w:pStyle w:val="5"/>
        <w:numPr>
          <w:ilvl w:val="3"/>
          <w:numId w:val="0"/>
        </w:numPr>
        <w:rPr>
          <w:color w:val="auto"/>
          <w:highlight w:val="none"/>
        </w:rPr>
      </w:pPr>
      <w:r>
        <w:rPr>
          <w:rFonts w:hint="eastAsia"/>
          <w:color w:val="auto"/>
          <w:highlight w:val="none"/>
        </w:rPr>
        <w:t>6.4.1.1 拉开电源开关、拔去插头或熔断器；</w:t>
      </w:r>
    </w:p>
    <w:p w14:paraId="336CF8B9">
      <w:pPr>
        <w:pStyle w:val="5"/>
        <w:numPr>
          <w:ilvl w:val="3"/>
          <w:numId w:val="0"/>
        </w:numPr>
        <w:rPr>
          <w:color w:val="auto"/>
          <w:highlight w:val="none"/>
        </w:rPr>
      </w:pPr>
      <w:r>
        <w:rPr>
          <w:rFonts w:hint="eastAsia"/>
          <w:color w:val="auto"/>
          <w:highlight w:val="none"/>
        </w:rPr>
        <w:t>6.4.1.2 用干燥的木棒、竹竿移开电线或用绝缘工具（平口钳、斜口钳等）剪断电线；</w:t>
      </w:r>
    </w:p>
    <w:p w14:paraId="33BEBCDD">
      <w:pPr>
        <w:pStyle w:val="5"/>
        <w:numPr>
          <w:ilvl w:val="3"/>
          <w:numId w:val="0"/>
        </w:numPr>
        <w:rPr>
          <w:color w:val="auto"/>
          <w:highlight w:val="none"/>
        </w:rPr>
      </w:pPr>
      <w:r>
        <w:rPr>
          <w:rFonts w:hint="eastAsia"/>
          <w:color w:val="auto"/>
          <w:highlight w:val="none"/>
        </w:rPr>
        <w:t>6.4.1.3 用干燥的衣服或绝缘塑料布垫住，将触电者脱离电源；</w:t>
      </w:r>
    </w:p>
    <w:p w14:paraId="693FE670">
      <w:pPr>
        <w:pStyle w:val="5"/>
        <w:numPr>
          <w:ilvl w:val="3"/>
          <w:numId w:val="0"/>
        </w:numPr>
        <w:rPr>
          <w:color w:val="auto"/>
          <w:highlight w:val="none"/>
        </w:rPr>
      </w:pPr>
      <w:r>
        <w:rPr>
          <w:rFonts w:hint="eastAsia"/>
          <w:color w:val="auto"/>
          <w:highlight w:val="none"/>
        </w:rPr>
        <w:t>6.4.1.4 防止触电者在断电后跌倒；</w:t>
      </w:r>
    </w:p>
    <w:p w14:paraId="1F1B0AB8">
      <w:pPr>
        <w:pStyle w:val="5"/>
        <w:numPr>
          <w:ilvl w:val="3"/>
          <w:numId w:val="0"/>
        </w:numPr>
        <w:rPr>
          <w:color w:val="auto"/>
          <w:highlight w:val="none"/>
        </w:rPr>
      </w:pPr>
      <w:r>
        <w:rPr>
          <w:rFonts w:hint="eastAsia"/>
          <w:color w:val="auto"/>
          <w:highlight w:val="none"/>
        </w:rPr>
        <w:t>6.4.1.5 如果触电者尚未失去知觉，则必须让其保持安静，并立即请医生进行诊治，密切注意其症状变化；</w:t>
      </w:r>
    </w:p>
    <w:p w14:paraId="118CDA60">
      <w:pPr>
        <w:pStyle w:val="5"/>
        <w:numPr>
          <w:ilvl w:val="3"/>
          <w:numId w:val="0"/>
        </w:numPr>
        <w:rPr>
          <w:color w:val="auto"/>
          <w:highlight w:val="none"/>
        </w:rPr>
      </w:pPr>
      <w:r>
        <w:rPr>
          <w:rFonts w:hint="eastAsia"/>
          <w:color w:val="auto"/>
          <w:highlight w:val="none"/>
        </w:rPr>
        <w:t>6.4.1.6 如果触电者已失去知觉，但呼吸尚存，应使其舒适、安静地仰卧，将上衣与裤带放松，使其容易呼吸，若触电者呼吸困难，有抽筋现象，则应积极进行人工呼吸，并及时送进医院；</w:t>
      </w:r>
    </w:p>
    <w:p w14:paraId="2AD87AAE">
      <w:pPr>
        <w:pStyle w:val="5"/>
        <w:numPr>
          <w:ilvl w:val="3"/>
          <w:numId w:val="0"/>
        </w:numPr>
        <w:rPr>
          <w:color w:val="auto"/>
          <w:highlight w:val="none"/>
        </w:rPr>
      </w:pPr>
      <w:r>
        <w:rPr>
          <w:rFonts w:hint="eastAsia"/>
          <w:color w:val="auto"/>
          <w:highlight w:val="none"/>
        </w:rPr>
        <w:t>6.4.1.7 如果触电者的呼吸、脉搏及心跳都已停止，此时不能认为其已死亡，应当立即对其进行人工呼吸。人工呼吸必须连续不断地进行到触电者自行呼吸或医生赶到现场救治为止。</w:t>
      </w:r>
    </w:p>
    <w:p w14:paraId="3EBDBD78">
      <w:pPr>
        <w:pStyle w:val="4"/>
        <w:numPr>
          <w:ilvl w:val="2"/>
          <w:numId w:val="0"/>
        </w:numPr>
        <w:rPr>
          <w:color w:val="auto"/>
          <w:highlight w:val="none"/>
        </w:rPr>
      </w:pPr>
      <w:r>
        <w:rPr>
          <w:rFonts w:hint="eastAsia"/>
          <w:color w:val="auto"/>
          <w:highlight w:val="none"/>
        </w:rPr>
        <w:t>6.4.2 配电柜自动空气开关跳闸的处置：</w:t>
      </w:r>
    </w:p>
    <w:p w14:paraId="228ACD6A">
      <w:pPr>
        <w:pStyle w:val="4"/>
        <w:numPr>
          <w:ilvl w:val="2"/>
          <w:numId w:val="0"/>
        </w:numPr>
        <w:rPr>
          <w:color w:val="auto"/>
          <w:highlight w:val="none"/>
        </w:rPr>
      </w:pPr>
      <w:r>
        <w:rPr>
          <w:rFonts w:hint="eastAsia"/>
          <w:color w:val="auto"/>
          <w:highlight w:val="none"/>
        </w:rPr>
        <w:t>6.4.2.1 判断跳闸原因（短路或过载）；</w:t>
      </w:r>
    </w:p>
    <w:p w14:paraId="05D7D6E2">
      <w:pPr>
        <w:pStyle w:val="5"/>
        <w:numPr>
          <w:ilvl w:val="3"/>
          <w:numId w:val="0"/>
        </w:numPr>
        <w:rPr>
          <w:color w:val="auto"/>
          <w:highlight w:val="none"/>
        </w:rPr>
      </w:pPr>
      <w:r>
        <w:rPr>
          <w:rFonts w:hint="eastAsia"/>
          <w:color w:val="auto"/>
          <w:highlight w:val="none"/>
        </w:rPr>
        <w:t>6.4.2.2 查清楚负载种类及分布情况；</w:t>
      </w:r>
    </w:p>
    <w:p w14:paraId="3916C966">
      <w:pPr>
        <w:pStyle w:val="5"/>
        <w:numPr>
          <w:ilvl w:val="3"/>
          <w:numId w:val="0"/>
        </w:numPr>
        <w:rPr>
          <w:color w:val="auto"/>
          <w:highlight w:val="none"/>
        </w:rPr>
      </w:pPr>
      <w:r>
        <w:rPr>
          <w:rFonts w:hint="eastAsia"/>
          <w:color w:val="auto"/>
          <w:highlight w:val="none"/>
        </w:rPr>
        <w:t>6.4.2.3 对可疑处逐个检查，确认故障部位或报告领班/主管，请求支援解决；</w:t>
      </w:r>
    </w:p>
    <w:p w14:paraId="7B1B01BB">
      <w:pPr>
        <w:pStyle w:val="5"/>
        <w:numPr>
          <w:ilvl w:val="3"/>
          <w:numId w:val="0"/>
        </w:numPr>
        <w:rPr>
          <w:color w:val="auto"/>
          <w:highlight w:val="none"/>
        </w:rPr>
      </w:pPr>
      <w:r>
        <w:rPr>
          <w:rFonts w:hint="eastAsia"/>
          <w:color w:val="auto"/>
          <w:highlight w:val="none"/>
        </w:rPr>
        <w:t>6.4.2.4 如故障已排除应立即恢复供电。</w:t>
      </w:r>
    </w:p>
    <w:p w14:paraId="5C942E86">
      <w:pPr>
        <w:pStyle w:val="4"/>
        <w:numPr>
          <w:ilvl w:val="2"/>
          <w:numId w:val="0"/>
        </w:numPr>
        <w:rPr>
          <w:color w:val="auto"/>
          <w:highlight w:val="none"/>
        </w:rPr>
      </w:pPr>
      <w:r>
        <w:rPr>
          <w:rFonts w:hint="eastAsia"/>
          <w:color w:val="auto"/>
          <w:highlight w:val="none"/>
        </w:rPr>
        <w:t>6.4.3 变配电房发生火灾按公司相应的应急处理相关程序处置。</w:t>
      </w:r>
    </w:p>
    <w:p w14:paraId="0DF90233">
      <w:pPr>
        <w:pStyle w:val="4"/>
        <w:numPr>
          <w:ilvl w:val="2"/>
          <w:numId w:val="0"/>
        </w:numPr>
        <w:rPr>
          <w:color w:val="auto"/>
          <w:highlight w:val="none"/>
        </w:rPr>
      </w:pPr>
      <w:r>
        <w:rPr>
          <w:rFonts w:hint="eastAsia"/>
          <w:color w:val="auto"/>
          <w:highlight w:val="none"/>
        </w:rPr>
        <w:t>6.4.4 变配电房发生水浸时的处置：</w:t>
      </w:r>
    </w:p>
    <w:p w14:paraId="0476F424">
      <w:pPr>
        <w:pStyle w:val="5"/>
        <w:numPr>
          <w:ilvl w:val="3"/>
          <w:numId w:val="0"/>
        </w:numPr>
        <w:rPr>
          <w:color w:val="auto"/>
          <w:highlight w:val="none"/>
        </w:rPr>
      </w:pPr>
      <w:r>
        <w:rPr>
          <w:rFonts w:hint="eastAsia"/>
          <w:color w:val="auto"/>
          <w:highlight w:val="none"/>
        </w:rPr>
        <w:t>6.4.4.1 视进水情况和用电量的大小而定，拉下总电源开关或高压开关；</w:t>
      </w:r>
    </w:p>
    <w:p w14:paraId="1EB47D9A">
      <w:pPr>
        <w:pStyle w:val="5"/>
        <w:numPr>
          <w:ilvl w:val="3"/>
          <w:numId w:val="0"/>
        </w:numPr>
        <w:rPr>
          <w:color w:val="auto"/>
          <w:highlight w:val="none"/>
        </w:rPr>
      </w:pPr>
      <w:r>
        <w:rPr>
          <w:rFonts w:hint="eastAsia"/>
          <w:color w:val="auto"/>
          <w:highlight w:val="none"/>
        </w:rPr>
        <w:t>6.4.4.2 仔细排查漏水点位、堵住漏水源头；</w:t>
      </w:r>
    </w:p>
    <w:p w14:paraId="50E7540E">
      <w:pPr>
        <w:pStyle w:val="5"/>
        <w:numPr>
          <w:ilvl w:val="3"/>
          <w:numId w:val="0"/>
        </w:numPr>
        <w:rPr>
          <w:color w:val="auto"/>
          <w:highlight w:val="none"/>
        </w:rPr>
      </w:pPr>
      <w:r>
        <w:rPr>
          <w:rFonts w:hint="eastAsia"/>
          <w:color w:val="auto"/>
          <w:highlight w:val="none"/>
        </w:rPr>
        <w:t>6.4.4.3 如果漏水较大，立即通知工程主管，同时尽力阻止进水；</w:t>
      </w:r>
    </w:p>
    <w:p w14:paraId="6950809C">
      <w:pPr>
        <w:pStyle w:val="5"/>
        <w:numPr>
          <w:ilvl w:val="3"/>
          <w:numId w:val="0"/>
        </w:numPr>
        <w:rPr>
          <w:color w:val="auto"/>
          <w:highlight w:val="none"/>
        </w:rPr>
      </w:pPr>
      <w:r>
        <w:rPr>
          <w:rFonts w:hint="eastAsia"/>
          <w:color w:val="auto"/>
          <w:highlight w:val="none"/>
        </w:rPr>
        <w:t>6.4.4.4 漏水源堵住后，立即排水；</w:t>
      </w:r>
    </w:p>
    <w:p w14:paraId="51C9B14D">
      <w:pPr>
        <w:pStyle w:val="5"/>
        <w:numPr>
          <w:ilvl w:val="3"/>
          <w:numId w:val="0"/>
        </w:numPr>
        <w:rPr>
          <w:color w:val="auto"/>
          <w:highlight w:val="none"/>
        </w:rPr>
      </w:pPr>
      <w:r>
        <w:rPr>
          <w:rFonts w:hint="eastAsia"/>
          <w:color w:val="auto"/>
          <w:highlight w:val="none"/>
        </w:rPr>
        <w:t>6.4.4.5 排干水后，应立即对湿水设施设备进行除湿处理（如用干的干净抹布擦拭、热风吹干、自然通风，更换相关管线等）；</w:t>
      </w:r>
    </w:p>
    <w:p w14:paraId="10435BB2">
      <w:pPr>
        <w:pStyle w:val="5"/>
        <w:numPr>
          <w:ilvl w:val="3"/>
          <w:numId w:val="0"/>
        </w:numPr>
        <w:rPr>
          <w:color w:val="auto"/>
          <w:highlight w:val="none"/>
        </w:rPr>
      </w:pPr>
      <w:r>
        <w:rPr>
          <w:rFonts w:hint="eastAsia"/>
          <w:color w:val="auto"/>
          <w:highlight w:val="none"/>
        </w:rPr>
        <w:t>6.4.4.6 确认湿水已消除（如各绝缘电阻达到规定要求），开机试运行，如无异常情况出现，则可以投入正常运行。</w:t>
      </w:r>
    </w:p>
    <w:p w14:paraId="704FBBE1">
      <w:pPr>
        <w:pStyle w:val="2"/>
        <w:numPr>
          <w:ilvl w:val="1"/>
          <w:numId w:val="0"/>
        </w:numPr>
        <w:tabs>
          <w:tab w:val="left" w:pos="420"/>
        </w:tabs>
        <w:rPr>
          <w:color w:val="auto"/>
          <w:highlight w:val="none"/>
        </w:rPr>
      </w:pPr>
      <w:bookmarkStart w:id="33" w:name="_Toc30937"/>
      <w:r>
        <w:rPr>
          <w:rFonts w:hint="eastAsia"/>
          <w:color w:val="auto"/>
          <w:highlight w:val="none"/>
        </w:rPr>
        <w:t>6.5 变配电室管理</w:t>
      </w:r>
      <w:bookmarkEnd w:id="33"/>
    </w:p>
    <w:p w14:paraId="57344906">
      <w:pPr>
        <w:pStyle w:val="4"/>
        <w:numPr>
          <w:ilvl w:val="2"/>
          <w:numId w:val="0"/>
        </w:numPr>
        <w:rPr>
          <w:color w:val="auto"/>
          <w:highlight w:val="none"/>
        </w:rPr>
      </w:pPr>
      <w:r>
        <w:rPr>
          <w:rFonts w:hint="eastAsia"/>
          <w:color w:val="auto"/>
          <w:highlight w:val="none"/>
        </w:rPr>
        <w:t>6.5.1 非值班人员不准进入机房，若需要进入，须经工程主管批准，并在值班人员陪同下方可进入机房。</w:t>
      </w:r>
    </w:p>
    <w:p w14:paraId="04599487">
      <w:pPr>
        <w:pStyle w:val="4"/>
        <w:numPr>
          <w:ilvl w:val="2"/>
          <w:numId w:val="0"/>
        </w:numPr>
        <w:rPr>
          <w:color w:val="auto"/>
          <w:highlight w:val="none"/>
        </w:rPr>
      </w:pPr>
      <w:r>
        <w:rPr>
          <w:rFonts w:hint="eastAsia"/>
          <w:color w:val="auto"/>
          <w:highlight w:val="none"/>
        </w:rPr>
        <w:t>6.5.2 机房内严禁存放易燃、易爆、危险物品。机房内应备齐消防器材，并禁止吸烟。</w:t>
      </w:r>
    </w:p>
    <w:p w14:paraId="2A7D1E5D">
      <w:pPr>
        <w:pStyle w:val="4"/>
        <w:numPr>
          <w:ilvl w:val="2"/>
          <w:numId w:val="0"/>
        </w:numPr>
        <w:rPr>
          <w:color w:val="auto"/>
          <w:highlight w:val="none"/>
        </w:rPr>
      </w:pPr>
      <w:r>
        <w:rPr>
          <w:rFonts w:hint="eastAsia"/>
          <w:color w:val="auto"/>
          <w:highlight w:val="none"/>
        </w:rPr>
        <w:t>6.5.3 每周打扫一次机房的卫生，做到地面、墙壁、门窗、设施设备表面无积尘、无油渍、无污物。</w:t>
      </w:r>
    </w:p>
    <w:p w14:paraId="76853F36">
      <w:pPr>
        <w:pStyle w:val="4"/>
        <w:numPr>
          <w:ilvl w:val="2"/>
          <w:numId w:val="0"/>
        </w:numPr>
        <w:rPr>
          <w:color w:val="auto"/>
          <w:highlight w:val="none"/>
        </w:rPr>
      </w:pPr>
      <w:r>
        <w:rPr>
          <w:rFonts w:hint="eastAsia"/>
          <w:color w:val="auto"/>
          <w:highlight w:val="none"/>
        </w:rPr>
        <w:t>6.5.4 机房内应当通风良好、光线足够、门窗开启灵活，防小动物设施完好。</w:t>
      </w:r>
    </w:p>
    <w:p w14:paraId="52180B3F">
      <w:pPr>
        <w:pStyle w:val="4"/>
        <w:numPr>
          <w:ilvl w:val="2"/>
          <w:numId w:val="0"/>
        </w:numPr>
        <w:rPr>
          <w:color w:val="auto"/>
          <w:highlight w:val="none"/>
        </w:rPr>
      </w:pPr>
      <w:r>
        <w:rPr>
          <w:rFonts w:hint="eastAsia"/>
          <w:color w:val="auto"/>
          <w:highlight w:val="none"/>
        </w:rPr>
        <w:t>6.5.5 机房都应当做到随时上锁，钥匙由当班值班工程人员保管，值班人员不得私自配钥匙。</w:t>
      </w:r>
    </w:p>
    <w:p w14:paraId="4B63EE3A">
      <w:pPr>
        <w:pStyle w:val="2"/>
        <w:numPr>
          <w:ilvl w:val="1"/>
          <w:numId w:val="0"/>
        </w:numPr>
        <w:tabs>
          <w:tab w:val="left" w:pos="420"/>
        </w:tabs>
        <w:rPr>
          <w:color w:val="auto"/>
          <w:highlight w:val="none"/>
        </w:rPr>
      </w:pPr>
      <w:bookmarkStart w:id="34" w:name="_Toc22025"/>
      <w:r>
        <w:rPr>
          <w:rFonts w:hint="eastAsia"/>
          <w:color w:val="auto"/>
          <w:highlight w:val="none"/>
        </w:rPr>
        <w:t>6.6 交接班要求</w:t>
      </w:r>
      <w:bookmarkEnd w:id="34"/>
    </w:p>
    <w:p w14:paraId="0F44D26A">
      <w:pPr>
        <w:pStyle w:val="4"/>
        <w:numPr>
          <w:ilvl w:val="2"/>
          <w:numId w:val="0"/>
        </w:numPr>
        <w:rPr>
          <w:color w:val="auto"/>
          <w:highlight w:val="none"/>
        </w:rPr>
      </w:pPr>
      <w:r>
        <w:rPr>
          <w:rFonts w:hint="eastAsia"/>
          <w:color w:val="auto"/>
          <w:highlight w:val="none"/>
        </w:rPr>
        <w:t>6.6.1 接班人员应准时到岗来接班。</w:t>
      </w:r>
    </w:p>
    <w:p w14:paraId="06AF856C">
      <w:pPr>
        <w:pStyle w:val="4"/>
        <w:numPr>
          <w:ilvl w:val="2"/>
          <w:numId w:val="0"/>
        </w:numPr>
        <w:rPr>
          <w:color w:val="auto"/>
          <w:highlight w:val="none"/>
        </w:rPr>
      </w:pPr>
      <w:r>
        <w:rPr>
          <w:rFonts w:hint="eastAsia"/>
          <w:color w:val="auto"/>
          <w:highlight w:val="none"/>
        </w:rPr>
        <w:t>6.6.2 接班人员应认真听取交接班人员交代，并查看《高、低压配电房运行记录表》或《配电间巡检记录表》，检查物品是否齐全，确认无误后签名。</w:t>
      </w:r>
    </w:p>
    <w:p w14:paraId="1891E7E8">
      <w:pPr>
        <w:pStyle w:val="4"/>
        <w:numPr>
          <w:ilvl w:val="2"/>
          <w:numId w:val="0"/>
        </w:numPr>
        <w:rPr>
          <w:color w:val="auto"/>
          <w:highlight w:val="none"/>
        </w:rPr>
      </w:pPr>
      <w:r>
        <w:rPr>
          <w:rFonts w:hint="eastAsia"/>
          <w:color w:val="auto"/>
          <w:highlight w:val="none"/>
        </w:rPr>
        <w:t>6.6.3 有下列情况之一者不准交接班：</w:t>
      </w:r>
    </w:p>
    <w:p w14:paraId="006E7222">
      <w:pPr>
        <w:pStyle w:val="5"/>
        <w:numPr>
          <w:ilvl w:val="3"/>
          <w:numId w:val="0"/>
        </w:numPr>
        <w:rPr>
          <w:color w:val="auto"/>
          <w:highlight w:val="none"/>
        </w:rPr>
      </w:pPr>
      <w:r>
        <w:rPr>
          <w:rFonts w:hint="eastAsia"/>
          <w:color w:val="auto"/>
          <w:highlight w:val="none"/>
        </w:rPr>
        <w:t>6.6.3.1 上一班运行情况未交代清楚；</w:t>
      </w:r>
    </w:p>
    <w:p w14:paraId="14A192D1">
      <w:pPr>
        <w:pStyle w:val="5"/>
        <w:numPr>
          <w:ilvl w:val="3"/>
          <w:numId w:val="0"/>
        </w:numPr>
        <w:rPr>
          <w:color w:val="auto"/>
          <w:highlight w:val="none"/>
        </w:rPr>
      </w:pPr>
      <w:r>
        <w:rPr>
          <w:rFonts w:hint="eastAsia"/>
          <w:color w:val="auto"/>
          <w:highlight w:val="none"/>
        </w:rPr>
        <w:t>6.6.3.2 记录不规范、不完整、不清晰；</w:t>
      </w:r>
    </w:p>
    <w:p w14:paraId="2C6BE358">
      <w:pPr>
        <w:pStyle w:val="5"/>
        <w:numPr>
          <w:ilvl w:val="3"/>
          <w:numId w:val="0"/>
        </w:numPr>
        <w:rPr>
          <w:color w:val="auto"/>
          <w:highlight w:val="none"/>
        </w:rPr>
      </w:pPr>
      <w:r>
        <w:rPr>
          <w:rFonts w:hint="eastAsia"/>
          <w:color w:val="auto"/>
          <w:highlight w:val="none"/>
        </w:rPr>
        <w:t>6.6.3.3 机房不干净；</w:t>
      </w:r>
    </w:p>
    <w:p w14:paraId="163827B4">
      <w:pPr>
        <w:pStyle w:val="5"/>
        <w:numPr>
          <w:ilvl w:val="3"/>
          <w:numId w:val="0"/>
        </w:numPr>
        <w:rPr>
          <w:color w:val="auto"/>
          <w:highlight w:val="none"/>
        </w:rPr>
      </w:pPr>
      <w:r>
        <w:rPr>
          <w:rFonts w:hint="eastAsia"/>
          <w:color w:val="auto"/>
          <w:highlight w:val="none"/>
        </w:rPr>
        <w:t>6.6.3.4 接班人未到岗；</w:t>
      </w:r>
    </w:p>
    <w:p w14:paraId="2E775C98">
      <w:pPr>
        <w:pStyle w:val="5"/>
        <w:numPr>
          <w:ilvl w:val="3"/>
          <w:numId w:val="0"/>
        </w:numPr>
        <w:rPr>
          <w:color w:val="auto"/>
          <w:highlight w:val="none"/>
        </w:rPr>
      </w:pPr>
      <w:r>
        <w:rPr>
          <w:rFonts w:hint="eastAsia"/>
          <w:color w:val="auto"/>
          <w:highlight w:val="none"/>
        </w:rPr>
        <w:t>6.6.3.5 事故正在处理中或交班时发生故障，此时应由交班人负责继续处理，接班人协助处理。</w:t>
      </w:r>
    </w:p>
    <w:p w14:paraId="75D0ED54">
      <w:pPr>
        <w:pStyle w:val="2"/>
        <w:numPr>
          <w:ilvl w:val="0"/>
          <w:numId w:val="0"/>
        </w:numPr>
        <w:rPr>
          <w:color w:val="auto"/>
          <w:highlight w:val="none"/>
        </w:rPr>
      </w:pPr>
      <w:bookmarkStart w:id="35" w:name="_Toc16292"/>
      <w:r>
        <w:rPr>
          <w:rFonts w:hint="eastAsia"/>
          <w:color w:val="auto"/>
          <w:highlight w:val="none"/>
        </w:rPr>
        <w:t>7 附录</w:t>
      </w:r>
      <w:bookmarkEnd w:id="35"/>
    </w:p>
    <w:p w14:paraId="46DE6B48">
      <w:pPr>
        <w:numPr>
          <w:ilvl w:val="1"/>
          <w:numId w:val="0"/>
        </w:numPr>
        <w:tabs>
          <w:tab w:val="left" w:pos="420"/>
        </w:tabs>
        <w:rPr>
          <w:rFonts w:ascii="宋体" w:hAnsi="宋体" w:cs="宋体"/>
          <w:color w:val="auto"/>
          <w:highlight w:val="none"/>
        </w:rPr>
      </w:pPr>
      <w:r>
        <w:rPr>
          <w:rFonts w:hint="eastAsia" w:ascii="宋体" w:hAnsi="宋体" w:cs="宋体"/>
          <w:color w:val="auto"/>
          <w:highlight w:val="none"/>
        </w:rPr>
        <w:t>附录</w:t>
      </w:r>
      <w:r>
        <w:rPr>
          <w:rFonts w:hint="eastAsia" w:ascii="宋体" w:hAnsi="宋体" w:cs="宋体"/>
          <w:color w:val="auto"/>
          <w:highlight w:val="none"/>
          <w:lang w:val="en-US" w:eastAsia="zh-CN"/>
        </w:rPr>
        <w:t>A</w:t>
      </w:r>
      <w:r>
        <w:rPr>
          <w:rFonts w:hint="eastAsia" w:ascii="宋体" w:hAnsi="宋体" w:cs="宋体"/>
          <w:color w:val="auto"/>
          <w:highlight w:val="none"/>
        </w:rPr>
        <w:t>《高、低压配电房运行记录表》</w:t>
      </w:r>
    </w:p>
    <w:p w14:paraId="4978D835">
      <w:pPr>
        <w:numPr>
          <w:ilvl w:val="1"/>
          <w:numId w:val="0"/>
        </w:numPr>
        <w:tabs>
          <w:tab w:val="left" w:pos="420"/>
        </w:tabs>
        <w:rPr>
          <w:rFonts w:ascii="宋体" w:hAnsi="宋体" w:cs="宋体"/>
          <w:color w:val="auto"/>
          <w:highlight w:val="none"/>
        </w:rPr>
      </w:pPr>
      <w:r>
        <w:rPr>
          <w:rFonts w:hint="eastAsia" w:ascii="宋体" w:hAnsi="宋体" w:cs="宋体"/>
          <w:color w:val="auto"/>
          <w:highlight w:val="none"/>
        </w:rPr>
        <w:t>附录</w:t>
      </w:r>
      <w:r>
        <w:rPr>
          <w:rFonts w:hint="eastAsia" w:ascii="宋体" w:hAnsi="宋体" w:cs="宋体"/>
          <w:color w:val="auto"/>
          <w:highlight w:val="none"/>
          <w:lang w:val="en-US" w:eastAsia="zh-CN"/>
        </w:rPr>
        <w:t>B</w:t>
      </w:r>
      <w:r>
        <w:rPr>
          <w:rFonts w:hint="eastAsia" w:ascii="宋体" w:hAnsi="宋体" w:cs="宋体"/>
          <w:color w:val="auto"/>
          <w:highlight w:val="none"/>
        </w:rPr>
        <w:t>《配电间巡检记录表》</w:t>
      </w:r>
    </w:p>
    <w:p w14:paraId="54D4A3F1">
      <w:pPr>
        <w:numPr>
          <w:ilvl w:val="1"/>
          <w:numId w:val="0"/>
        </w:numPr>
        <w:tabs>
          <w:tab w:val="left" w:pos="420"/>
        </w:tabs>
        <w:rPr>
          <w:rFonts w:ascii="宋体" w:hAnsi="宋体" w:cs="宋体"/>
          <w:color w:val="auto"/>
          <w:highlight w:val="none"/>
        </w:rPr>
      </w:pPr>
      <w:r>
        <w:rPr>
          <w:rFonts w:hint="eastAsia" w:ascii="宋体" w:hAnsi="宋体" w:cs="宋体"/>
          <w:color w:val="auto"/>
          <w:highlight w:val="none"/>
        </w:rPr>
        <w:t>附录</w:t>
      </w:r>
      <w:r>
        <w:rPr>
          <w:rFonts w:hint="eastAsia" w:ascii="宋体" w:hAnsi="宋体" w:cs="宋体"/>
          <w:color w:val="auto"/>
          <w:highlight w:val="none"/>
          <w:lang w:val="en-US" w:eastAsia="zh-CN"/>
        </w:rPr>
        <w:t>C</w:t>
      </w:r>
      <w:r>
        <w:rPr>
          <w:rFonts w:hint="eastAsia" w:ascii="宋体" w:hAnsi="宋体" w:cs="宋体"/>
          <w:color w:val="auto"/>
          <w:highlight w:val="none"/>
        </w:rPr>
        <w:t>《倒闸操作票》</w:t>
      </w:r>
    </w:p>
    <w:p w14:paraId="4A2B9680">
      <w:pPr>
        <w:numPr>
          <w:ilvl w:val="1"/>
          <w:numId w:val="0"/>
        </w:numPr>
        <w:tabs>
          <w:tab w:val="left" w:pos="420"/>
        </w:tabs>
        <w:rPr>
          <w:rFonts w:ascii="宋体" w:hAnsi="宋体" w:cs="宋体"/>
          <w:color w:val="auto"/>
          <w:highlight w:val="none"/>
        </w:rPr>
      </w:pPr>
      <w:r>
        <w:rPr>
          <w:rFonts w:hint="eastAsia" w:ascii="宋体" w:hAnsi="宋体" w:cs="宋体"/>
          <w:color w:val="auto"/>
          <w:highlight w:val="none"/>
        </w:rPr>
        <w:t>附录</w:t>
      </w:r>
      <w:r>
        <w:rPr>
          <w:rFonts w:hint="eastAsia" w:ascii="宋体" w:hAnsi="宋体" w:cs="宋体"/>
          <w:color w:val="auto"/>
          <w:highlight w:val="none"/>
          <w:lang w:val="en-US" w:eastAsia="zh-CN"/>
        </w:rPr>
        <w:t>D</w:t>
      </w:r>
      <w:r>
        <w:rPr>
          <w:rFonts w:hint="eastAsia" w:ascii="宋体" w:hAnsi="宋体" w:cs="宋体"/>
          <w:color w:val="auto"/>
          <w:highlight w:val="none"/>
        </w:rPr>
        <w:t>《变电所工作票》</w:t>
      </w:r>
    </w:p>
    <w:p w14:paraId="79CCC82D">
      <w:pPr>
        <w:pStyle w:val="3"/>
        <w:rPr>
          <w:color w:val="auto"/>
          <w:highlight w:val="none"/>
        </w:rPr>
        <w:sectPr>
          <w:footerReference r:id="rId7" w:type="first"/>
          <w:footerReference r:id="rId5" w:type="default"/>
          <w:footerReference r:id="rId6" w:type="even"/>
          <w:pgSz w:w="11906" w:h="16838"/>
          <w:pgMar w:top="1440" w:right="1797" w:bottom="1440" w:left="1797" w:header="850" w:footer="992" w:gutter="0"/>
          <w:pgBorders>
            <w:bottom w:val="single" w:color="auto" w:sz="4" w:space="1"/>
          </w:pgBorders>
          <w:cols w:space="0" w:num="1"/>
          <w:titlePg/>
          <w:docGrid w:type="linesAndChars" w:linePitch="331" w:charSpace="34"/>
        </w:sectPr>
      </w:pPr>
    </w:p>
    <w:p w14:paraId="515B177E">
      <w:pPr>
        <w:ind w:firstLine="0" w:firstLineChars="0"/>
        <w:jc w:val="center"/>
        <w:outlineLvl w:val="0"/>
        <w:rPr>
          <w:rFonts w:hint="eastAsia" w:ascii="黑体" w:hAnsi="黑体" w:eastAsia="黑体" w:cs="黑体"/>
          <w:color w:val="auto"/>
          <w:szCs w:val="24"/>
          <w:highlight w:val="none"/>
          <w:lang w:eastAsia="zh-CN"/>
        </w:rPr>
      </w:pPr>
      <w:bookmarkStart w:id="36" w:name="_Toc18254"/>
      <w:r>
        <w:rPr>
          <w:rFonts w:hint="eastAsia" w:ascii="黑体" w:hAnsi="黑体" w:eastAsia="黑体" w:cs="黑体"/>
          <w:color w:val="auto"/>
          <w:szCs w:val="24"/>
          <w:highlight w:val="none"/>
        </w:rPr>
        <w:t>附录</w:t>
      </w:r>
      <w:bookmarkEnd w:id="36"/>
      <w:r>
        <w:rPr>
          <w:rFonts w:hint="eastAsia" w:ascii="黑体" w:hAnsi="黑体" w:eastAsia="黑体" w:cs="黑体"/>
          <w:color w:val="auto"/>
          <w:szCs w:val="24"/>
          <w:highlight w:val="none"/>
          <w:lang w:val="en-US" w:eastAsia="zh-CN"/>
        </w:rPr>
        <w:t>A</w:t>
      </w:r>
    </w:p>
    <w:p w14:paraId="35D0E77D">
      <w:pPr>
        <w:ind w:firstLine="0" w:firstLineChars="0"/>
        <w:jc w:val="center"/>
        <w:outlineLvl w:val="0"/>
        <w:rPr>
          <w:rFonts w:ascii="黑体" w:hAnsi="黑体" w:eastAsia="黑体" w:cs="黑体"/>
          <w:color w:val="auto"/>
          <w:highlight w:val="none"/>
        </w:rPr>
      </w:pPr>
      <w:bookmarkStart w:id="37" w:name="_Toc27878"/>
      <w:r>
        <w:rPr>
          <w:rFonts w:hint="eastAsia" w:ascii="黑体" w:hAnsi="黑体" w:eastAsia="黑体" w:cs="黑体"/>
          <w:color w:val="auto"/>
          <w:highlight w:val="none"/>
        </w:rPr>
        <w:t>高、低压配电房运行记录表</w:t>
      </w:r>
      <w:bookmarkEnd w:id="37"/>
    </w:p>
    <w:p w14:paraId="37AD7870">
      <w:pPr>
        <w:ind w:firstLine="480"/>
        <w:jc w:val="right"/>
        <w:rPr>
          <w:rFonts w:ascii="宋体" w:hAnsi="宋体" w:cs="宋体"/>
          <w:color w:val="auto"/>
          <w:sz w:val="21"/>
          <w:szCs w:val="21"/>
          <w:highlight w:val="none"/>
        </w:rPr>
      </w:pPr>
      <w:r>
        <w:rPr>
          <w:rFonts w:hint="eastAsia" w:ascii="宋体" w:hAnsi="宋体" w:cs="宋体"/>
          <w:b/>
          <w:color w:val="auto"/>
          <w:sz w:val="21"/>
          <w:szCs w:val="21"/>
          <w:highlight w:val="none"/>
          <w:u w:val="single"/>
        </w:rPr>
        <mc:AlternateContent>
          <mc:Choice Requires="wps">
            <w:drawing>
              <wp:anchor distT="0" distB="0" distL="114300" distR="114300" simplePos="0" relativeHeight="251660288" behindDoc="0" locked="0" layoutInCell="1" allowOverlap="1">
                <wp:simplePos x="0" y="0"/>
                <wp:positionH relativeFrom="column">
                  <wp:posOffset>-638810</wp:posOffset>
                </wp:positionH>
                <wp:positionV relativeFrom="paragraph">
                  <wp:posOffset>253365</wp:posOffset>
                </wp:positionV>
                <wp:extent cx="9702800" cy="5715"/>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9702800" cy="571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50.3pt;margin-top:19.95pt;height:0.45pt;width:764pt;z-index:251660288;mso-width-relative:page;mso-height-relative:page;" filled="f" stroked="t" coordsize="21600,21600" o:gfxdata="UEsDBAoAAAAAAIdO4kAAAAAAAAAAAAAAAAAEAAAAZHJzL1BLAwQUAAAACACHTuJA+YY+ftcAAAAL&#10;AQAADwAAAGRycy9kb3ducmV2LnhtbE2PwU7DMAxA70j8Q2QkblvSroK11J0QAi5ISIzCOW1MW9E4&#10;VZN14+/JTnC0/PT8XO5OdhQLzX5wjJCsFQji1pmBO4T6/Wm1BeGDZqNHx4TwQx521eVFqQvjjvxG&#10;yz50IkrYFxqhD2EqpPRtT1b7tZuI4+7LzVaHOM6dNLM+RrkdZarUjbR64Hih1xM99NR+7w8W4f7z&#10;5XHzujTWjSbv6g9ja/WcIl5fJeoORKBT+IPhnB/ToYpNjTuw8WJEWCVRH1mETZ6DOBNZepuBaBAy&#10;tQVZlfL/D9UvUEsDBBQAAAAIAIdO4kAFUPnZ9QEAAOUDAAAOAAAAZHJzL2Uyb0RvYy54bWytU72O&#10;EzEQ7pF4B8s92U2k5I5VNldcOBoEJ/HTT2xv1pL/5PFlk5fgBZDooKKk5204HoOxNwQ4mhRsYY1n&#10;Pn+e79vx8mpvDdupiNq7lk8nNWfKCS+127b87ZubJ5ecYQInwXinWn5QyK9Wjx8th9Come+9kSoy&#10;InHYDKHlfUqhqSoUvbKAEx+Uo2Lno4VE27itZISB2K2pZnW9qAYfZYheKETKrsciPzLGcwh912mh&#10;1l7cWeXSyBqVgUSSsNcB+ap023VKpFddhyox03JSmspKl1C8yWu1WkKzjRB6LY4twDktPNBkQTu6&#10;9ES1hgTsLup/qKwW0aPv0kR4W41CiiOkYlo/8OZ1D0EVLWQ1hpPp+P9oxcvdbWRatnzBmQNLP/z+&#10;w9fv7z/9+PaR1vsvn9kimzQEbAh77W7jcYfhNmbF+y5a1hkd3tE0FQ9IFdsXiw8ni9U+MUHJpxf1&#10;7LIm9wXV5hfTeSavRpbMFiKm58pbloOWG+2yAdDA7gWmEfoLktPGsYFI57M5MQJNY0dTQKENpAjd&#10;tpxFb7S80cbkExi3m2sT2Q7yRJTv2MJfsHzJGrAfcaWUYdD0CuQzJ1k6BPLK0RPhuQWrJGdG0YvK&#10;UUEm0OYcJKk3jkzIFo+m5mjj5aF4XfL094tNx0nN4/Xnvpz+/TpX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5hj5+1wAAAAsBAAAPAAAAAAAAAAEAIAAAACIAAABkcnMvZG93bnJldi54bWxQSwEC&#10;FAAUAAAACACHTuJABVD52fUBAADlAwAADgAAAAAAAAABACAAAAAmAQAAZHJzL2Uyb0RvYy54bWxQ&#10;SwUGAAAAAAYABgBZAQAAjQUAAAAA&#10;">
                <v:fill on="f" focussize="0,0"/>
                <v:stroke color="#000000" joinstyle="round"/>
                <v:imagedata o:title=""/>
                <o:lock v:ext="edit" aspectratio="f"/>
              </v:line>
            </w:pict>
          </mc:Fallback>
        </mc:AlternateContent>
      </w:r>
    </w:p>
    <w:tbl>
      <w:tblPr>
        <w:tblStyle w:val="11"/>
        <w:tblW w:w="15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530"/>
        <w:gridCol w:w="567"/>
        <w:gridCol w:w="567"/>
        <w:gridCol w:w="567"/>
        <w:gridCol w:w="567"/>
        <w:gridCol w:w="568"/>
        <w:gridCol w:w="700"/>
        <w:gridCol w:w="151"/>
        <w:gridCol w:w="852"/>
        <w:gridCol w:w="507"/>
        <w:gridCol w:w="507"/>
        <w:gridCol w:w="507"/>
        <w:gridCol w:w="507"/>
        <w:gridCol w:w="507"/>
        <w:gridCol w:w="507"/>
        <w:gridCol w:w="220"/>
        <w:gridCol w:w="327"/>
        <w:gridCol w:w="534"/>
        <w:gridCol w:w="547"/>
        <w:gridCol w:w="548"/>
        <w:gridCol w:w="497"/>
        <w:gridCol w:w="663"/>
        <w:gridCol w:w="533"/>
        <w:gridCol w:w="555"/>
        <w:gridCol w:w="555"/>
        <w:gridCol w:w="540"/>
        <w:gridCol w:w="570"/>
        <w:gridCol w:w="534"/>
        <w:gridCol w:w="18"/>
      </w:tblGrid>
      <w:tr w14:paraId="71F8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359" w:hRule="atLeast"/>
          <w:jc w:val="center"/>
        </w:trPr>
        <w:tc>
          <w:tcPr>
            <w:tcW w:w="887" w:type="dxa"/>
            <w:vMerge w:val="restart"/>
            <w:tcBorders>
              <w:tl2br w:val="single" w:color="auto" w:sz="4" w:space="0"/>
            </w:tcBorders>
            <w:vAlign w:val="center"/>
          </w:tcPr>
          <w:p w14:paraId="20DEEECC">
            <w:pPr>
              <w:ind w:firstLine="0" w:firstLineChars="0"/>
              <w:jc w:val="right"/>
              <w:rPr>
                <w:rFonts w:ascii="宋体" w:hAnsi="宋体" w:cs="宋体"/>
                <w:color w:val="auto"/>
                <w:szCs w:val="21"/>
                <w:highlight w:val="none"/>
              </w:rPr>
            </w:pPr>
            <w:r>
              <w:rPr>
                <w:rFonts w:hint="eastAsia" w:ascii="宋体" w:hAnsi="宋体" w:cs="宋体"/>
                <w:color w:val="auto"/>
                <w:szCs w:val="21"/>
                <w:highlight w:val="none"/>
              </w:rPr>
              <w:t xml:space="preserve">内容             </w:t>
            </w:r>
          </w:p>
          <w:p w14:paraId="2D9BBD58">
            <w:pPr>
              <w:ind w:firstLine="0" w:firstLineChars="0"/>
              <w:jc w:val="right"/>
              <w:rPr>
                <w:rFonts w:ascii="宋体" w:hAnsi="宋体" w:cs="宋体"/>
                <w:color w:val="auto"/>
                <w:szCs w:val="21"/>
                <w:highlight w:val="none"/>
              </w:rPr>
            </w:pPr>
          </w:p>
          <w:p w14:paraId="1B6D973A">
            <w:pPr>
              <w:ind w:firstLine="0" w:firstLineChars="0"/>
              <w:rPr>
                <w:rFonts w:ascii="宋体" w:hAnsi="宋体" w:cs="宋体"/>
                <w:color w:val="auto"/>
                <w:position w:val="-30"/>
                <w:sz w:val="21"/>
                <w:szCs w:val="21"/>
                <w:highlight w:val="none"/>
              </w:rPr>
            </w:pPr>
            <w:r>
              <w:rPr>
                <w:rFonts w:hint="eastAsia" w:ascii="宋体" w:hAnsi="宋体" w:cs="宋体"/>
                <w:color w:val="auto"/>
                <w:position w:val="-30"/>
                <w:szCs w:val="21"/>
                <w:highlight w:val="none"/>
              </w:rPr>
              <w:t>时间</w:t>
            </w:r>
          </w:p>
        </w:tc>
        <w:tc>
          <w:tcPr>
            <w:tcW w:w="1097" w:type="dxa"/>
            <w:gridSpan w:val="2"/>
            <w:vMerge w:val="restart"/>
            <w:vAlign w:val="center"/>
          </w:tcPr>
          <w:p w14:paraId="24B1DD68">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进线电压（KV）</w:t>
            </w:r>
          </w:p>
        </w:tc>
        <w:tc>
          <w:tcPr>
            <w:tcW w:w="1134" w:type="dxa"/>
            <w:gridSpan w:val="2"/>
            <w:vMerge w:val="restart"/>
            <w:vAlign w:val="center"/>
          </w:tcPr>
          <w:p w14:paraId="27379AB2">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有功电量</w:t>
            </w:r>
          </w:p>
        </w:tc>
        <w:tc>
          <w:tcPr>
            <w:tcW w:w="1135" w:type="dxa"/>
            <w:gridSpan w:val="2"/>
            <w:vMerge w:val="restart"/>
            <w:vAlign w:val="center"/>
          </w:tcPr>
          <w:p w14:paraId="4F479EE6">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无功电量</w:t>
            </w:r>
          </w:p>
        </w:tc>
        <w:tc>
          <w:tcPr>
            <w:tcW w:w="1703" w:type="dxa"/>
            <w:gridSpan w:val="3"/>
            <w:vMerge w:val="restart"/>
            <w:vAlign w:val="center"/>
          </w:tcPr>
          <w:p w14:paraId="21FE5CE3">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功率因数</w:t>
            </w:r>
          </w:p>
          <w:p w14:paraId="1400536A">
            <w:pPr>
              <w:spacing w:line="240" w:lineRule="exact"/>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rPr>
              <w:t>（COSΦ）</w:t>
            </w:r>
          </w:p>
        </w:tc>
        <w:tc>
          <w:tcPr>
            <w:tcW w:w="3042" w:type="dxa"/>
            <w:gridSpan w:val="6"/>
            <w:vAlign w:val="center"/>
          </w:tcPr>
          <w:p w14:paraId="6C2EDB47">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变压器温度（℃）</w:t>
            </w:r>
          </w:p>
        </w:tc>
        <w:tc>
          <w:tcPr>
            <w:tcW w:w="1628" w:type="dxa"/>
            <w:gridSpan w:val="4"/>
            <w:vMerge w:val="restart"/>
            <w:vAlign w:val="center"/>
          </w:tcPr>
          <w:p w14:paraId="52CBC8CA">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0.4KV</w:t>
            </w:r>
            <w:r>
              <w:rPr>
                <w:rFonts w:hint="eastAsia" w:ascii="宋体" w:hAnsi="宋体" w:cs="宋体"/>
                <w:color w:val="auto"/>
                <w:sz w:val="21"/>
                <w:szCs w:val="21"/>
                <w:highlight w:val="none"/>
                <w:u w:val="single"/>
              </w:rPr>
              <w:t xml:space="preserve"> 1 </w:t>
            </w:r>
            <w:r>
              <w:rPr>
                <w:rFonts w:hint="eastAsia" w:ascii="宋体" w:hAnsi="宋体" w:cs="宋体"/>
                <w:color w:val="auto"/>
                <w:sz w:val="21"/>
                <w:szCs w:val="21"/>
                <w:highlight w:val="none"/>
              </w:rPr>
              <w:t>#变电压（V）</w:t>
            </w:r>
          </w:p>
        </w:tc>
        <w:tc>
          <w:tcPr>
            <w:tcW w:w="1708" w:type="dxa"/>
            <w:gridSpan w:val="3"/>
            <w:vMerge w:val="restart"/>
            <w:vAlign w:val="center"/>
          </w:tcPr>
          <w:p w14:paraId="56BB4FA5">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0.4KV</w:t>
            </w:r>
            <w:r>
              <w:rPr>
                <w:rFonts w:hint="eastAsia" w:ascii="宋体" w:hAnsi="宋体" w:cs="宋体"/>
                <w:color w:val="auto"/>
                <w:sz w:val="21"/>
                <w:szCs w:val="21"/>
                <w:highlight w:val="none"/>
                <w:u w:val="single"/>
              </w:rPr>
              <w:t xml:space="preserve"> 2 </w:t>
            </w:r>
            <w:r>
              <w:rPr>
                <w:rFonts w:hint="eastAsia" w:ascii="宋体" w:hAnsi="宋体" w:cs="宋体"/>
                <w:color w:val="auto"/>
                <w:sz w:val="21"/>
                <w:szCs w:val="21"/>
                <w:highlight w:val="none"/>
              </w:rPr>
              <w:t>#变电压（V）</w:t>
            </w:r>
          </w:p>
        </w:tc>
        <w:tc>
          <w:tcPr>
            <w:tcW w:w="1643" w:type="dxa"/>
            <w:gridSpan w:val="3"/>
            <w:vMerge w:val="restart"/>
            <w:vAlign w:val="center"/>
          </w:tcPr>
          <w:p w14:paraId="763152A4">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0.4KV</w:t>
            </w:r>
            <w:r>
              <w:rPr>
                <w:rFonts w:hint="eastAsia" w:ascii="宋体" w:hAnsi="宋体" w:cs="宋体"/>
                <w:color w:val="auto"/>
                <w:sz w:val="21"/>
                <w:szCs w:val="21"/>
                <w:highlight w:val="none"/>
                <w:u w:val="single"/>
              </w:rPr>
              <w:t xml:space="preserve"> 1 </w:t>
            </w:r>
            <w:r>
              <w:rPr>
                <w:rFonts w:hint="eastAsia" w:ascii="宋体" w:hAnsi="宋体" w:cs="宋体"/>
                <w:color w:val="auto"/>
                <w:sz w:val="21"/>
                <w:szCs w:val="21"/>
                <w:highlight w:val="none"/>
              </w:rPr>
              <w:t>#变电流（A）</w:t>
            </w:r>
          </w:p>
        </w:tc>
        <w:tc>
          <w:tcPr>
            <w:tcW w:w="1644" w:type="dxa"/>
            <w:gridSpan w:val="3"/>
            <w:vMerge w:val="restart"/>
            <w:vAlign w:val="center"/>
          </w:tcPr>
          <w:p w14:paraId="65A9A96F">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0.4KV</w:t>
            </w:r>
            <w:r>
              <w:rPr>
                <w:rFonts w:hint="eastAsia" w:ascii="宋体" w:hAnsi="宋体" w:cs="宋体"/>
                <w:color w:val="auto"/>
                <w:sz w:val="21"/>
                <w:szCs w:val="21"/>
                <w:highlight w:val="none"/>
                <w:u w:val="single"/>
              </w:rPr>
              <w:t xml:space="preserve"> 2 </w:t>
            </w:r>
            <w:r>
              <w:rPr>
                <w:rFonts w:hint="eastAsia" w:ascii="宋体" w:hAnsi="宋体" w:cs="宋体"/>
                <w:color w:val="auto"/>
                <w:sz w:val="21"/>
                <w:szCs w:val="21"/>
                <w:highlight w:val="none"/>
              </w:rPr>
              <w:t>#变电流（A）</w:t>
            </w:r>
          </w:p>
        </w:tc>
      </w:tr>
      <w:tr w14:paraId="0995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282" w:hRule="atLeast"/>
          <w:jc w:val="center"/>
        </w:trPr>
        <w:tc>
          <w:tcPr>
            <w:tcW w:w="887" w:type="dxa"/>
            <w:vMerge w:val="continue"/>
            <w:tcBorders>
              <w:tl2br w:val="single" w:color="auto" w:sz="4" w:space="0"/>
            </w:tcBorders>
            <w:vAlign w:val="center"/>
          </w:tcPr>
          <w:p w14:paraId="1D57A32C">
            <w:pPr>
              <w:spacing w:line="240" w:lineRule="exact"/>
              <w:ind w:firstLine="210" w:firstLineChars="100"/>
              <w:rPr>
                <w:rFonts w:ascii="宋体" w:hAnsi="宋体" w:cs="宋体"/>
                <w:color w:val="auto"/>
                <w:sz w:val="21"/>
                <w:szCs w:val="21"/>
                <w:highlight w:val="none"/>
              </w:rPr>
            </w:pPr>
          </w:p>
        </w:tc>
        <w:tc>
          <w:tcPr>
            <w:tcW w:w="1097" w:type="dxa"/>
            <w:gridSpan w:val="2"/>
            <w:vMerge w:val="continue"/>
            <w:vAlign w:val="center"/>
          </w:tcPr>
          <w:p w14:paraId="54B22E64">
            <w:pPr>
              <w:spacing w:line="240" w:lineRule="exact"/>
              <w:ind w:firstLine="420"/>
              <w:jc w:val="center"/>
              <w:rPr>
                <w:rFonts w:ascii="宋体" w:hAnsi="宋体" w:cs="宋体"/>
                <w:color w:val="auto"/>
                <w:sz w:val="21"/>
                <w:szCs w:val="21"/>
                <w:highlight w:val="none"/>
              </w:rPr>
            </w:pPr>
          </w:p>
        </w:tc>
        <w:tc>
          <w:tcPr>
            <w:tcW w:w="1134" w:type="dxa"/>
            <w:gridSpan w:val="2"/>
            <w:vMerge w:val="continue"/>
            <w:vAlign w:val="center"/>
          </w:tcPr>
          <w:p w14:paraId="5A65FA15">
            <w:pPr>
              <w:spacing w:line="240" w:lineRule="exact"/>
              <w:ind w:firstLine="420"/>
              <w:jc w:val="center"/>
              <w:rPr>
                <w:rFonts w:ascii="宋体" w:hAnsi="宋体" w:cs="宋体"/>
                <w:color w:val="auto"/>
                <w:sz w:val="21"/>
                <w:szCs w:val="21"/>
                <w:highlight w:val="none"/>
              </w:rPr>
            </w:pPr>
          </w:p>
        </w:tc>
        <w:tc>
          <w:tcPr>
            <w:tcW w:w="1135" w:type="dxa"/>
            <w:gridSpan w:val="2"/>
            <w:vMerge w:val="continue"/>
            <w:vAlign w:val="center"/>
          </w:tcPr>
          <w:p w14:paraId="499B31DE">
            <w:pPr>
              <w:spacing w:line="240" w:lineRule="exact"/>
              <w:ind w:firstLine="420"/>
              <w:jc w:val="center"/>
              <w:rPr>
                <w:rFonts w:ascii="宋体" w:hAnsi="宋体" w:cs="宋体"/>
                <w:color w:val="auto"/>
                <w:sz w:val="21"/>
                <w:szCs w:val="21"/>
                <w:highlight w:val="none"/>
              </w:rPr>
            </w:pPr>
          </w:p>
        </w:tc>
        <w:tc>
          <w:tcPr>
            <w:tcW w:w="1703" w:type="dxa"/>
            <w:gridSpan w:val="3"/>
            <w:vMerge w:val="continue"/>
            <w:vAlign w:val="center"/>
          </w:tcPr>
          <w:p w14:paraId="1D2AFF98">
            <w:pPr>
              <w:spacing w:line="240" w:lineRule="exact"/>
              <w:ind w:firstLine="420"/>
              <w:jc w:val="center"/>
              <w:rPr>
                <w:rFonts w:ascii="宋体" w:hAnsi="宋体" w:cs="宋体"/>
                <w:color w:val="auto"/>
                <w:sz w:val="21"/>
                <w:szCs w:val="21"/>
                <w:highlight w:val="none"/>
              </w:rPr>
            </w:pPr>
          </w:p>
        </w:tc>
        <w:tc>
          <w:tcPr>
            <w:tcW w:w="1521" w:type="dxa"/>
            <w:gridSpan w:val="3"/>
            <w:vAlign w:val="center"/>
          </w:tcPr>
          <w:p w14:paraId="7AF803D4">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1#变</w:t>
            </w:r>
          </w:p>
        </w:tc>
        <w:tc>
          <w:tcPr>
            <w:tcW w:w="1521" w:type="dxa"/>
            <w:gridSpan w:val="3"/>
            <w:vAlign w:val="center"/>
          </w:tcPr>
          <w:p w14:paraId="0FE856E5">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2#变</w:t>
            </w:r>
          </w:p>
        </w:tc>
        <w:tc>
          <w:tcPr>
            <w:tcW w:w="1628" w:type="dxa"/>
            <w:gridSpan w:val="4"/>
            <w:vMerge w:val="continue"/>
            <w:vAlign w:val="center"/>
          </w:tcPr>
          <w:p w14:paraId="6CBFD46B">
            <w:pPr>
              <w:spacing w:line="240" w:lineRule="exact"/>
              <w:ind w:firstLine="420"/>
              <w:jc w:val="center"/>
              <w:rPr>
                <w:rFonts w:ascii="宋体" w:hAnsi="宋体" w:cs="宋体"/>
                <w:color w:val="auto"/>
                <w:sz w:val="21"/>
                <w:szCs w:val="21"/>
                <w:highlight w:val="none"/>
              </w:rPr>
            </w:pPr>
          </w:p>
        </w:tc>
        <w:tc>
          <w:tcPr>
            <w:tcW w:w="1708" w:type="dxa"/>
            <w:gridSpan w:val="3"/>
            <w:vMerge w:val="continue"/>
            <w:vAlign w:val="center"/>
          </w:tcPr>
          <w:p w14:paraId="655D3C6A">
            <w:pPr>
              <w:spacing w:line="240" w:lineRule="exact"/>
              <w:ind w:firstLine="420"/>
              <w:jc w:val="center"/>
              <w:rPr>
                <w:rFonts w:ascii="宋体" w:hAnsi="宋体" w:cs="宋体"/>
                <w:color w:val="auto"/>
                <w:sz w:val="21"/>
                <w:szCs w:val="21"/>
                <w:highlight w:val="none"/>
              </w:rPr>
            </w:pPr>
          </w:p>
        </w:tc>
        <w:tc>
          <w:tcPr>
            <w:tcW w:w="1643" w:type="dxa"/>
            <w:gridSpan w:val="3"/>
            <w:vMerge w:val="continue"/>
            <w:vAlign w:val="center"/>
          </w:tcPr>
          <w:p w14:paraId="20635060">
            <w:pPr>
              <w:spacing w:line="240" w:lineRule="exact"/>
              <w:ind w:firstLine="420"/>
              <w:jc w:val="center"/>
              <w:rPr>
                <w:rFonts w:ascii="宋体" w:hAnsi="宋体" w:cs="宋体"/>
                <w:color w:val="auto"/>
                <w:sz w:val="21"/>
                <w:szCs w:val="21"/>
                <w:highlight w:val="none"/>
              </w:rPr>
            </w:pPr>
          </w:p>
        </w:tc>
        <w:tc>
          <w:tcPr>
            <w:tcW w:w="1644" w:type="dxa"/>
            <w:gridSpan w:val="3"/>
            <w:vMerge w:val="continue"/>
            <w:vAlign w:val="center"/>
          </w:tcPr>
          <w:p w14:paraId="45A96304">
            <w:pPr>
              <w:spacing w:line="240" w:lineRule="exact"/>
              <w:ind w:firstLine="420"/>
              <w:jc w:val="center"/>
              <w:rPr>
                <w:rFonts w:ascii="宋体" w:hAnsi="宋体" w:cs="宋体"/>
                <w:color w:val="auto"/>
                <w:sz w:val="21"/>
                <w:szCs w:val="21"/>
                <w:highlight w:val="none"/>
              </w:rPr>
            </w:pPr>
          </w:p>
        </w:tc>
      </w:tr>
      <w:tr w14:paraId="7C9D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950" w:hRule="atLeast"/>
          <w:jc w:val="center"/>
        </w:trPr>
        <w:tc>
          <w:tcPr>
            <w:tcW w:w="887" w:type="dxa"/>
            <w:vMerge w:val="continue"/>
            <w:tcBorders>
              <w:tl2br w:val="single" w:color="auto" w:sz="4" w:space="0"/>
            </w:tcBorders>
            <w:vAlign w:val="center"/>
          </w:tcPr>
          <w:p w14:paraId="340AAC42">
            <w:pPr>
              <w:spacing w:line="240" w:lineRule="exact"/>
              <w:ind w:firstLine="210" w:firstLineChars="100"/>
              <w:rPr>
                <w:rFonts w:ascii="宋体" w:hAnsi="宋体" w:cs="宋体"/>
                <w:color w:val="auto"/>
                <w:sz w:val="21"/>
                <w:szCs w:val="21"/>
                <w:highlight w:val="none"/>
              </w:rPr>
            </w:pPr>
          </w:p>
        </w:tc>
        <w:tc>
          <w:tcPr>
            <w:tcW w:w="530" w:type="dxa"/>
            <w:vAlign w:val="center"/>
          </w:tcPr>
          <w:p w14:paraId="08E41DE5">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1#进线</w:t>
            </w:r>
          </w:p>
        </w:tc>
        <w:tc>
          <w:tcPr>
            <w:tcW w:w="567" w:type="dxa"/>
            <w:vAlign w:val="center"/>
          </w:tcPr>
          <w:p w14:paraId="05738E54">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2#进线</w:t>
            </w:r>
          </w:p>
        </w:tc>
        <w:tc>
          <w:tcPr>
            <w:tcW w:w="567" w:type="dxa"/>
            <w:vAlign w:val="center"/>
          </w:tcPr>
          <w:p w14:paraId="6837C533">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1#进线</w:t>
            </w:r>
          </w:p>
        </w:tc>
        <w:tc>
          <w:tcPr>
            <w:tcW w:w="567" w:type="dxa"/>
            <w:vAlign w:val="center"/>
          </w:tcPr>
          <w:p w14:paraId="03703938">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2#进线</w:t>
            </w:r>
          </w:p>
        </w:tc>
        <w:tc>
          <w:tcPr>
            <w:tcW w:w="567" w:type="dxa"/>
            <w:vAlign w:val="center"/>
          </w:tcPr>
          <w:p w14:paraId="03CCCA3A">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1#进线</w:t>
            </w:r>
          </w:p>
        </w:tc>
        <w:tc>
          <w:tcPr>
            <w:tcW w:w="568" w:type="dxa"/>
            <w:vAlign w:val="center"/>
          </w:tcPr>
          <w:p w14:paraId="6DCF75F3">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2#进线</w:t>
            </w:r>
          </w:p>
        </w:tc>
        <w:tc>
          <w:tcPr>
            <w:tcW w:w="851" w:type="dxa"/>
            <w:gridSpan w:val="2"/>
            <w:vAlign w:val="center"/>
          </w:tcPr>
          <w:p w14:paraId="5A172666">
            <w:pPr>
              <w:spacing w:line="240" w:lineRule="exact"/>
              <w:ind w:firstLine="0" w:firstLineChars="0"/>
              <w:jc w:val="right"/>
              <w:rPr>
                <w:rFonts w:ascii="宋体" w:hAnsi="宋体" w:cs="宋体"/>
                <w:color w:val="auto"/>
                <w:sz w:val="21"/>
                <w:szCs w:val="21"/>
                <w:highlight w:val="none"/>
              </w:rPr>
            </w:pPr>
            <w:r>
              <w:rPr>
                <w:rFonts w:hint="eastAsia" w:ascii="宋体" w:hAnsi="宋体" w:cs="宋体"/>
                <w:color w:val="auto"/>
                <w:sz w:val="21"/>
                <w:szCs w:val="21"/>
                <w:highlight w:val="none"/>
              </w:rPr>
              <w:t>1#变</w:t>
            </w:r>
          </w:p>
        </w:tc>
        <w:tc>
          <w:tcPr>
            <w:tcW w:w="852" w:type="dxa"/>
            <w:vAlign w:val="center"/>
          </w:tcPr>
          <w:p w14:paraId="5F11084F">
            <w:pPr>
              <w:spacing w:line="240" w:lineRule="exact"/>
              <w:ind w:firstLine="0" w:firstLineChars="0"/>
              <w:jc w:val="right"/>
              <w:rPr>
                <w:rFonts w:ascii="宋体" w:hAnsi="宋体" w:cs="宋体"/>
                <w:color w:val="auto"/>
                <w:sz w:val="21"/>
                <w:szCs w:val="21"/>
                <w:highlight w:val="none"/>
              </w:rPr>
            </w:pPr>
            <w:r>
              <w:rPr>
                <w:rFonts w:hint="eastAsia" w:ascii="宋体" w:hAnsi="宋体" w:cs="宋体"/>
                <w:color w:val="auto"/>
                <w:sz w:val="21"/>
                <w:szCs w:val="21"/>
                <w:highlight w:val="none"/>
              </w:rPr>
              <w:t>2#变</w:t>
            </w:r>
          </w:p>
        </w:tc>
        <w:tc>
          <w:tcPr>
            <w:tcW w:w="507" w:type="dxa"/>
            <w:vAlign w:val="center"/>
          </w:tcPr>
          <w:p w14:paraId="33E5D2E6">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A</w:t>
            </w:r>
          </w:p>
        </w:tc>
        <w:tc>
          <w:tcPr>
            <w:tcW w:w="507" w:type="dxa"/>
            <w:vAlign w:val="center"/>
          </w:tcPr>
          <w:p w14:paraId="6DE8B78F">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B</w:t>
            </w:r>
          </w:p>
        </w:tc>
        <w:tc>
          <w:tcPr>
            <w:tcW w:w="507" w:type="dxa"/>
            <w:vAlign w:val="center"/>
          </w:tcPr>
          <w:p w14:paraId="2A9B908E">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C</w:t>
            </w:r>
          </w:p>
        </w:tc>
        <w:tc>
          <w:tcPr>
            <w:tcW w:w="507" w:type="dxa"/>
            <w:vAlign w:val="center"/>
          </w:tcPr>
          <w:p w14:paraId="484F809B">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A</w:t>
            </w:r>
          </w:p>
        </w:tc>
        <w:tc>
          <w:tcPr>
            <w:tcW w:w="507" w:type="dxa"/>
            <w:vAlign w:val="center"/>
          </w:tcPr>
          <w:p w14:paraId="0FC39752">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B</w:t>
            </w:r>
          </w:p>
        </w:tc>
        <w:tc>
          <w:tcPr>
            <w:tcW w:w="507" w:type="dxa"/>
            <w:vAlign w:val="center"/>
          </w:tcPr>
          <w:p w14:paraId="6F4643B9">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C</w:t>
            </w:r>
          </w:p>
        </w:tc>
        <w:tc>
          <w:tcPr>
            <w:tcW w:w="547" w:type="dxa"/>
            <w:gridSpan w:val="2"/>
            <w:vAlign w:val="center"/>
          </w:tcPr>
          <w:p w14:paraId="18F0684D">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AB</w:t>
            </w:r>
          </w:p>
        </w:tc>
        <w:tc>
          <w:tcPr>
            <w:tcW w:w="534" w:type="dxa"/>
            <w:vAlign w:val="center"/>
          </w:tcPr>
          <w:p w14:paraId="5ED48EA2">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BC</w:t>
            </w:r>
          </w:p>
        </w:tc>
        <w:tc>
          <w:tcPr>
            <w:tcW w:w="547" w:type="dxa"/>
            <w:vAlign w:val="center"/>
          </w:tcPr>
          <w:p w14:paraId="445275E6">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CA</w:t>
            </w:r>
          </w:p>
        </w:tc>
        <w:tc>
          <w:tcPr>
            <w:tcW w:w="548" w:type="dxa"/>
            <w:vAlign w:val="center"/>
          </w:tcPr>
          <w:p w14:paraId="13AD1411">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AB</w:t>
            </w:r>
          </w:p>
        </w:tc>
        <w:tc>
          <w:tcPr>
            <w:tcW w:w="497" w:type="dxa"/>
            <w:vAlign w:val="center"/>
          </w:tcPr>
          <w:p w14:paraId="1266F97A">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BC</w:t>
            </w:r>
          </w:p>
        </w:tc>
        <w:tc>
          <w:tcPr>
            <w:tcW w:w="663" w:type="dxa"/>
            <w:vAlign w:val="center"/>
          </w:tcPr>
          <w:p w14:paraId="3AFFA923">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CA</w:t>
            </w:r>
          </w:p>
        </w:tc>
        <w:tc>
          <w:tcPr>
            <w:tcW w:w="533" w:type="dxa"/>
            <w:vAlign w:val="center"/>
          </w:tcPr>
          <w:p w14:paraId="62544135">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A</w:t>
            </w:r>
          </w:p>
        </w:tc>
        <w:tc>
          <w:tcPr>
            <w:tcW w:w="555" w:type="dxa"/>
            <w:vAlign w:val="center"/>
          </w:tcPr>
          <w:p w14:paraId="329C28DE">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B</w:t>
            </w:r>
          </w:p>
        </w:tc>
        <w:tc>
          <w:tcPr>
            <w:tcW w:w="555" w:type="dxa"/>
            <w:vAlign w:val="center"/>
          </w:tcPr>
          <w:p w14:paraId="694F4309">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C</w:t>
            </w:r>
          </w:p>
        </w:tc>
        <w:tc>
          <w:tcPr>
            <w:tcW w:w="540" w:type="dxa"/>
            <w:vAlign w:val="center"/>
          </w:tcPr>
          <w:p w14:paraId="692267B7">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A</w:t>
            </w:r>
          </w:p>
        </w:tc>
        <w:tc>
          <w:tcPr>
            <w:tcW w:w="570" w:type="dxa"/>
            <w:vAlign w:val="center"/>
          </w:tcPr>
          <w:p w14:paraId="122A9284">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B</w:t>
            </w:r>
          </w:p>
        </w:tc>
        <w:tc>
          <w:tcPr>
            <w:tcW w:w="534" w:type="dxa"/>
            <w:vAlign w:val="center"/>
          </w:tcPr>
          <w:p w14:paraId="405C2ED6">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C</w:t>
            </w:r>
          </w:p>
        </w:tc>
      </w:tr>
      <w:tr w14:paraId="2B03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42" w:hRule="atLeast"/>
          <w:jc w:val="center"/>
        </w:trPr>
        <w:tc>
          <w:tcPr>
            <w:tcW w:w="887" w:type="dxa"/>
            <w:vAlign w:val="center"/>
          </w:tcPr>
          <w:p w14:paraId="226C21A7">
            <w:pPr>
              <w:spacing w:line="240" w:lineRule="exact"/>
              <w:ind w:firstLine="420"/>
              <w:jc w:val="center"/>
              <w:rPr>
                <w:rFonts w:ascii="宋体" w:hAnsi="宋体" w:cs="宋体"/>
                <w:color w:val="auto"/>
                <w:sz w:val="21"/>
                <w:szCs w:val="21"/>
                <w:highlight w:val="none"/>
              </w:rPr>
            </w:pPr>
          </w:p>
        </w:tc>
        <w:tc>
          <w:tcPr>
            <w:tcW w:w="530" w:type="dxa"/>
            <w:vAlign w:val="center"/>
          </w:tcPr>
          <w:p w14:paraId="65B851EC">
            <w:pPr>
              <w:spacing w:line="240" w:lineRule="exact"/>
              <w:ind w:firstLine="420"/>
              <w:jc w:val="center"/>
              <w:rPr>
                <w:rFonts w:ascii="宋体" w:hAnsi="宋体" w:cs="宋体"/>
                <w:color w:val="auto"/>
                <w:sz w:val="21"/>
                <w:szCs w:val="21"/>
                <w:highlight w:val="none"/>
              </w:rPr>
            </w:pPr>
          </w:p>
        </w:tc>
        <w:tc>
          <w:tcPr>
            <w:tcW w:w="567" w:type="dxa"/>
            <w:vAlign w:val="center"/>
          </w:tcPr>
          <w:p w14:paraId="42FFE2F5">
            <w:pPr>
              <w:spacing w:line="240" w:lineRule="exact"/>
              <w:ind w:firstLine="420"/>
              <w:jc w:val="center"/>
              <w:rPr>
                <w:rFonts w:ascii="宋体" w:hAnsi="宋体" w:cs="宋体"/>
                <w:color w:val="auto"/>
                <w:sz w:val="21"/>
                <w:szCs w:val="21"/>
                <w:highlight w:val="none"/>
              </w:rPr>
            </w:pPr>
          </w:p>
        </w:tc>
        <w:tc>
          <w:tcPr>
            <w:tcW w:w="567" w:type="dxa"/>
            <w:vAlign w:val="center"/>
          </w:tcPr>
          <w:p w14:paraId="085A42EF">
            <w:pPr>
              <w:spacing w:line="240" w:lineRule="exact"/>
              <w:ind w:firstLine="420"/>
              <w:jc w:val="center"/>
              <w:rPr>
                <w:rFonts w:ascii="宋体" w:hAnsi="宋体" w:cs="宋体"/>
                <w:color w:val="auto"/>
                <w:sz w:val="21"/>
                <w:szCs w:val="21"/>
                <w:highlight w:val="none"/>
              </w:rPr>
            </w:pPr>
          </w:p>
        </w:tc>
        <w:tc>
          <w:tcPr>
            <w:tcW w:w="567" w:type="dxa"/>
            <w:vAlign w:val="center"/>
          </w:tcPr>
          <w:p w14:paraId="47817084">
            <w:pPr>
              <w:spacing w:line="240" w:lineRule="exact"/>
              <w:ind w:firstLine="420"/>
              <w:jc w:val="center"/>
              <w:rPr>
                <w:rFonts w:ascii="宋体" w:hAnsi="宋体" w:cs="宋体"/>
                <w:color w:val="auto"/>
                <w:sz w:val="21"/>
                <w:szCs w:val="21"/>
                <w:highlight w:val="none"/>
              </w:rPr>
            </w:pPr>
          </w:p>
        </w:tc>
        <w:tc>
          <w:tcPr>
            <w:tcW w:w="567" w:type="dxa"/>
            <w:vAlign w:val="center"/>
          </w:tcPr>
          <w:p w14:paraId="328E6045">
            <w:pPr>
              <w:spacing w:line="240" w:lineRule="exact"/>
              <w:ind w:firstLine="420"/>
              <w:jc w:val="center"/>
              <w:rPr>
                <w:rFonts w:ascii="宋体" w:hAnsi="宋体" w:cs="宋体"/>
                <w:color w:val="auto"/>
                <w:sz w:val="21"/>
                <w:szCs w:val="21"/>
                <w:highlight w:val="none"/>
              </w:rPr>
            </w:pPr>
          </w:p>
        </w:tc>
        <w:tc>
          <w:tcPr>
            <w:tcW w:w="568" w:type="dxa"/>
            <w:vAlign w:val="center"/>
          </w:tcPr>
          <w:p w14:paraId="49E2643F">
            <w:pPr>
              <w:spacing w:line="240" w:lineRule="exact"/>
              <w:ind w:firstLine="420"/>
              <w:jc w:val="center"/>
              <w:rPr>
                <w:rFonts w:ascii="宋体" w:hAnsi="宋体" w:cs="宋体"/>
                <w:color w:val="auto"/>
                <w:sz w:val="21"/>
                <w:szCs w:val="21"/>
                <w:highlight w:val="none"/>
              </w:rPr>
            </w:pPr>
          </w:p>
        </w:tc>
        <w:tc>
          <w:tcPr>
            <w:tcW w:w="851" w:type="dxa"/>
            <w:gridSpan w:val="2"/>
            <w:vAlign w:val="center"/>
          </w:tcPr>
          <w:p w14:paraId="1E43BCF2">
            <w:pPr>
              <w:spacing w:line="240" w:lineRule="exact"/>
              <w:ind w:firstLine="420"/>
              <w:jc w:val="center"/>
              <w:rPr>
                <w:rFonts w:ascii="宋体" w:hAnsi="宋体" w:cs="宋体"/>
                <w:color w:val="auto"/>
                <w:sz w:val="21"/>
                <w:szCs w:val="21"/>
                <w:highlight w:val="none"/>
              </w:rPr>
            </w:pPr>
          </w:p>
        </w:tc>
        <w:tc>
          <w:tcPr>
            <w:tcW w:w="852" w:type="dxa"/>
            <w:vAlign w:val="center"/>
          </w:tcPr>
          <w:p w14:paraId="7317CCA5">
            <w:pPr>
              <w:spacing w:line="240" w:lineRule="exact"/>
              <w:ind w:firstLine="420"/>
              <w:jc w:val="center"/>
              <w:rPr>
                <w:rFonts w:ascii="宋体" w:hAnsi="宋体" w:cs="宋体"/>
                <w:color w:val="auto"/>
                <w:sz w:val="21"/>
                <w:szCs w:val="21"/>
                <w:highlight w:val="none"/>
              </w:rPr>
            </w:pPr>
          </w:p>
        </w:tc>
        <w:tc>
          <w:tcPr>
            <w:tcW w:w="507" w:type="dxa"/>
            <w:vAlign w:val="center"/>
          </w:tcPr>
          <w:p w14:paraId="6FB529EE">
            <w:pPr>
              <w:spacing w:line="240" w:lineRule="exact"/>
              <w:ind w:firstLine="420"/>
              <w:jc w:val="center"/>
              <w:rPr>
                <w:rFonts w:ascii="宋体" w:hAnsi="宋体" w:cs="宋体"/>
                <w:color w:val="auto"/>
                <w:sz w:val="21"/>
                <w:szCs w:val="21"/>
                <w:highlight w:val="none"/>
              </w:rPr>
            </w:pPr>
          </w:p>
        </w:tc>
        <w:tc>
          <w:tcPr>
            <w:tcW w:w="507" w:type="dxa"/>
            <w:vAlign w:val="center"/>
          </w:tcPr>
          <w:p w14:paraId="02032C38">
            <w:pPr>
              <w:spacing w:line="240" w:lineRule="exact"/>
              <w:ind w:firstLine="420"/>
              <w:jc w:val="center"/>
              <w:rPr>
                <w:rFonts w:ascii="宋体" w:hAnsi="宋体" w:cs="宋体"/>
                <w:color w:val="auto"/>
                <w:sz w:val="21"/>
                <w:szCs w:val="21"/>
                <w:highlight w:val="none"/>
              </w:rPr>
            </w:pPr>
          </w:p>
        </w:tc>
        <w:tc>
          <w:tcPr>
            <w:tcW w:w="507" w:type="dxa"/>
            <w:vAlign w:val="center"/>
          </w:tcPr>
          <w:p w14:paraId="555AFAE7">
            <w:pPr>
              <w:spacing w:line="240" w:lineRule="exact"/>
              <w:ind w:firstLine="420"/>
              <w:jc w:val="center"/>
              <w:rPr>
                <w:rFonts w:ascii="宋体" w:hAnsi="宋体" w:cs="宋体"/>
                <w:color w:val="auto"/>
                <w:sz w:val="21"/>
                <w:szCs w:val="21"/>
                <w:highlight w:val="none"/>
              </w:rPr>
            </w:pPr>
          </w:p>
        </w:tc>
        <w:tc>
          <w:tcPr>
            <w:tcW w:w="507" w:type="dxa"/>
            <w:vAlign w:val="center"/>
          </w:tcPr>
          <w:p w14:paraId="51D0B1B8">
            <w:pPr>
              <w:spacing w:line="240" w:lineRule="exact"/>
              <w:ind w:firstLine="420"/>
              <w:jc w:val="center"/>
              <w:rPr>
                <w:rFonts w:ascii="宋体" w:hAnsi="宋体" w:cs="宋体"/>
                <w:color w:val="auto"/>
                <w:sz w:val="21"/>
                <w:szCs w:val="21"/>
                <w:highlight w:val="none"/>
              </w:rPr>
            </w:pPr>
          </w:p>
        </w:tc>
        <w:tc>
          <w:tcPr>
            <w:tcW w:w="507" w:type="dxa"/>
            <w:vAlign w:val="center"/>
          </w:tcPr>
          <w:p w14:paraId="3599D69A">
            <w:pPr>
              <w:spacing w:line="240" w:lineRule="exact"/>
              <w:ind w:firstLine="420"/>
              <w:jc w:val="center"/>
              <w:rPr>
                <w:rFonts w:ascii="宋体" w:hAnsi="宋体" w:cs="宋体"/>
                <w:color w:val="auto"/>
                <w:sz w:val="21"/>
                <w:szCs w:val="21"/>
                <w:highlight w:val="none"/>
              </w:rPr>
            </w:pPr>
          </w:p>
        </w:tc>
        <w:tc>
          <w:tcPr>
            <w:tcW w:w="507" w:type="dxa"/>
            <w:vAlign w:val="center"/>
          </w:tcPr>
          <w:p w14:paraId="356B945D">
            <w:pPr>
              <w:spacing w:line="240" w:lineRule="exact"/>
              <w:ind w:firstLine="420"/>
              <w:jc w:val="center"/>
              <w:rPr>
                <w:rFonts w:ascii="宋体" w:hAnsi="宋体" w:cs="宋体"/>
                <w:color w:val="auto"/>
                <w:sz w:val="21"/>
                <w:szCs w:val="21"/>
                <w:highlight w:val="none"/>
              </w:rPr>
            </w:pPr>
          </w:p>
        </w:tc>
        <w:tc>
          <w:tcPr>
            <w:tcW w:w="547" w:type="dxa"/>
            <w:gridSpan w:val="2"/>
            <w:vAlign w:val="center"/>
          </w:tcPr>
          <w:p w14:paraId="4FFBDFD5">
            <w:pPr>
              <w:spacing w:line="240" w:lineRule="exact"/>
              <w:ind w:firstLine="420"/>
              <w:jc w:val="center"/>
              <w:rPr>
                <w:rFonts w:ascii="宋体" w:hAnsi="宋体" w:cs="宋体"/>
                <w:color w:val="auto"/>
                <w:sz w:val="21"/>
                <w:szCs w:val="21"/>
                <w:highlight w:val="none"/>
              </w:rPr>
            </w:pPr>
          </w:p>
        </w:tc>
        <w:tc>
          <w:tcPr>
            <w:tcW w:w="534" w:type="dxa"/>
            <w:vAlign w:val="center"/>
          </w:tcPr>
          <w:p w14:paraId="084A1ABC">
            <w:pPr>
              <w:spacing w:line="240" w:lineRule="exact"/>
              <w:ind w:firstLine="420"/>
              <w:jc w:val="center"/>
              <w:rPr>
                <w:rFonts w:ascii="宋体" w:hAnsi="宋体" w:cs="宋体"/>
                <w:color w:val="auto"/>
                <w:sz w:val="21"/>
                <w:szCs w:val="21"/>
                <w:highlight w:val="none"/>
              </w:rPr>
            </w:pPr>
          </w:p>
        </w:tc>
        <w:tc>
          <w:tcPr>
            <w:tcW w:w="547" w:type="dxa"/>
            <w:vAlign w:val="center"/>
          </w:tcPr>
          <w:p w14:paraId="34678067">
            <w:pPr>
              <w:spacing w:line="240" w:lineRule="exact"/>
              <w:ind w:firstLine="420"/>
              <w:jc w:val="center"/>
              <w:rPr>
                <w:rFonts w:ascii="宋体" w:hAnsi="宋体" w:cs="宋体"/>
                <w:color w:val="auto"/>
                <w:sz w:val="21"/>
                <w:szCs w:val="21"/>
                <w:highlight w:val="none"/>
              </w:rPr>
            </w:pPr>
          </w:p>
        </w:tc>
        <w:tc>
          <w:tcPr>
            <w:tcW w:w="548" w:type="dxa"/>
            <w:vAlign w:val="center"/>
          </w:tcPr>
          <w:p w14:paraId="613CBEE5">
            <w:pPr>
              <w:spacing w:line="240" w:lineRule="exact"/>
              <w:ind w:firstLine="420"/>
              <w:jc w:val="center"/>
              <w:rPr>
                <w:rFonts w:ascii="宋体" w:hAnsi="宋体" w:cs="宋体"/>
                <w:color w:val="auto"/>
                <w:sz w:val="21"/>
                <w:szCs w:val="21"/>
                <w:highlight w:val="none"/>
              </w:rPr>
            </w:pPr>
          </w:p>
        </w:tc>
        <w:tc>
          <w:tcPr>
            <w:tcW w:w="497" w:type="dxa"/>
            <w:vAlign w:val="center"/>
          </w:tcPr>
          <w:p w14:paraId="186FDA83">
            <w:pPr>
              <w:spacing w:line="240" w:lineRule="exact"/>
              <w:ind w:firstLine="420"/>
              <w:jc w:val="center"/>
              <w:rPr>
                <w:rFonts w:ascii="宋体" w:hAnsi="宋体" w:cs="宋体"/>
                <w:color w:val="auto"/>
                <w:sz w:val="21"/>
                <w:szCs w:val="21"/>
                <w:highlight w:val="none"/>
              </w:rPr>
            </w:pPr>
          </w:p>
        </w:tc>
        <w:tc>
          <w:tcPr>
            <w:tcW w:w="663" w:type="dxa"/>
            <w:vAlign w:val="center"/>
          </w:tcPr>
          <w:p w14:paraId="722130E0">
            <w:pPr>
              <w:spacing w:line="240" w:lineRule="exact"/>
              <w:ind w:firstLine="420"/>
              <w:jc w:val="center"/>
              <w:rPr>
                <w:rFonts w:ascii="宋体" w:hAnsi="宋体" w:cs="宋体"/>
                <w:color w:val="auto"/>
                <w:sz w:val="21"/>
                <w:szCs w:val="21"/>
                <w:highlight w:val="none"/>
              </w:rPr>
            </w:pPr>
          </w:p>
        </w:tc>
        <w:tc>
          <w:tcPr>
            <w:tcW w:w="533" w:type="dxa"/>
            <w:vAlign w:val="center"/>
          </w:tcPr>
          <w:p w14:paraId="386E37C2">
            <w:pPr>
              <w:spacing w:line="240" w:lineRule="exact"/>
              <w:ind w:firstLine="420"/>
              <w:jc w:val="center"/>
              <w:rPr>
                <w:rFonts w:ascii="宋体" w:hAnsi="宋体" w:cs="宋体"/>
                <w:color w:val="auto"/>
                <w:sz w:val="21"/>
                <w:szCs w:val="21"/>
                <w:highlight w:val="none"/>
              </w:rPr>
            </w:pPr>
          </w:p>
        </w:tc>
        <w:tc>
          <w:tcPr>
            <w:tcW w:w="555" w:type="dxa"/>
            <w:vAlign w:val="center"/>
          </w:tcPr>
          <w:p w14:paraId="409D2E43">
            <w:pPr>
              <w:spacing w:line="240" w:lineRule="exact"/>
              <w:ind w:firstLine="420"/>
              <w:jc w:val="center"/>
              <w:rPr>
                <w:rFonts w:ascii="宋体" w:hAnsi="宋体" w:cs="宋体"/>
                <w:color w:val="auto"/>
                <w:sz w:val="21"/>
                <w:szCs w:val="21"/>
                <w:highlight w:val="none"/>
              </w:rPr>
            </w:pPr>
          </w:p>
        </w:tc>
        <w:tc>
          <w:tcPr>
            <w:tcW w:w="555" w:type="dxa"/>
            <w:vAlign w:val="center"/>
          </w:tcPr>
          <w:p w14:paraId="71E742EE">
            <w:pPr>
              <w:spacing w:line="240" w:lineRule="exact"/>
              <w:ind w:firstLine="420"/>
              <w:jc w:val="center"/>
              <w:rPr>
                <w:rFonts w:ascii="宋体" w:hAnsi="宋体" w:cs="宋体"/>
                <w:color w:val="auto"/>
                <w:sz w:val="21"/>
                <w:szCs w:val="21"/>
                <w:highlight w:val="none"/>
              </w:rPr>
            </w:pPr>
          </w:p>
        </w:tc>
        <w:tc>
          <w:tcPr>
            <w:tcW w:w="540" w:type="dxa"/>
            <w:vAlign w:val="center"/>
          </w:tcPr>
          <w:p w14:paraId="10578D69">
            <w:pPr>
              <w:spacing w:line="240" w:lineRule="exact"/>
              <w:ind w:firstLine="420"/>
              <w:jc w:val="center"/>
              <w:rPr>
                <w:rFonts w:ascii="宋体" w:hAnsi="宋体" w:cs="宋体"/>
                <w:color w:val="auto"/>
                <w:sz w:val="21"/>
                <w:szCs w:val="21"/>
                <w:highlight w:val="none"/>
              </w:rPr>
            </w:pPr>
          </w:p>
        </w:tc>
        <w:tc>
          <w:tcPr>
            <w:tcW w:w="570" w:type="dxa"/>
            <w:vAlign w:val="center"/>
          </w:tcPr>
          <w:p w14:paraId="39425D36">
            <w:pPr>
              <w:spacing w:line="240" w:lineRule="exact"/>
              <w:ind w:firstLine="420"/>
              <w:jc w:val="center"/>
              <w:rPr>
                <w:rFonts w:ascii="宋体" w:hAnsi="宋体" w:cs="宋体"/>
                <w:color w:val="auto"/>
                <w:sz w:val="21"/>
                <w:szCs w:val="21"/>
                <w:highlight w:val="none"/>
              </w:rPr>
            </w:pPr>
          </w:p>
        </w:tc>
        <w:tc>
          <w:tcPr>
            <w:tcW w:w="534" w:type="dxa"/>
            <w:vAlign w:val="center"/>
          </w:tcPr>
          <w:p w14:paraId="5AA6B3C5">
            <w:pPr>
              <w:spacing w:line="240" w:lineRule="exact"/>
              <w:ind w:firstLine="420"/>
              <w:jc w:val="center"/>
              <w:rPr>
                <w:rFonts w:ascii="宋体" w:hAnsi="宋体" w:cs="宋体"/>
                <w:color w:val="auto"/>
                <w:sz w:val="21"/>
                <w:szCs w:val="21"/>
                <w:highlight w:val="none"/>
              </w:rPr>
            </w:pPr>
          </w:p>
        </w:tc>
      </w:tr>
      <w:tr w14:paraId="74FF6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42" w:hRule="atLeast"/>
          <w:jc w:val="center"/>
        </w:trPr>
        <w:tc>
          <w:tcPr>
            <w:tcW w:w="887" w:type="dxa"/>
            <w:vAlign w:val="center"/>
          </w:tcPr>
          <w:p w14:paraId="743F9F5E">
            <w:pPr>
              <w:spacing w:line="240" w:lineRule="exact"/>
              <w:ind w:firstLine="420"/>
              <w:jc w:val="center"/>
              <w:rPr>
                <w:rFonts w:ascii="宋体" w:hAnsi="宋体" w:cs="宋体"/>
                <w:color w:val="auto"/>
                <w:sz w:val="21"/>
                <w:szCs w:val="21"/>
                <w:highlight w:val="none"/>
              </w:rPr>
            </w:pPr>
          </w:p>
        </w:tc>
        <w:tc>
          <w:tcPr>
            <w:tcW w:w="530" w:type="dxa"/>
            <w:vAlign w:val="center"/>
          </w:tcPr>
          <w:p w14:paraId="3DF11A13">
            <w:pPr>
              <w:spacing w:line="240" w:lineRule="exact"/>
              <w:ind w:firstLine="420"/>
              <w:jc w:val="center"/>
              <w:rPr>
                <w:rFonts w:ascii="宋体" w:hAnsi="宋体" w:cs="宋体"/>
                <w:color w:val="auto"/>
                <w:sz w:val="21"/>
                <w:szCs w:val="21"/>
                <w:highlight w:val="none"/>
              </w:rPr>
            </w:pPr>
          </w:p>
        </w:tc>
        <w:tc>
          <w:tcPr>
            <w:tcW w:w="567" w:type="dxa"/>
            <w:vAlign w:val="center"/>
          </w:tcPr>
          <w:p w14:paraId="59E30283">
            <w:pPr>
              <w:spacing w:line="240" w:lineRule="exact"/>
              <w:ind w:firstLine="420"/>
              <w:jc w:val="center"/>
              <w:rPr>
                <w:rFonts w:ascii="宋体" w:hAnsi="宋体" w:cs="宋体"/>
                <w:color w:val="auto"/>
                <w:sz w:val="21"/>
                <w:szCs w:val="21"/>
                <w:highlight w:val="none"/>
              </w:rPr>
            </w:pPr>
          </w:p>
        </w:tc>
        <w:tc>
          <w:tcPr>
            <w:tcW w:w="567" w:type="dxa"/>
            <w:vAlign w:val="center"/>
          </w:tcPr>
          <w:p w14:paraId="6E2C2E5D">
            <w:pPr>
              <w:spacing w:line="240" w:lineRule="exact"/>
              <w:ind w:firstLine="420"/>
              <w:jc w:val="center"/>
              <w:rPr>
                <w:rFonts w:ascii="宋体" w:hAnsi="宋体" w:cs="宋体"/>
                <w:color w:val="auto"/>
                <w:sz w:val="21"/>
                <w:szCs w:val="21"/>
                <w:highlight w:val="none"/>
              </w:rPr>
            </w:pPr>
          </w:p>
        </w:tc>
        <w:tc>
          <w:tcPr>
            <w:tcW w:w="567" w:type="dxa"/>
            <w:vAlign w:val="center"/>
          </w:tcPr>
          <w:p w14:paraId="49889EA1">
            <w:pPr>
              <w:spacing w:line="240" w:lineRule="exact"/>
              <w:ind w:firstLine="420"/>
              <w:jc w:val="center"/>
              <w:rPr>
                <w:rFonts w:ascii="宋体" w:hAnsi="宋体" w:cs="宋体"/>
                <w:color w:val="auto"/>
                <w:sz w:val="21"/>
                <w:szCs w:val="21"/>
                <w:highlight w:val="none"/>
              </w:rPr>
            </w:pPr>
          </w:p>
        </w:tc>
        <w:tc>
          <w:tcPr>
            <w:tcW w:w="567" w:type="dxa"/>
            <w:vAlign w:val="center"/>
          </w:tcPr>
          <w:p w14:paraId="6C8E0721">
            <w:pPr>
              <w:spacing w:line="240" w:lineRule="exact"/>
              <w:ind w:firstLine="420"/>
              <w:jc w:val="center"/>
              <w:rPr>
                <w:rFonts w:ascii="宋体" w:hAnsi="宋体" w:cs="宋体"/>
                <w:color w:val="auto"/>
                <w:sz w:val="21"/>
                <w:szCs w:val="21"/>
                <w:highlight w:val="none"/>
              </w:rPr>
            </w:pPr>
          </w:p>
        </w:tc>
        <w:tc>
          <w:tcPr>
            <w:tcW w:w="568" w:type="dxa"/>
            <w:vAlign w:val="center"/>
          </w:tcPr>
          <w:p w14:paraId="52C20D30">
            <w:pPr>
              <w:spacing w:line="240" w:lineRule="exact"/>
              <w:ind w:firstLine="420"/>
              <w:jc w:val="center"/>
              <w:rPr>
                <w:rFonts w:ascii="宋体" w:hAnsi="宋体" w:cs="宋体"/>
                <w:color w:val="auto"/>
                <w:sz w:val="21"/>
                <w:szCs w:val="21"/>
                <w:highlight w:val="none"/>
              </w:rPr>
            </w:pPr>
          </w:p>
        </w:tc>
        <w:tc>
          <w:tcPr>
            <w:tcW w:w="851" w:type="dxa"/>
            <w:gridSpan w:val="2"/>
            <w:vAlign w:val="center"/>
          </w:tcPr>
          <w:p w14:paraId="138D1684">
            <w:pPr>
              <w:spacing w:line="240" w:lineRule="exact"/>
              <w:ind w:firstLine="420"/>
              <w:jc w:val="center"/>
              <w:rPr>
                <w:rFonts w:ascii="宋体" w:hAnsi="宋体" w:cs="宋体"/>
                <w:color w:val="auto"/>
                <w:sz w:val="21"/>
                <w:szCs w:val="21"/>
                <w:highlight w:val="none"/>
              </w:rPr>
            </w:pPr>
          </w:p>
        </w:tc>
        <w:tc>
          <w:tcPr>
            <w:tcW w:w="852" w:type="dxa"/>
            <w:vAlign w:val="center"/>
          </w:tcPr>
          <w:p w14:paraId="144D40E4">
            <w:pPr>
              <w:spacing w:line="240" w:lineRule="exact"/>
              <w:ind w:firstLine="420"/>
              <w:jc w:val="center"/>
              <w:rPr>
                <w:rFonts w:ascii="宋体" w:hAnsi="宋体" w:cs="宋体"/>
                <w:color w:val="auto"/>
                <w:sz w:val="21"/>
                <w:szCs w:val="21"/>
                <w:highlight w:val="none"/>
              </w:rPr>
            </w:pPr>
          </w:p>
        </w:tc>
        <w:tc>
          <w:tcPr>
            <w:tcW w:w="507" w:type="dxa"/>
            <w:vAlign w:val="center"/>
          </w:tcPr>
          <w:p w14:paraId="2269DC30">
            <w:pPr>
              <w:spacing w:line="240" w:lineRule="exact"/>
              <w:ind w:firstLine="420"/>
              <w:jc w:val="center"/>
              <w:rPr>
                <w:rFonts w:ascii="宋体" w:hAnsi="宋体" w:cs="宋体"/>
                <w:color w:val="auto"/>
                <w:sz w:val="21"/>
                <w:szCs w:val="21"/>
                <w:highlight w:val="none"/>
              </w:rPr>
            </w:pPr>
          </w:p>
        </w:tc>
        <w:tc>
          <w:tcPr>
            <w:tcW w:w="507" w:type="dxa"/>
            <w:vAlign w:val="center"/>
          </w:tcPr>
          <w:p w14:paraId="5B506E7F">
            <w:pPr>
              <w:spacing w:line="240" w:lineRule="exact"/>
              <w:ind w:firstLine="420"/>
              <w:jc w:val="center"/>
              <w:rPr>
                <w:rFonts w:ascii="宋体" w:hAnsi="宋体" w:cs="宋体"/>
                <w:color w:val="auto"/>
                <w:sz w:val="21"/>
                <w:szCs w:val="21"/>
                <w:highlight w:val="none"/>
              </w:rPr>
            </w:pPr>
          </w:p>
        </w:tc>
        <w:tc>
          <w:tcPr>
            <w:tcW w:w="507" w:type="dxa"/>
            <w:vAlign w:val="center"/>
          </w:tcPr>
          <w:p w14:paraId="520995B1">
            <w:pPr>
              <w:spacing w:line="240" w:lineRule="exact"/>
              <w:ind w:firstLine="420"/>
              <w:jc w:val="center"/>
              <w:rPr>
                <w:rFonts w:ascii="宋体" w:hAnsi="宋体" w:cs="宋体"/>
                <w:color w:val="auto"/>
                <w:sz w:val="21"/>
                <w:szCs w:val="21"/>
                <w:highlight w:val="none"/>
              </w:rPr>
            </w:pPr>
          </w:p>
        </w:tc>
        <w:tc>
          <w:tcPr>
            <w:tcW w:w="507" w:type="dxa"/>
            <w:vAlign w:val="center"/>
          </w:tcPr>
          <w:p w14:paraId="0BAF51C4">
            <w:pPr>
              <w:spacing w:line="240" w:lineRule="exact"/>
              <w:ind w:firstLine="420"/>
              <w:jc w:val="center"/>
              <w:rPr>
                <w:rFonts w:ascii="宋体" w:hAnsi="宋体" w:cs="宋体"/>
                <w:color w:val="auto"/>
                <w:sz w:val="21"/>
                <w:szCs w:val="21"/>
                <w:highlight w:val="none"/>
              </w:rPr>
            </w:pPr>
          </w:p>
        </w:tc>
        <w:tc>
          <w:tcPr>
            <w:tcW w:w="507" w:type="dxa"/>
            <w:vAlign w:val="center"/>
          </w:tcPr>
          <w:p w14:paraId="32E55079">
            <w:pPr>
              <w:spacing w:line="240" w:lineRule="exact"/>
              <w:ind w:firstLine="420"/>
              <w:jc w:val="center"/>
              <w:rPr>
                <w:rFonts w:ascii="宋体" w:hAnsi="宋体" w:cs="宋体"/>
                <w:color w:val="auto"/>
                <w:sz w:val="21"/>
                <w:szCs w:val="21"/>
                <w:highlight w:val="none"/>
              </w:rPr>
            </w:pPr>
          </w:p>
        </w:tc>
        <w:tc>
          <w:tcPr>
            <w:tcW w:w="507" w:type="dxa"/>
            <w:vAlign w:val="center"/>
          </w:tcPr>
          <w:p w14:paraId="726CD764">
            <w:pPr>
              <w:spacing w:line="240" w:lineRule="exact"/>
              <w:ind w:firstLine="420"/>
              <w:jc w:val="center"/>
              <w:rPr>
                <w:rFonts w:ascii="宋体" w:hAnsi="宋体" w:cs="宋体"/>
                <w:color w:val="auto"/>
                <w:sz w:val="21"/>
                <w:szCs w:val="21"/>
                <w:highlight w:val="none"/>
              </w:rPr>
            </w:pPr>
          </w:p>
        </w:tc>
        <w:tc>
          <w:tcPr>
            <w:tcW w:w="547" w:type="dxa"/>
            <w:gridSpan w:val="2"/>
            <w:vAlign w:val="center"/>
          </w:tcPr>
          <w:p w14:paraId="19908384">
            <w:pPr>
              <w:spacing w:line="240" w:lineRule="exact"/>
              <w:ind w:firstLine="420"/>
              <w:jc w:val="center"/>
              <w:rPr>
                <w:rFonts w:ascii="宋体" w:hAnsi="宋体" w:cs="宋体"/>
                <w:color w:val="auto"/>
                <w:sz w:val="21"/>
                <w:szCs w:val="21"/>
                <w:highlight w:val="none"/>
              </w:rPr>
            </w:pPr>
          </w:p>
        </w:tc>
        <w:tc>
          <w:tcPr>
            <w:tcW w:w="534" w:type="dxa"/>
            <w:vAlign w:val="center"/>
          </w:tcPr>
          <w:p w14:paraId="6B53D3EA">
            <w:pPr>
              <w:spacing w:line="240" w:lineRule="exact"/>
              <w:ind w:firstLine="420"/>
              <w:jc w:val="center"/>
              <w:rPr>
                <w:rFonts w:ascii="宋体" w:hAnsi="宋体" w:cs="宋体"/>
                <w:color w:val="auto"/>
                <w:sz w:val="21"/>
                <w:szCs w:val="21"/>
                <w:highlight w:val="none"/>
              </w:rPr>
            </w:pPr>
          </w:p>
        </w:tc>
        <w:tc>
          <w:tcPr>
            <w:tcW w:w="547" w:type="dxa"/>
            <w:vAlign w:val="center"/>
          </w:tcPr>
          <w:p w14:paraId="7866BFF8">
            <w:pPr>
              <w:spacing w:line="240" w:lineRule="exact"/>
              <w:ind w:firstLine="420"/>
              <w:jc w:val="center"/>
              <w:rPr>
                <w:rFonts w:ascii="宋体" w:hAnsi="宋体" w:cs="宋体"/>
                <w:color w:val="auto"/>
                <w:sz w:val="21"/>
                <w:szCs w:val="21"/>
                <w:highlight w:val="none"/>
              </w:rPr>
            </w:pPr>
          </w:p>
        </w:tc>
        <w:tc>
          <w:tcPr>
            <w:tcW w:w="548" w:type="dxa"/>
            <w:vAlign w:val="center"/>
          </w:tcPr>
          <w:p w14:paraId="0DB888E5">
            <w:pPr>
              <w:spacing w:line="240" w:lineRule="exact"/>
              <w:ind w:firstLine="420"/>
              <w:jc w:val="center"/>
              <w:rPr>
                <w:rFonts w:ascii="宋体" w:hAnsi="宋体" w:cs="宋体"/>
                <w:color w:val="auto"/>
                <w:sz w:val="21"/>
                <w:szCs w:val="21"/>
                <w:highlight w:val="none"/>
              </w:rPr>
            </w:pPr>
          </w:p>
        </w:tc>
        <w:tc>
          <w:tcPr>
            <w:tcW w:w="497" w:type="dxa"/>
            <w:vAlign w:val="center"/>
          </w:tcPr>
          <w:p w14:paraId="31975BF3">
            <w:pPr>
              <w:spacing w:line="240" w:lineRule="exact"/>
              <w:ind w:firstLine="420"/>
              <w:jc w:val="center"/>
              <w:rPr>
                <w:rFonts w:ascii="宋体" w:hAnsi="宋体" w:cs="宋体"/>
                <w:color w:val="auto"/>
                <w:sz w:val="21"/>
                <w:szCs w:val="21"/>
                <w:highlight w:val="none"/>
              </w:rPr>
            </w:pPr>
          </w:p>
        </w:tc>
        <w:tc>
          <w:tcPr>
            <w:tcW w:w="663" w:type="dxa"/>
            <w:vAlign w:val="center"/>
          </w:tcPr>
          <w:p w14:paraId="4A60B327">
            <w:pPr>
              <w:spacing w:line="240" w:lineRule="exact"/>
              <w:ind w:firstLine="420"/>
              <w:jc w:val="center"/>
              <w:rPr>
                <w:rFonts w:ascii="宋体" w:hAnsi="宋体" w:cs="宋体"/>
                <w:color w:val="auto"/>
                <w:sz w:val="21"/>
                <w:szCs w:val="21"/>
                <w:highlight w:val="none"/>
              </w:rPr>
            </w:pPr>
          </w:p>
        </w:tc>
        <w:tc>
          <w:tcPr>
            <w:tcW w:w="533" w:type="dxa"/>
            <w:vAlign w:val="center"/>
          </w:tcPr>
          <w:p w14:paraId="53CA1716">
            <w:pPr>
              <w:spacing w:line="240" w:lineRule="exact"/>
              <w:ind w:firstLine="420"/>
              <w:jc w:val="center"/>
              <w:rPr>
                <w:rFonts w:ascii="宋体" w:hAnsi="宋体" w:cs="宋体"/>
                <w:color w:val="auto"/>
                <w:sz w:val="21"/>
                <w:szCs w:val="21"/>
                <w:highlight w:val="none"/>
              </w:rPr>
            </w:pPr>
          </w:p>
        </w:tc>
        <w:tc>
          <w:tcPr>
            <w:tcW w:w="555" w:type="dxa"/>
            <w:vAlign w:val="center"/>
          </w:tcPr>
          <w:p w14:paraId="738B0EF9">
            <w:pPr>
              <w:spacing w:line="240" w:lineRule="exact"/>
              <w:ind w:firstLine="420"/>
              <w:jc w:val="center"/>
              <w:rPr>
                <w:rFonts w:ascii="宋体" w:hAnsi="宋体" w:cs="宋体"/>
                <w:color w:val="auto"/>
                <w:sz w:val="21"/>
                <w:szCs w:val="21"/>
                <w:highlight w:val="none"/>
              </w:rPr>
            </w:pPr>
          </w:p>
        </w:tc>
        <w:tc>
          <w:tcPr>
            <w:tcW w:w="555" w:type="dxa"/>
            <w:vAlign w:val="center"/>
          </w:tcPr>
          <w:p w14:paraId="184E6306">
            <w:pPr>
              <w:spacing w:line="240" w:lineRule="exact"/>
              <w:ind w:firstLine="420"/>
              <w:jc w:val="center"/>
              <w:rPr>
                <w:rFonts w:ascii="宋体" w:hAnsi="宋体" w:cs="宋体"/>
                <w:color w:val="auto"/>
                <w:sz w:val="21"/>
                <w:szCs w:val="21"/>
                <w:highlight w:val="none"/>
              </w:rPr>
            </w:pPr>
          </w:p>
        </w:tc>
        <w:tc>
          <w:tcPr>
            <w:tcW w:w="540" w:type="dxa"/>
            <w:vAlign w:val="center"/>
          </w:tcPr>
          <w:p w14:paraId="12CC9D87">
            <w:pPr>
              <w:spacing w:line="240" w:lineRule="exact"/>
              <w:ind w:firstLine="420"/>
              <w:jc w:val="center"/>
              <w:rPr>
                <w:rFonts w:ascii="宋体" w:hAnsi="宋体" w:cs="宋体"/>
                <w:color w:val="auto"/>
                <w:sz w:val="21"/>
                <w:szCs w:val="21"/>
                <w:highlight w:val="none"/>
              </w:rPr>
            </w:pPr>
          </w:p>
        </w:tc>
        <w:tc>
          <w:tcPr>
            <w:tcW w:w="570" w:type="dxa"/>
            <w:vAlign w:val="center"/>
          </w:tcPr>
          <w:p w14:paraId="484419F5">
            <w:pPr>
              <w:spacing w:line="240" w:lineRule="exact"/>
              <w:ind w:firstLine="420"/>
              <w:jc w:val="center"/>
              <w:rPr>
                <w:rFonts w:ascii="宋体" w:hAnsi="宋体" w:cs="宋体"/>
                <w:color w:val="auto"/>
                <w:sz w:val="21"/>
                <w:szCs w:val="21"/>
                <w:highlight w:val="none"/>
              </w:rPr>
            </w:pPr>
          </w:p>
        </w:tc>
        <w:tc>
          <w:tcPr>
            <w:tcW w:w="534" w:type="dxa"/>
            <w:vAlign w:val="center"/>
          </w:tcPr>
          <w:p w14:paraId="3C85198F">
            <w:pPr>
              <w:spacing w:line="240" w:lineRule="exact"/>
              <w:ind w:firstLine="420"/>
              <w:jc w:val="center"/>
              <w:rPr>
                <w:rFonts w:ascii="宋体" w:hAnsi="宋体" w:cs="宋体"/>
                <w:color w:val="auto"/>
                <w:sz w:val="21"/>
                <w:szCs w:val="21"/>
                <w:highlight w:val="none"/>
              </w:rPr>
            </w:pPr>
          </w:p>
        </w:tc>
      </w:tr>
      <w:tr w14:paraId="5FB5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42" w:hRule="atLeast"/>
          <w:jc w:val="center"/>
        </w:trPr>
        <w:tc>
          <w:tcPr>
            <w:tcW w:w="887" w:type="dxa"/>
            <w:vAlign w:val="center"/>
          </w:tcPr>
          <w:p w14:paraId="493F9CCE">
            <w:pPr>
              <w:spacing w:line="240" w:lineRule="exact"/>
              <w:ind w:firstLine="420"/>
              <w:jc w:val="center"/>
              <w:rPr>
                <w:rFonts w:ascii="宋体" w:hAnsi="宋体" w:cs="宋体"/>
                <w:color w:val="auto"/>
                <w:sz w:val="21"/>
                <w:szCs w:val="21"/>
                <w:highlight w:val="none"/>
              </w:rPr>
            </w:pPr>
          </w:p>
        </w:tc>
        <w:tc>
          <w:tcPr>
            <w:tcW w:w="530" w:type="dxa"/>
            <w:vAlign w:val="center"/>
          </w:tcPr>
          <w:p w14:paraId="601DF375">
            <w:pPr>
              <w:spacing w:line="240" w:lineRule="exact"/>
              <w:ind w:firstLine="420"/>
              <w:jc w:val="center"/>
              <w:rPr>
                <w:rFonts w:ascii="宋体" w:hAnsi="宋体" w:cs="宋体"/>
                <w:color w:val="auto"/>
                <w:sz w:val="21"/>
                <w:szCs w:val="21"/>
                <w:highlight w:val="none"/>
              </w:rPr>
            </w:pPr>
          </w:p>
        </w:tc>
        <w:tc>
          <w:tcPr>
            <w:tcW w:w="567" w:type="dxa"/>
            <w:vAlign w:val="center"/>
          </w:tcPr>
          <w:p w14:paraId="16C21423">
            <w:pPr>
              <w:spacing w:line="240" w:lineRule="exact"/>
              <w:ind w:firstLine="420"/>
              <w:jc w:val="center"/>
              <w:rPr>
                <w:rFonts w:ascii="宋体" w:hAnsi="宋体" w:cs="宋体"/>
                <w:color w:val="auto"/>
                <w:sz w:val="21"/>
                <w:szCs w:val="21"/>
                <w:highlight w:val="none"/>
              </w:rPr>
            </w:pPr>
          </w:p>
        </w:tc>
        <w:tc>
          <w:tcPr>
            <w:tcW w:w="567" w:type="dxa"/>
            <w:vAlign w:val="center"/>
          </w:tcPr>
          <w:p w14:paraId="6E1BDC2B">
            <w:pPr>
              <w:spacing w:line="240" w:lineRule="exact"/>
              <w:ind w:firstLine="420"/>
              <w:jc w:val="center"/>
              <w:rPr>
                <w:rFonts w:ascii="宋体" w:hAnsi="宋体" w:cs="宋体"/>
                <w:color w:val="auto"/>
                <w:sz w:val="21"/>
                <w:szCs w:val="21"/>
                <w:highlight w:val="none"/>
              </w:rPr>
            </w:pPr>
          </w:p>
        </w:tc>
        <w:tc>
          <w:tcPr>
            <w:tcW w:w="567" w:type="dxa"/>
            <w:vAlign w:val="center"/>
          </w:tcPr>
          <w:p w14:paraId="68C09067">
            <w:pPr>
              <w:spacing w:line="240" w:lineRule="exact"/>
              <w:ind w:firstLine="420"/>
              <w:jc w:val="center"/>
              <w:rPr>
                <w:rFonts w:ascii="宋体" w:hAnsi="宋体" w:cs="宋体"/>
                <w:color w:val="auto"/>
                <w:sz w:val="21"/>
                <w:szCs w:val="21"/>
                <w:highlight w:val="none"/>
              </w:rPr>
            </w:pPr>
          </w:p>
        </w:tc>
        <w:tc>
          <w:tcPr>
            <w:tcW w:w="567" w:type="dxa"/>
            <w:vAlign w:val="center"/>
          </w:tcPr>
          <w:p w14:paraId="47FB0B45">
            <w:pPr>
              <w:spacing w:line="240" w:lineRule="exact"/>
              <w:ind w:firstLine="420"/>
              <w:jc w:val="center"/>
              <w:rPr>
                <w:rFonts w:ascii="宋体" w:hAnsi="宋体" w:cs="宋体"/>
                <w:color w:val="auto"/>
                <w:sz w:val="21"/>
                <w:szCs w:val="21"/>
                <w:highlight w:val="none"/>
              </w:rPr>
            </w:pPr>
          </w:p>
        </w:tc>
        <w:tc>
          <w:tcPr>
            <w:tcW w:w="568" w:type="dxa"/>
            <w:vAlign w:val="center"/>
          </w:tcPr>
          <w:p w14:paraId="1018D0A7">
            <w:pPr>
              <w:spacing w:line="240" w:lineRule="exact"/>
              <w:ind w:firstLine="420"/>
              <w:jc w:val="center"/>
              <w:rPr>
                <w:rFonts w:ascii="宋体" w:hAnsi="宋体" w:cs="宋体"/>
                <w:color w:val="auto"/>
                <w:sz w:val="21"/>
                <w:szCs w:val="21"/>
                <w:highlight w:val="none"/>
              </w:rPr>
            </w:pPr>
          </w:p>
        </w:tc>
        <w:tc>
          <w:tcPr>
            <w:tcW w:w="851" w:type="dxa"/>
            <w:gridSpan w:val="2"/>
            <w:vAlign w:val="center"/>
          </w:tcPr>
          <w:p w14:paraId="0578BF46">
            <w:pPr>
              <w:spacing w:line="240" w:lineRule="exact"/>
              <w:ind w:firstLine="420"/>
              <w:jc w:val="center"/>
              <w:rPr>
                <w:rFonts w:ascii="宋体" w:hAnsi="宋体" w:cs="宋体"/>
                <w:color w:val="auto"/>
                <w:sz w:val="21"/>
                <w:szCs w:val="21"/>
                <w:highlight w:val="none"/>
              </w:rPr>
            </w:pPr>
          </w:p>
        </w:tc>
        <w:tc>
          <w:tcPr>
            <w:tcW w:w="852" w:type="dxa"/>
            <w:vAlign w:val="center"/>
          </w:tcPr>
          <w:p w14:paraId="3DCBA39E">
            <w:pPr>
              <w:spacing w:line="240" w:lineRule="exact"/>
              <w:ind w:firstLine="420"/>
              <w:jc w:val="center"/>
              <w:rPr>
                <w:rFonts w:ascii="宋体" w:hAnsi="宋体" w:cs="宋体"/>
                <w:color w:val="auto"/>
                <w:sz w:val="21"/>
                <w:szCs w:val="21"/>
                <w:highlight w:val="none"/>
              </w:rPr>
            </w:pPr>
          </w:p>
        </w:tc>
        <w:tc>
          <w:tcPr>
            <w:tcW w:w="507" w:type="dxa"/>
            <w:vAlign w:val="center"/>
          </w:tcPr>
          <w:p w14:paraId="6517E600">
            <w:pPr>
              <w:spacing w:line="240" w:lineRule="exact"/>
              <w:ind w:firstLine="420"/>
              <w:jc w:val="center"/>
              <w:rPr>
                <w:rFonts w:ascii="宋体" w:hAnsi="宋体" w:cs="宋体"/>
                <w:color w:val="auto"/>
                <w:sz w:val="21"/>
                <w:szCs w:val="21"/>
                <w:highlight w:val="none"/>
              </w:rPr>
            </w:pPr>
          </w:p>
        </w:tc>
        <w:tc>
          <w:tcPr>
            <w:tcW w:w="507" w:type="dxa"/>
            <w:vAlign w:val="center"/>
          </w:tcPr>
          <w:p w14:paraId="77E821E6">
            <w:pPr>
              <w:spacing w:line="240" w:lineRule="exact"/>
              <w:ind w:firstLine="420"/>
              <w:jc w:val="center"/>
              <w:rPr>
                <w:rFonts w:ascii="宋体" w:hAnsi="宋体" w:cs="宋体"/>
                <w:color w:val="auto"/>
                <w:sz w:val="21"/>
                <w:szCs w:val="21"/>
                <w:highlight w:val="none"/>
              </w:rPr>
            </w:pPr>
          </w:p>
        </w:tc>
        <w:tc>
          <w:tcPr>
            <w:tcW w:w="507" w:type="dxa"/>
            <w:vAlign w:val="center"/>
          </w:tcPr>
          <w:p w14:paraId="1154432F">
            <w:pPr>
              <w:spacing w:line="240" w:lineRule="exact"/>
              <w:ind w:firstLine="420"/>
              <w:jc w:val="center"/>
              <w:rPr>
                <w:rFonts w:ascii="宋体" w:hAnsi="宋体" w:cs="宋体"/>
                <w:color w:val="auto"/>
                <w:sz w:val="21"/>
                <w:szCs w:val="21"/>
                <w:highlight w:val="none"/>
              </w:rPr>
            </w:pPr>
          </w:p>
        </w:tc>
        <w:tc>
          <w:tcPr>
            <w:tcW w:w="507" w:type="dxa"/>
            <w:vAlign w:val="center"/>
          </w:tcPr>
          <w:p w14:paraId="7039E242">
            <w:pPr>
              <w:spacing w:line="240" w:lineRule="exact"/>
              <w:ind w:firstLine="420"/>
              <w:jc w:val="center"/>
              <w:rPr>
                <w:rFonts w:ascii="宋体" w:hAnsi="宋体" w:cs="宋体"/>
                <w:color w:val="auto"/>
                <w:sz w:val="21"/>
                <w:szCs w:val="21"/>
                <w:highlight w:val="none"/>
              </w:rPr>
            </w:pPr>
          </w:p>
        </w:tc>
        <w:tc>
          <w:tcPr>
            <w:tcW w:w="507" w:type="dxa"/>
            <w:vAlign w:val="center"/>
          </w:tcPr>
          <w:p w14:paraId="4757E43D">
            <w:pPr>
              <w:spacing w:line="240" w:lineRule="exact"/>
              <w:ind w:firstLine="420"/>
              <w:jc w:val="center"/>
              <w:rPr>
                <w:rFonts w:ascii="宋体" w:hAnsi="宋体" w:cs="宋体"/>
                <w:color w:val="auto"/>
                <w:sz w:val="21"/>
                <w:szCs w:val="21"/>
                <w:highlight w:val="none"/>
              </w:rPr>
            </w:pPr>
          </w:p>
        </w:tc>
        <w:tc>
          <w:tcPr>
            <w:tcW w:w="507" w:type="dxa"/>
            <w:vAlign w:val="center"/>
          </w:tcPr>
          <w:p w14:paraId="0F859C46">
            <w:pPr>
              <w:spacing w:line="240" w:lineRule="exact"/>
              <w:ind w:firstLine="420"/>
              <w:jc w:val="center"/>
              <w:rPr>
                <w:rFonts w:ascii="宋体" w:hAnsi="宋体" w:cs="宋体"/>
                <w:color w:val="auto"/>
                <w:sz w:val="21"/>
                <w:szCs w:val="21"/>
                <w:highlight w:val="none"/>
              </w:rPr>
            </w:pPr>
          </w:p>
        </w:tc>
        <w:tc>
          <w:tcPr>
            <w:tcW w:w="547" w:type="dxa"/>
            <w:gridSpan w:val="2"/>
            <w:vAlign w:val="center"/>
          </w:tcPr>
          <w:p w14:paraId="22CB9E5C">
            <w:pPr>
              <w:spacing w:line="240" w:lineRule="exact"/>
              <w:ind w:firstLine="420"/>
              <w:jc w:val="center"/>
              <w:rPr>
                <w:rFonts w:ascii="宋体" w:hAnsi="宋体" w:cs="宋体"/>
                <w:color w:val="auto"/>
                <w:sz w:val="21"/>
                <w:szCs w:val="21"/>
                <w:highlight w:val="none"/>
              </w:rPr>
            </w:pPr>
          </w:p>
        </w:tc>
        <w:tc>
          <w:tcPr>
            <w:tcW w:w="534" w:type="dxa"/>
            <w:vAlign w:val="center"/>
          </w:tcPr>
          <w:p w14:paraId="255F3FD5">
            <w:pPr>
              <w:spacing w:line="240" w:lineRule="exact"/>
              <w:ind w:firstLine="420"/>
              <w:jc w:val="center"/>
              <w:rPr>
                <w:rFonts w:ascii="宋体" w:hAnsi="宋体" w:cs="宋体"/>
                <w:color w:val="auto"/>
                <w:sz w:val="21"/>
                <w:szCs w:val="21"/>
                <w:highlight w:val="none"/>
              </w:rPr>
            </w:pPr>
          </w:p>
        </w:tc>
        <w:tc>
          <w:tcPr>
            <w:tcW w:w="547" w:type="dxa"/>
            <w:vAlign w:val="center"/>
          </w:tcPr>
          <w:p w14:paraId="0AB1086D">
            <w:pPr>
              <w:spacing w:line="240" w:lineRule="exact"/>
              <w:ind w:firstLine="420"/>
              <w:jc w:val="center"/>
              <w:rPr>
                <w:rFonts w:ascii="宋体" w:hAnsi="宋体" w:cs="宋体"/>
                <w:color w:val="auto"/>
                <w:sz w:val="21"/>
                <w:szCs w:val="21"/>
                <w:highlight w:val="none"/>
              </w:rPr>
            </w:pPr>
          </w:p>
        </w:tc>
        <w:tc>
          <w:tcPr>
            <w:tcW w:w="548" w:type="dxa"/>
            <w:vAlign w:val="center"/>
          </w:tcPr>
          <w:p w14:paraId="59BEB5C2">
            <w:pPr>
              <w:spacing w:line="240" w:lineRule="exact"/>
              <w:ind w:firstLine="420"/>
              <w:jc w:val="center"/>
              <w:rPr>
                <w:rFonts w:ascii="宋体" w:hAnsi="宋体" w:cs="宋体"/>
                <w:color w:val="auto"/>
                <w:sz w:val="21"/>
                <w:szCs w:val="21"/>
                <w:highlight w:val="none"/>
              </w:rPr>
            </w:pPr>
          </w:p>
        </w:tc>
        <w:tc>
          <w:tcPr>
            <w:tcW w:w="497" w:type="dxa"/>
            <w:vAlign w:val="center"/>
          </w:tcPr>
          <w:p w14:paraId="67FC84CD">
            <w:pPr>
              <w:spacing w:line="240" w:lineRule="exact"/>
              <w:ind w:firstLine="420"/>
              <w:jc w:val="center"/>
              <w:rPr>
                <w:rFonts w:ascii="宋体" w:hAnsi="宋体" w:cs="宋体"/>
                <w:color w:val="auto"/>
                <w:sz w:val="21"/>
                <w:szCs w:val="21"/>
                <w:highlight w:val="none"/>
              </w:rPr>
            </w:pPr>
          </w:p>
        </w:tc>
        <w:tc>
          <w:tcPr>
            <w:tcW w:w="663" w:type="dxa"/>
            <w:vAlign w:val="center"/>
          </w:tcPr>
          <w:p w14:paraId="054153DE">
            <w:pPr>
              <w:spacing w:line="240" w:lineRule="exact"/>
              <w:ind w:firstLine="420"/>
              <w:jc w:val="center"/>
              <w:rPr>
                <w:rFonts w:ascii="宋体" w:hAnsi="宋体" w:cs="宋体"/>
                <w:color w:val="auto"/>
                <w:sz w:val="21"/>
                <w:szCs w:val="21"/>
                <w:highlight w:val="none"/>
              </w:rPr>
            </w:pPr>
          </w:p>
        </w:tc>
        <w:tc>
          <w:tcPr>
            <w:tcW w:w="533" w:type="dxa"/>
            <w:vAlign w:val="center"/>
          </w:tcPr>
          <w:p w14:paraId="3179CB76">
            <w:pPr>
              <w:spacing w:line="240" w:lineRule="exact"/>
              <w:ind w:firstLine="420"/>
              <w:jc w:val="center"/>
              <w:rPr>
                <w:rFonts w:ascii="宋体" w:hAnsi="宋体" w:cs="宋体"/>
                <w:color w:val="auto"/>
                <w:sz w:val="21"/>
                <w:szCs w:val="21"/>
                <w:highlight w:val="none"/>
              </w:rPr>
            </w:pPr>
          </w:p>
        </w:tc>
        <w:tc>
          <w:tcPr>
            <w:tcW w:w="555" w:type="dxa"/>
            <w:vAlign w:val="center"/>
          </w:tcPr>
          <w:p w14:paraId="2007EC80">
            <w:pPr>
              <w:spacing w:line="240" w:lineRule="exact"/>
              <w:ind w:firstLine="420"/>
              <w:jc w:val="center"/>
              <w:rPr>
                <w:rFonts w:ascii="宋体" w:hAnsi="宋体" w:cs="宋体"/>
                <w:color w:val="auto"/>
                <w:sz w:val="21"/>
                <w:szCs w:val="21"/>
                <w:highlight w:val="none"/>
              </w:rPr>
            </w:pPr>
          </w:p>
        </w:tc>
        <w:tc>
          <w:tcPr>
            <w:tcW w:w="555" w:type="dxa"/>
            <w:vAlign w:val="center"/>
          </w:tcPr>
          <w:p w14:paraId="062CD54B">
            <w:pPr>
              <w:spacing w:line="240" w:lineRule="exact"/>
              <w:ind w:firstLine="420"/>
              <w:jc w:val="center"/>
              <w:rPr>
                <w:rFonts w:ascii="宋体" w:hAnsi="宋体" w:cs="宋体"/>
                <w:color w:val="auto"/>
                <w:sz w:val="21"/>
                <w:szCs w:val="21"/>
                <w:highlight w:val="none"/>
              </w:rPr>
            </w:pPr>
          </w:p>
        </w:tc>
        <w:tc>
          <w:tcPr>
            <w:tcW w:w="540" w:type="dxa"/>
            <w:vAlign w:val="center"/>
          </w:tcPr>
          <w:p w14:paraId="2F0D23BB">
            <w:pPr>
              <w:spacing w:line="240" w:lineRule="exact"/>
              <w:ind w:firstLine="420"/>
              <w:jc w:val="center"/>
              <w:rPr>
                <w:rFonts w:ascii="宋体" w:hAnsi="宋体" w:cs="宋体"/>
                <w:color w:val="auto"/>
                <w:sz w:val="21"/>
                <w:szCs w:val="21"/>
                <w:highlight w:val="none"/>
              </w:rPr>
            </w:pPr>
          </w:p>
        </w:tc>
        <w:tc>
          <w:tcPr>
            <w:tcW w:w="570" w:type="dxa"/>
            <w:vAlign w:val="center"/>
          </w:tcPr>
          <w:p w14:paraId="383DF36A">
            <w:pPr>
              <w:spacing w:line="240" w:lineRule="exact"/>
              <w:ind w:firstLine="420"/>
              <w:jc w:val="center"/>
              <w:rPr>
                <w:rFonts w:ascii="宋体" w:hAnsi="宋体" w:cs="宋体"/>
                <w:color w:val="auto"/>
                <w:sz w:val="21"/>
                <w:szCs w:val="21"/>
                <w:highlight w:val="none"/>
              </w:rPr>
            </w:pPr>
          </w:p>
        </w:tc>
        <w:tc>
          <w:tcPr>
            <w:tcW w:w="534" w:type="dxa"/>
            <w:vAlign w:val="center"/>
          </w:tcPr>
          <w:p w14:paraId="4D1E2A47">
            <w:pPr>
              <w:spacing w:line="240" w:lineRule="exact"/>
              <w:ind w:firstLine="420"/>
              <w:jc w:val="center"/>
              <w:rPr>
                <w:rFonts w:ascii="宋体" w:hAnsi="宋体" w:cs="宋体"/>
                <w:color w:val="auto"/>
                <w:sz w:val="21"/>
                <w:szCs w:val="21"/>
                <w:highlight w:val="none"/>
              </w:rPr>
            </w:pPr>
          </w:p>
        </w:tc>
      </w:tr>
      <w:tr w14:paraId="40A7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42" w:hRule="atLeast"/>
          <w:jc w:val="center"/>
        </w:trPr>
        <w:tc>
          <w:tcPr>
            <w:tcW w:w="887" w:type="dxa"/>
            <w:vAlign w:val="center"/>
          </w:tcPr>
          <w:p w14:paraId="06E9D7A8">
            <w:pPr>
              <w:spacing w:line="240" w:lineRule="exact"/>
              <w:ind w:firstLine="420"/>
              <w:jc w:val="center"/>
              <w:rPr>
                <w:rFonts w:ascii="宋体" w:hAnsi="宋体" w:cs="宋体"/>
                <w:color w:val="auto"/>
                <w:sz w:val="21"/>
                <w:szCs w:val="21"/>
                <w:highlight w:val="none"/>
              </w:rPr>
            </w:pPr>
          </w:p>
        </w:tc>
        <w:tc>
          <w:tcPr>
            <w:tcW w:w="530" w:type="dxa"/>
            <w:vAlign w:val="center"/>
          </w:tcPr>
          <w:p w14:paraId="7307E631">
            <w:pPr>
              <w:spacing w:line="240" w:lineRule="exact"/>
              <w:ind w:firstLine="420"/>
              <w:jc w:val="center"/>
              <w:rPr>
                <w:rFonts w:ascii="宋体" w:hAnsi="宋体" w:cs="宋体"/>
                <w:color w:val="auto"/>
                <w:sz w:val="21"/>
                <w:szCs w:val="21"/>
                <w:highlight w:val="none"/>
              </w:rPr>
            </w:pPr>
          </w:p>
        </w:tc>
        <w:tc>
          <w:tcPr>
            <w:tcW w:w="567" w:type="dxa"/>
            <w:vAlign w:val="center"/>
          </w:tcPr>
          <w:p w14:paraId="54790D85">
            <w:pPr>
              <w:spacing w:line="240" w:lineRule="exact"/>
              <w:ind w:firstLine="420"/>
              <w:jc w:val="center"/>
              <w:rPr>
                <w:rFonts w:ascii="宋体" w:hAnsi="宋体" w:cs="宋体"/>
                <w:color w:val="auto"/>
                <w:sz w:val="21"/>
                <w:szCs w:val="21"/>
                <w:highlight w:val="none"/>
              </w:rPr>
            </w:pPr>
          </w:p>
        </w:tc>
        <w:tc>
          <w:tcPr>
            <w:tcW w:w="567" w:type="dxa"/>
            <w:vAlign w:val="center"/>
          </w:tcPr>
          <w:p w14:paraId="642B6E88">
            <w:pPr>
              <w:spacing w:line="240" w:lineRule="exact"/>
              <w:ind w:firstLine="420"/>
              <w:jc w:val="center"/>
              <w:rPr>
                <w:rFonts w:ascii="宋体" w:hAnsi="宋体" w:cs="宋体"/>
                <w:color w:val="auto"/>
                <w:sz w:val="21"/>
                <w:szCs w:val="21"/>
                <w:highlight w:val="none"/>
              </w:rPr>
            </w:pPr>
          </w:p>
        </w:tc>
        <w:tc>
          <w:tcPr>
            <w:tcW w:w="567" w:type="dxa"/>
            <w:vAlign w:val="center"/>
          </w:tcPr>
          <w:p w14:paraId="5ED90FFD">
            <w:pPr>
              <w:spacing w:line="240" w:lineRule="exact"/>
              <w:ind w:firstLine="420"/>
              <w:jc w:val="center"/>
              <w:rPr>
                <w:rFonts w:ascii="宋体" w:hAnsi="宋体" w:cs="宋体"/>
                <w:color w:val="auto"/>
                <w:sz w:val="21"/>
                <w:szCs w:val="21"/>
                <w:highlight w:val="none"/>
              </w:rPr>
            </w:pPr>
          </w:p>
        </w:tc>
        <w:tc>
          <w:tcPr>
            <w:tcW w:w="567" w:type="dxa"/>
            <w:vAlign w:val="center"/>
          </w:tcPr>
          <w:p w14:paraId="6085F293">
            <w:pPr>
              <w:spacing w:line="240" w:lineRule="exact"/>
              <w:ind w:firstLine="420"/>
              <w:jc w:val="center"/>
              <w:rPr>
                <w:rFonts w:ascii="宋体" w:hAnsi="宋体" w:cs="宋体"/>
                <w:color w:val="auto"/>
                <w:sz w:val="21"/>
                <w:szCs w:val="21"/>
                <w:highlight w:val="none"/>
              </w:rPr>
            </w:pPr>
          </w:p>
        </w:tc>
        <w:tc>
          <w:tcPr>
            <w:tcW w:w="568" w:type="dxa"/>
            <w:vAlign w:val="center"/>
          </w:tcPr>
          <w:p w14:paraId="232BF16F">
            <w:pPr>
              <w:spacing w:line="240" w:lineRule="exact"/>
              <w:ind w:firstLine="420"/>
              <w:jc w:val="center"/>
              <w:rPr>
                <w:rFonts w:ascii="宋体" w:hAnsi="宋体" w:cs="宋体"/>
                <w:color w:val="auto"/>
                <w:sz w:val="21"/>
                <w:szCs w:val="21"/>
                <w:highlight w:val="none"/>
              </w:rPr>
            </w:pPr>
          </w:p>
        </w:tc>
        <w:tc>
          <w:tcPr>
            <w:tcW w:w="851" w:type="dxa"/>
            <w:gridSpan w:val="2"/>
            <w:vAlign w:val="center"/>
          </w:tcPr>
          <w:p w14:paraId="1EF35C33">
            <w:pPr>
              <w:spacing w:line="240" w:lineRule="exact"/>
              <w:ind w:firstLine="420"/>
              <w:jc w:val="center"/>
              <w:rPr>
                <w:rFonts w:ascii="宋体" w:hAnsi="宋体" w:cs="宋体"/>
                <w:color w:val="auto"/>
                <w:sz w:val="21"/>
                <w:szCs w:val="21"/>
                <w:highlight w:val="none"/>
              </w:rPr>
            </w:pPr>
          </w:p>
        </w:tc>
        <w:tc>
          <w:tcPr>
            <w:tcW w:w="852" w:type="dxa"/>
            <w:vAlign w:val="center"/>
          </w:tcPr>
          <w:p w14:paraId="43228C83">
            <w:pPr>
              <w:spacing w:line="240" w:lineRule="exact"/>
              <w:ind w:firstLine="420"/>
              <w:jc w:val="center"/>
              <w:rPr>
                <w:rFonts w:ascii="宋体" w:hAnsi="宋体" w:cs="宋体"/>
                <w:color w:val="auto"/>
                <w:sz w:val="21"/>
                <w:szCs w:val="21"/>
                <w:highlight w:val="none"/>
              </w:rPr>
            </w:pPr>
          </w:p>
        </w:tc>
        <w:tc>
          <w:tcPr>
            <w:tcW w:w="507" w:type="dxa"/>
            <w:vAlign w:val="center"/>
          </w:tcPr>
          <w:p w14:paraId="224D7404">
            <w:pPr>
              <w:spacing w:line="240" w:lineRule="exact"/>
              <w:ind w:firstLine="420"/>
              <w:jc w:val="center"/>
              <w:rPr>
                <w:rFonts w:ascii="宋体" w:hAnsi="宋体" w:cs="宋体"/>
                <w:color w:val="auto"/>
                <w:sz w:val="21"/>
                <w:szCs w:val="21"/>
                <w:highlight w:val="none"/>
              </w:rPr>
            </w:pPr>
          </w:p>
        </w:tc>
        <w:tc>
          <w:tcPr>
            <w:tcW w:w="507" w:type="dxa"/>
            <w:vAlign w:val="center"/>
          </w:tcPr>
          <w:p w14:paraId="367C3CFD">
            <w:pPr>
              <w:spacing w:line="240" w:lineRule="exact"/>
              <w:ind w:firstLine="420"/>
              <w:jc w:val="center"/>
              <w:rPr>
                <w:rFonts w:ascii="宋体" w:hAnsi="宋体" w:cs="宋体"/>
                <w:color w:val="auto"/>
                <w:sz w:val="21"/>
                <w:szCs w:val="21"/>
                <w:highlight w:val="none"/>
              </w:rPr>
            </w:pPr>
          </w:p>
        </w:tc>
        <w:tc>
          <w:tcPr>
            <w:tcW w:w="507" w:type="dxa"/>
            <w:vAlign w:val="center"/>
          </w:tcPr>
          <w:p w14:paraId="19F01F75">
            <w:pPr>
              <w:spacing w:line="240" w:lineRule="exact"/>
              <w:ind w:firstLine="420"/>
              <w:jc w:val="center"/>
              <w:rPr>
                <w:rFonts w:ascii="宋体" w:hAnsi="宋体" w:cs="宋体"/>
                <w:color w:val="auto"/>
                <w:sz w:val="21"/>
                <w:szCs w:val="21"/>
                <w:highlight w:val="none"/>
              </w:rPr>
            </w:pPr>
          </w:p>
        </w:tc>
        <w:tc>
          <w:tcPr>
            <w:tcW w:w="507" w:type="dxa"/>
            <w:vAlign w:val="center"/>
          </w:tcPr>
          <w:p w14:paraId="32EAA624">
            <w:pPr>
              <w:spacing w:line="240" w:lineRule="exact"/>
              <w:ind w:firstLine="420"/>
              <w:jc w:val="center"/>
              <w:rPr>
                <w:rFonts w:ascii="宋体" w:hAnsi="宋体" w:cs="宋体"/>
                <w:color w:val="auto"/>
                <w:sz w:val="21"/>
                <w:szCs w:val="21"/>
                <w:highlight w:val="none"/>
              </w:rPr>
            </w:pPr>
          </w:p>
        </w:tc>
        <w:tc>
          <w:tcPr>
            <w:tcW w:w="507" w:type="dxa"/>
            <w:vAlign w:val="center"/>
          </w:tcPr>
          <w:p w14:paraId="3A612864">
            <w:pPr>
              <w:spacing w:line="240" w:lineRule="exact"/>
              <w:ind w:firstLine="420"/>
              <w:jc w:val="center"/>
              <w:rPr>
                <w:rFonts w:ascii="宋体" w:hAnsi="宋体" w:cs="宋体"/>
                <w:color w:val="auto"/>
                <w:sz w:val="21"/>
                <w:szCs w:val="21"/>
                <w:highlight w:val="none"/>
              </w:rPr>
            </w:pPr>
          </w:p>
        </w:tc>
        <w:tc>
          <w:tcPr>
            <w:tcW w:w="507" w:type="dxa"/>
            <w:vAlign w:val="center"/>
          </w:tcPr>
          <w:p w14:paraId="68CD90C0">
            <w:pPr>
              <w:spacing w:line="240" w:lineRule="exact"/>
              <w:ind w:firstLine="420"/>
              <w:jc w:val="center"/>
              <w:rPr>
                <w:rFonts w:ascii="宋体" w:hAnsi="宋体" w:cs="宋体"/>
                <w:color w:val="auto"/>
                <w:sz w:val="21"/>
                <w:szCs w:val="21"/>
                <w:highlight w:val="none"/>
              </w:rPr>
            </w:pPr>
          </w:p>
        </w:tc>
        <w:tc>
          <w:tcPr>
            <w:tcW w:w="547" w:type="dxa"/>
            <w:gridSpan w:val="2"/>
            <w:vAlign w:val="center"/>
          </w:tcPr>
          <w:p w14:paraId="66CEC922">
            <w:pPr>
              <w:spacing w:line="240" w:lineRule="exact"/>
              <w:ind w:firstLine="420"/>
              <w:jc w:val="center"/>
              <w:rPr>
                <w:rFonts w:ascii="宋体" w:hAnsi="宋体" w:cs="宋体"/>
                <w:color w:val="auto"/>
                <w:sz w:val="21"/>
                <w:szCs w:val="21"/>
                <w:highlight w:val="none"/>
              </w:rPr>
            </w:pPr>
          </w:p>
        </w:tc>
        <w:tc>
          <w:tcPr>
            <w:tcW w:w="534" w:type="dxa"/>
            <w:vAlign w:val="center"/>
          </w:tcPr>
          <w:p w14:paraId="33F5FD40">
            <w:pPr>
              <w:spacing w:line="240" w:lineRule="exact"/>
              <w:ind w:firstLine="420"/>
              <w:jc w:val="center"/>
              <w:rPr>
                <w:rFonts w:ascii="宋体" w:hAnsi="宋体" w:cs="宋体"/>
                <w:color w:val="auto"/>
                <w:sz w:val="21"/>
                <w:szCs w:val="21"/>
                <w:highlight w:val="none"/>
              </w:rPr>
            </w:pPr>
          </w:p>
        </w:tc>
        <w:tc>
          <w:tcPr>
            <w:tcW w:w="547" w:type="dxa"/>
            <w:vAlign w:val="center"/>
          </w:tcPr>
          <w:p w14:paraId="5871CAE4">
            <w:pPr>
              <w:spacing w:line="240" w:lineRule="exact"/>
              <w:ind w:firstLine="420"/>
              <w:jc w:val="center"/>
              <w:rPr>
                <w:rFonts w:ascii="宋体" w:hAnsi="宋体" w:cs="宋体"/>
                <w:color w:val="auto"/>
                <w:sz w:val="21"/>
                <w:szCs w:val="21"/>
                <w:highlight w:val="none"/>
              </w:rPr>
            </w:pPr>
          </w:p>
        </w:tc>
        <w:tc>
          <w:tcPr>
            <w:tcW w:w="548" w:type="dxa"/>
            <w:vAlign w:val="center"/>
          </w:tcPr>
          <w:p w14:paraId="4C7EBC77">
            <w:pPr>
              <w:spacing w:line="240" w:lineRule="exact"/>
              <w:ind w:firstLine="420"/>
              <w:jc w:val="center"/>
              <w:rPr>
                <w:rFonts w:ascii="宋体" w:hAnsi="宋体" w:cs="宋体"/>
                <w:color w:val="auto"/>
                <w:sz w:val="21"/>
                <w:szCs w:val="21"/>
                <w:highlight w:val="none"/>
              </w:rPr>
            </w:pPr>
          </w:p>
        </w:tc>
        <w:tc>
          <w:tcPr>
            <w:tcW w:w="497" w:type="dxa"/>
            <w:vAlign w:val="center"/>
          </w:tcPr>
          <w:p w14:paraId="58817E9F">
            <w:pPr>
              <w:spacing w:line="240" w:lineRule="exact"/>
              <w:ind w:firstLine="420"/>
              <w:jc w:val="center"/>
              <w:rPr>
                <w:rFonts w:ascii="宋体" w:hAnsi="宋体" w:cs="宋体"/>
                <w:color w:val="auto"/>
                <w:sz w:val="21"/>
                <w:szCs w:val="21"/>
                <w:highlight w:val="none"/>
              </w:rPr>
            </w:pPr>
          </w:p>
        </w:tc>
        <w:tc>
          <w:tcPr>
            <w:tcW w:w="663" w:type="dxa"/>
            <w:vAlign w:val="center"/>
          </w:tcPr>
          <w:p w14:paraId="3729FC91">
            <w:pPr>
              <w:spacing w:line="240" w:lineRule="exact"/>
              <w:ind w:firstLine="420"/>
              <w:jc w:val="center"/>
              <w:rPr>
                <w:rFonts w:ascii="宋体" w:hAnsi="宋体" w:cs="宋体"/>
                <w:color w:val="auto"/>
                <w:sz w:val="21"/>
                <w:szCs w:val="21"/>
                <w:highlight w:val="none"/>
              </w:rPr>
            </w:pPr>
          </w:p>
        </w:tc>
        <w:tc>
          <w:tcPr>
            <w:tcW w:w="533" w:type="dxa"/>
            <w:vAlign w:val="center"/>
          </w:tcPr>
          <w:p w14:paraId="4DB9865D">
            <w:pPr>
              <w:spacing w:line="240" w:lineRule="exact"/>
              <w:ind w:firstLine="420"/>
              <w:jc w:val="center"/>
              <w:rPr>
                <w:rFonts w:ascii="宋体" w:hAnsi="宋体" w:cs="宋体"/>
                <w:color w:val="auto"/>
                <w:sz w:val="21"/>
                <w:szCs w:val="21"/>
                <w:highlight w:val="none"/>
              </w:rPr>
            </w:pPr>
          </w:p>
        </w:tc>
        <w:tc>
          <w:tcPr>
            <w:tcW w:w="555" w:type="dxa"/>
            <w:vAlign w:val="center"/>
          </w:tcPr>
          <w:p w14:paraId="64C73564">
            <w:pPr>
              <w:spacing w:line="240" w:lineRule="exact"/>
              <w:ind w:firstLine="420"/>
              <w:jc w:val="center"/>
              <w:rPr>
                <w:rFonts w:ascii="宋体" w:hAnsi="宋体" w:cs="宋体"/>
                <w:color w:val="auto"/>
                <w:sz w:val="21"/>
                <w:szCs w:val="21"/>
                <w:highlight w:val="none"/>
              </w:rPr>
            </w:pPr>
          </w:p>
        </w:tc>
        <w:tc>
          <w:tcPr>
            <w:tcW w:w="555" w:type="dxa"/>
            <w:vAlign w:val="center"/>
          </w:tcPr>
          <w:p w14:paraId="3224B467">
            <w:pPr>
              <w:spacing w:line="240" w:lineRule="exact"/>
              <w:ind w:firstLine="420"/>
              <w:jc w:val="center"/>
              <w:rPr>
                <w:rFonts w:ascii="宋体" w:hAnsi="宋体" w:cs="宋体"/>
                <w:color w:val="auto"/>
                <w:sz w:val="21"/>
                <w:szCs w:val="21"/>
                <w:highlight w:val="none"/>
              </w:rPr>
            </w:pPr>
          </w:p>
        </w:tc>
        <w:tc>
          <w:tcPr>
            <w:tcW w:w="540" w:type="dxa"/>
            <w:vAlign w:val="center"/>
          </w:tcPr>
          <w:p w14:paraId="7E7D650A">
            <w:pPr>
              <w:spacing w:line="240" w:lineRule="exact"/>
              <w:ind w:firstLine="420"/>
              <w:jc w:val="center"/>
              <w:rPr>
                <w:rFonts w:ascii="宋体" w:hAnsi="宋体" w:cs="宋体"/>
                <w:color w:val="auto"/>
                <w:sz w:val="21"/>
                <w:szCs w:val="21"/>
                <w:highlight w:val="none"/>
              </w:rPr>
            </w:pPr>
          </w:p>
        </w:tc>
        <w:tc>
          <w:tcPr>
            <w:tcW w:w="570" w:type="dxa"/>
            <w:vAlign w:val="center"/>
          </w:tcPr>
          <w:p w14:paraId="5BFED6ED">
            <w:pPr>
              <w:spacing w:line="240" w:lineRule="exact"/>
              <w:ind w:firstLine="420"/>
              <w:jc w:val="center"/>
              <w:rPr>
                <w:rFonts w:ascii="宋体" w:hAnsi="宋体" w:cs="宋体"/>
                <w:color w:val="auto"/>
                <w:sz w:val="21"/>
                <w:szCs w:val="21"/>
                <w:highlight w:val="none"/>
              </w:rPr>
            </w:pPr>
          </w:p>
        </w:tc>
        <w:tc>
          <w:tcPr>
            <w:tcW w:w="534" w:type="dxa"/>
            <w:vAlign w:val="center"/>
          </w:tcPr>
          <w:p w14:paraId="5647CA94">
            <w:pPr>
              <w:spacing w:line="240" w:lineRule="exact"/>
              <w:ind w:firstLine="420"/>
              <w:jc w:val="center"/>
              <w:rPr>
                <w:rFonts w:ascii="宋体" w:hAnsi="宋体" w:cs="宋体"/>
                <w:color w:val="auto"/>
                <w:sz w:val="21"/>
                <w:szCs w:val="21"/>
                <w:highlight w:val="none"/>
              </w:rPr>
            </w:pPr>
          </w:p>
        </w:tc>
      </w:tr>
      <w:tr w14:paraId="582F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42" w:hRule="atLeast"/>
          <w:jc w:val="center"/>
        </w:trPr>
        <w:tc>
          <w:tcPr>
            <w:tcW w:w="887" w:type="dxa"/>
            <w:vAlign w:val="center"/>
          </w:tcPr>
          <w:p w14:paraId="684FC21A">
            <w:pPr>
              <w:spacing w:line="240" w:lineRule="exact"/>
              <w:ind w:firstLine="420"/>
              <w:jc w:val="center"/>
              <w:rPr>
                <w:rFonts w:ascii="宋体" w:hAnsi="宋体" w:cs="宋体"/>
                <w:color w:val="auto"/>
                <w:sz w:val="21"/>
                <w:szCs w:val="21"/>
                <w:highlight w:val="none"/>
              </w:rPr>
            </w:pPr>
          </w:p>
        </w:tc>
        <w:tc>
          <w:tcPr>
            <w:tcW w:w="530" w:type="dxa"/>
            <w:vAlign w:val="center"/>
          </w:tcPr>
          <w:p w14:paraId="0CDF00F6">
            <w:pPr>
              <w:spacing w:line="240" w:lineRule="exact"/>
              <w:ind w:firstLine="420"/>
              <w:jc w:val="center"/>
              <w:rPr>
                <w:rFonts w:ascii="宋体" w:hAnsi="宋体" w:cs="宋体"/>
                <w:color w:val="auto"/>
                <w:sz w:val="21"/>
                <w:szCs w:val="21"/>
                <w:highlight w:val="none"/>
              </w:rPr>
            </w:pPr>
          </w:p>
        </w:tc>
        <w:tc>
          <w:tcPr>
            <w:tcW w:w="567" w:type="dxa"/>
            <w:vAlign w:val="center"/>
          </w:tcPr>
          <w:p w14:paraId="38E19EEF">
            <w:pPr>
              <w:spacing w:line="240" w:lineRule="exact"/>
              <w:ind w:firstLine="420"/>
              <w:jc w:val="center"/>
              <w:rPr>
                <w:rFonts w:ascii="宋体" w:hAnsi="宋体" w:cs="宋体"/>
                <w:color w:val="auto"/>
                <w:sz w:val="21"/>
                <w:szCs w:val="21"/>
                <w:highlight w:val="none"/>
              </w:rPr>
            </w:pPr>
          </w:p>
        </w:tc>
        <w:tc>
          <w:tcPr>
            <w:tcW w:w="567" w:type="dxa"/>
            <w:vAlign w:val="center"/>
          </w:tcPr>
          <w:p w14:paraId="7DB31746">
            <w:pPr>
              <w:spacing w:line="240" w:lineRule="exact"/>
              <w:ind w:firstLine="420"/>
              <w:jc w:val="center"/>
              <w:rPr>
                <w:rFonts w:ascii="宋体" w:hAnsi="宋体" w:cs="宋体"/>
                <w:color w:val="auto"/>
                <w:sz w:val="21"/>
                <w:szCs w:val="21"/>
                <w:highlight w:val="none"/>
              </w:rPr>
            </w:pPr>
          </w:p>
        </w:tc>
        <w:tc>
          <w:tcPr>
            <w:tcW w:w="567" w:type="dxa"/>
            <w:vAlign w:val="center"/>
          </w:tcPr>
          <w:p w14:paraId="43D059B8">
            <w:pPr>
              <w:spacing w:line="240" w:lineRule="exact"/>
              <w:ind w:firstLine="420"/>
              <w:jc w:val="center"/>
              <w:rPr>
                <w:rFonts w:ascii="宋体" w:hAnsi="宋体" w:cs="宋体"/>
                <w:color w:val="auto"/>
                <w:sz w:val="21"/>
                <w:szCs w:val="21"/>
                <w:highlight w:val="none"/>
              </w:rPr>
            </w:pPr>
          </w:p>
        </w:tc>
        <w:tc>
          <w:tcPr>
            <w:tcW w:w="567" w:type="dxa"/>
            <w:vAlign w:val="center"/>
          </w:tcPr>
          <w:p w14:paraId="5F71CDA8">
            <w:pPr>
              <w:spacing w:line="240" w:lineRule="exact"/>
              <w:ind w:firstLine="420"/>
              <w:jc w:val="center"/>
              <w:rPr>
                <w:rFonts w:ascii="宋体" w:hAnsi="宋体" w:cs="宋体"/>
                <w:color w:val="auto"/>
                <w:sz w:val="21"/>
                <w:szCs w:val="21"/>
                <w:highlight w:val="none"/>
              </w:rPr>
            </w:pPr>
          </w:p>
        </w:tc>
        <w:tc>
          <w:tcPr>
            <w:tcW w:w="568" w:type="dxa"/>
            <w:vAlign w:val="center"/>
          </w:tcPr>
          <w:p w14:paraId="1709E30E">
            <w:pPr>
              <w:spacing w:line="240" w:lineRule="exact"/>
              <w:ind w:firstLine="420"/>
              <w:jc w:val="center"/>
              <w:rPr>
                <w:rFonts w:ascii="宋体" w:hAnsi="宋体" w:cs="宋体"/>
                <w:color w:val="auto"/>
                <w:sz w:val="21"/>
                <w:szCs w:val="21"/>
                <w:highlight w:val="none"/>
              </w:rPr>
            </w:pPr>
          </w:p>
        </w:tc>
        <w:tc>
          <w:tcPr>
            <w:tcW w:w="851" w:type="dxa"/>
            <w:gridSpan w:val="2"/>
            <w:vAlign w:val="center"/>
          </w:tcPr>
          <w:p w14:paraId="12F5EB32">
            <w:pPr>
              <w:spacing w:line="240" w:lineRule="exact"/>
              <w:ind w:firstLine="420"/>
              <w:jc w:val="center"/>
              <w:rPr>
                <w:rFonts w:ascii="宋体" w:hAnsi="宋体" w:cs="宋体"/>
                <w:color w:val="auto"/>
                <w:sz w:val="21"/>
                <w:szCs w:val="21"/>
                <w:highlight w:val="none"/>
              </w:rPr>
            </w:pPr>
          </w:p>
        </w:tc>
        <w:tc>
          <w:tcPr>
            <w:tcW w:w="852" w:type="dxa"/>
            <w:vAlign w:val="center"/>
          </w:tcPr>
          <w:p w14:paraId="201BDA2F">
            <w:pPr>
              <w:spacing w:line="240" w:lineRule="exact"/>
              <w:ind w:firstLine="420"/>
              <w:jc w:val="center"/>
              <w:rPr>
                <w:rFonts w:ascii="宋体" w:hAnsi="宋体" w:cs="宋体"/>
                <w:color w:val="auto"/>
                <w:sz w:val="21"/>
                <w:szCs w:val="21"/>
                <w:highlight w:val="none"/>
              </w:rPr>
            </w:pPr>
          </w:p>
        </w:tc>
        <w:tc>
          <w:tcPr>
            <w:tcW w:w="507" w:type="dxa"/>
            <w:vAlign w:val="center"/>
          </w:tcPr>
          <w:p w14:paraId="3C24BB18">
            <w:pPr>
              <w:spacing w:line="240" w:lineRule="exact"/>
              <w:ind w:firstLine="420"/>
              <w:jc w:val="center"/>
              <w:rPr>
                <w:rFonts w:ascii="宋体" w:hAnsi="宋体" w:cs="宋体"/>
                <w:color w:val="auto"/>
                <w:sz w:val="21"/>
                <w:szCs w:val="21"/>
                <w:highlight w:val="none"/>
              </w:rPr>
            </w:pPr>
          </w:p>
        </w:tc>
        <w:tc>
          <w:tcPr>
            <w:tcW w:w="507" w:type="dxa"/>
            <w:vAlign w:val="center"/>
          </w:tcPr>
          <w:p w14:paraId="5923467D">
            <w:pPr>
              <w:spacing w:line="240" w:lineRule="exact"/>
              <w:ind w:firstLine="420"/>
              <w:jc w:val="center"/>
              <w:rPr>
                <w:rFonts w:ascii="宋体" w:hAnsi="宋体" w:cs="宋体"/>
                <w:color w:val="auto"/>
                <w:sz w:val="21"/>
                <w:szCs w:val="21"/>
                <w:highlight w:val="none"/>
              </w:rPr>
            </w:pPr>
          </w:p>
        </w:tc>
        <w:tc>
          <w:tcPr>
            <w:tcW w:w="507" w:type="dxa"/>
            <w:vAlign w:val="center"/>
          </w:tcPr>
          <w:p w14:paraId="391ED3AB">
            <w:pPr>
              <w:spacing w:line="240" w:lineRule="exact"/>
              <w:ind w:firstLine="420"/>
              <w:jc w:val="center"/>
              <w:rPr>
                <w:rFonts w:ascii="宋体" w:hAnsi="宋体" w:cs="宋体"/>
                <w:color w:val="auto"/>
                <w:sz w:val="21"/>
                <w:szCs w:val="21"/>
                <w:highlight w:val="none"/>
              </w:rPr>
            </w:pPr>
          </w:p>
        </w:tc>
        <w:tc>
          <w:tcPr>
            <w:tcW w:w="507" w:type="dxa"/>
            <w:vAlign w:val="center"/>
          </w:tcPr>
          <w:p w14:paraId="3958E3C7">
            <w:pPr>
              <w:spacing w:line="240" w:lineRule="exact"/>
              <w:ind w:firstLine="420"/>
              <w:jc w:val="center"/>
              <w:rPr>
                <w:rFonts w:ascii="宋体" w:hAnsi="宋体" w:cs="宋体"/>
                <w:color w:val="auto"/>
                <w:sz w:val="21"/>
                <w:szCs w:val="21"/>
                <w:highlight w:val="none"/>
              </w:rPr>
            </w:pPr>
          </w:p>
        </w:tc>
        <w:tc>
          <w:tcPr>
            <w:tcW w:w="507" w:type="dxa"/>
            <w:vAlign w:val="center"/>
          </w:tcPr>
          <w:p w14:paraId="0498A21B">
            <w:pPr>
              <w:spacing w:line="240" w:lineRule="exact"/>
              <w:ind w:firstLine="420"/>
              <w:jc w:val="center"/>
              <w:rPr>
                <w:rFonts w:ascii="宋体" w:hAnsi="宋体" w:cs="宋体"/>
                <w:color w:val="auto"/>
                <w:sz w:val="21"/>
                <w:szCs w:val="21"/>
                <w:highlight w:val="none"/>
              </w:rPr>
            </w:pPr>
          </w:p>
        </w:tc>
        <w:tc>
          <w:tcPr>
            <w:tcW w:w="507" w:type="dxa"/>
            <w:vAlign w:val="center"/>
          </w:tcPr>
          <w:p w14:paraId="3170B6B0">
            <w:pPr>
              <w:spacing w:line="240" w:lineRule="exact"/>
              <w:ind w:firstLine="420"/>
              <w:jc w:val="center"/>
              <w:rPr>
                <w:rFonts w:ascii="宋体" w:hAnsi="宋体" w:cs="宋体"/>
                <w:color w:val="auto"/>
                <w:sz w:val="21"/>
                <w:szCs w:val="21"/>
                <w:highlight w:val="none"/>
              </w:rPr>
            </w:pPr>
          </w:p>
        </w:tc>
        <w:tc>
          <w:tcPr>
            <w:tcW w:w="547" w:type="dxa"/>
            <w:gridSpan w:val="2"/>
            <w:vAlign w:val="center"/>
          </w:tcPr>
          <w:p w14:paraId="17E00D41">
            <w:pPr>
              <w:spacing w:line="240" w:lineRule="exact"/>
              <w:ind w:firstLine="420"/>
              <w:jc w:val="center"/>
              <w:rPr>
                <w:rFonts w:ascii="宋体" w:hAnsi="宋体" w:cs="宋体"/>
                <w:color w:val="auto"/>
                <w:sz w:val="21"/>
                <w:szCs w:val="21"/>
                <w:highlight w:val="none"/>
              </w:rPr>
            </w:pPr>
          </w:p>
        </w:tc>
        <w:tc>
          <w:tcPr>
            <w:tcW w:w="534" w:type="dxa"/>
            <w:vAlign w:val="center"/>
          </w:tcPr>
          <w:p w14:paraId="0F033174">
            <w:pPr>
              <w:spacing w:line="240" w:lineRule="exact"/>
              <w:ind w:firstLine="420"/>
              <w:jc w:val="center"/>
              <w:rPr>
                <w:rFonts w:ascii="宋体" w:hAnsi="宋体" w:cs="宋体"/>
                <w:color w:val="auto"/>
                <w:sz w:val="21"/>
                <w:szCs w:val="21"/>
                <w:highlight w:val="none"/>
              </w:rPr>
            </w:pPr>
          </w:p>
        </w:tc>
        <w:tc>
          <w:tcPr>
            <w:tcW w:w="547" w:type="dxa"/>
            <w:vAlign w:val="center"/>
          </w:tcPr>
          <w:p w14:paraId="7B177C0A">
            <w:pPr>
              <w:spacing w:line="240" w:lineRule="exact"/>
              <w:ind w:firstLine="420"/>
              <w:jc w:val="center"/>
              <w:rPr>
                <w:rFonts w:ascii="宋体" w:hAnsi="宋体" w:cs="宋体"/>
                <w:color w:val="auto"/>
                <w:sz w:val="21"/>
                <w:szCs w:val="21"/>
                <w:highlight w:val="none"/>
              </w:rPr>
            </w:pPr>
          </w:p>
        </w:tc>
        <w:tc>
          <w:tcPr>
            <w:tcW w:w="548" w:type="dxa"/>
            <w:vAlign w:val="center"/>
          </w:tcPr>
          <w:p w14:paraId="7CACA091">
            <w:pPr>
              <w:spacing w:line="240" w:lineRule="exact"/>
              <w:ind w:firstLine="420"/>
              <w:jc w:val="center"/>
              <w:rPr>
                <w:rFonts w:ascii="宋体" w:hAnsi="宋体" w:cs="宋体"/>
                <w:color w:val="auto"/>
                <w:sz w:val="21"/>
                <w:szCs w:val="21"/>
                <w:highlight w:val="none"/>
              </w:rPr>
            </w:pPr>
          </w:p>
        </w:tc>
        <w:tc>
          <w:tcPr>
            <w:tcW w:w="497" w:type="dxa"/>
            <w:vAlign w:val="center"/>
          </w:tcPr>
          <w:p w14:paraId="1C60A63D">
            <w:pPr>
              <w:spacing w:line="240" w:lineRule="exact"/>
              <w:ind w:firstLine="420"/>
              <w:jc w:val="center"/>
              <w:rPr>
                <w:rFonts w:ascii="宋体" w:hAnsi="宋体" w:cs="宋体"/>
                <w:color w:val="auto"/>
                <w:sz w:val="21"/>
                <w:szCs w:val="21"/>
                <w:highlight w:val="none"/>
              </w:rPr>
            </w:pPr>
          </w:p>
        </w:tc>
        <w:tc>
          <w:tcPr>
            <w:tcW w:w="663" w:type="dxa"/>
            <w:vAlign w:val="center"/>
          </w:tcPr>
          <w:p w14:paraId="7B396F0E">
            <w:pPr>
              <w:spacing w:line="240" w:lineRule="exact"/>
              <w:ind w:firstLine="420"/>
              <w:jc w:val="center"/>
              <w:rPr>
                <w:rFonts w:ascii="宋体" w:hAnsi="宋体" w:cs="宋体"/>
                <w:color w:val="auto"/>
                <w:sz w:val="21"/>
                <w:szCs w:val="21"/>
                <w:highlight w:val="none"/>
              </w:rPr>
            </w:pPr>
          </w:p>
        </w:tc>
        <w:tc>
          <w:tcPr>
            <w:tcW w:w="533" w:type="dxa"/>
            <w:vAlign w:val="center"/>
          </w:tcPr>
          <w:p w14:paraId="638CC3F5">
            <w:pPr>
              <w:spacing w:line="240" w:lineRule="exact"/>
              <w:ind w:firstLine="420"/>
              <w:jc w:val="center"/>
              <w:rPr>
                <w:rFonts w:ascii="宋体" w:hAnsi="宋体" w:cs="宋体"/>
                <w:color w:val="auto"/>
                <w:sz w:val="21"/>
                <w:szCs w:val="21"/>
                <w:highlight w:val="none"/>
              </w:rPr>
            </w:pPr>
          </w:p>
        </w:tc>
        <w:tc>
          <w:tcPr>
            <w:tcW w:w="555" w:type="dxa"/>
            <w:vAlign w:val="center"/>
          </w:tcPr>
          <w:p w14:paraId="7570FE82">
            <w:pPr>
              <w:spacing w:line="240" w:lineRule="exact"/>
              <w:ind w:firstLine="420"/>
              <w:jc w:val="center"/>
              <w:rPr>
                <w:rFonts w:ascii="宋体" w:hAnsi="宋体" w:cs="宋体"/>
                <w:color w:val="auto"/>
                <w:sz w:val="21"/>
                <w:szCs w:val="21"/>
                <w:highlight w:val="none"/>
              </w:rPr>
            </w:pPr>
          </w:p>
        </w:tc>
        <w:tc>
          <w:tcPr>
            <w:tcW w:w="555" w:type="dxa"/>
            <w:vAlign w:val="center"/>
          </w:tcPr>
          <w:p w14:paraId="548981B5">
            <w:pPr>
              <w:spacing w:line="240" w:lineRule="exact"/>
              <w:ind w:firstLine="420"/>
              <w:jc w:val="center"/>
              <w:rPr>
                <w:rFonts w:ascii="宋体" w:hAnsi="宋体" w:cs="宋体"/>
                <w:color w:val="auto"/>
                <w:sz w:val="21"/>
                <w:szCs w:val="21"/>
                <w:highlight w:val="none"/>
              </w:rPr>
            </w:pPr>
          </w:p>
        </w:tc>
        <w:tc>
          <w:tcPr>
            <w:tcW w:w="540" w:type="dxa"/>
            <w:vAlign w:val="center"/>
          </w:tcPr>
          <w:p w14:paraId="780E0FFC">
            <w:pPr>
              <w:spacing w:line="240" w:lineRule="exact"/>
              <w:ind w:firstLine="420"/>
              <w:jc w:val="center"/>
              <w:rPr>
                <w:rFonts w:ascii="宋体" w:hAnsi="宋体" w:cs="宋体"/>
                <w:color w:val="auto"/>
                <w:sz w:val="21"/>
                <w:szCs w:val="21"/>
                <w:highlight w:val="none"/>
              </w:rPr>
            </w:pPr>
          </w:p>
        </w:tc>
        <w:tc>
          <w:tcPr>
            <w:tcW w:w="570" w:type="dxa"/>
            <w:vAlign w:val="center"/>
          </w:tcPr>
          <w:p w14:paraId="3B67377D">
            <w:pPr>
              <w:spacing w:line="240" w:lineRule="exact"/>
              <w:ind w:firstLine="420"/>
              <w:jc w:val="center"/>
              <w:rPr>
                <w:rFonts w:ascii="宋体" w:hAnsi="宋体" w:cs="宋体"/>
                <w:color w:val="auto"/>
                <w:sz w:val="21"/>
                <w:szCs w:val="21"/>
                <w:highlight w:val="none"/>
              </w:rPr>
            </w:pPr>
          </w:p>
        </w:tc>
        <w:tc>
          <w:tcPr>
            <w:tcW w:w="534" w:type="dxa"/>
            <w:vAlign w:val="center"/>
          </w:tcPr>
          <w:p w14:paraId="772C9FCB">
            <w:pPr>
              <w:spacing w:line="240" w:lineRule="exact"/>
              <w:ind w:firstLine="420"/>
              <w:jc w:val="center"/>
              <w:rPr>
                <w:rFonts w:ascii="宋体" w:hAnsi="宋体" w:cs="宋体"/>
                <w:color w:val="auto"/>
                <w:sz w:val="21"/>
                <w:szCs w:val="21"/>
                <w:highlight w:val="none"/>
              </w:rPr>
            </w:pPr>
          </w:p>
        </w:tc>
      </w:tr>
      <w:tr w14:paraId="1CA3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42" w:hRule="atLeast"/>
          <w:jc w:val="center"/>
        </w:trPr>
        <w:tc>
          <w:tcPr>
            <w:tcW w:w="887" w:type="dxa"/>
            <w:vAlign w:val="center"/>
          </w:tcPr>
          <w:p w14:paraId="5D160328">
            <w:pPr>
              <w:spacing w:line="240" w:lineRule="exact"/>
              <w:ind w:firstLine="420"/>
              <w:jc w:val="center"/>
              <w:rPr>
                <w:rFonts w:ascii="宋体" w:hAnsi="宋体" w:cs="宋体"/>
                <w:color w:val="auto"/>
                <w:sz w:val="21"/>
                <w:szCs w:val="21"/>
                <w:highlight w:val="none"/>
              </w:rPr>
            </w:pPr>
          </w:p>
        </w:tc>
        <w:tc>
          <w:tcPr>
            <w:tcW w:w="530" w:type="dxa"/>
            <w:vAlign w:val="center"/>
          </w:tcPr>
          <w:p w14:paraId="53D82C34">
            <w:pPr>
              <w:spacing w:line="240" w:lineRule="exact"/>
              <w:ind w:firstLine="420"/>
              <w:jc w:val="center"/>
              <w:rPr>
                <w:rFonts w:ascii="宋体" w:hAnsi="宋体" w:cs="宋体"/>
                <w:color w:val="auto"/>
                <w:sz w:val="21"/>
                <w:szCs w:val="21"/>
                <w:highlight w:val="none"/>
              </w:rPr>
            </w:pPr>
          </w:p>
        </w:tc>
        <w:tc>
          <w:tcPr>
            <w:tcW w:w="567" w:type="dxa"/>
            <w:vAlign w:val="center"/>
          </w:tcPr>
          <w:p w14:paraId="7B5934A9">
            <w:pPr>
              <w:spacing w:line="240" w:lineRule="exact"/>
              <w:ind w:firstLine="420"/>
              <w:jc w:val="center"/>
              <w:rPr>
                <w:rFonts w:ascii="宋体" w:hAnsi="宋体" w:cs="宋体"/>
                <w:color w:val="auto"/>
                <w:sz w:val="21"/>
                <w:szCs w:val="21"/>
                <w:highlight w:val="none"/>
              </w:rPr>
            </w:pPr>
          </w:p>
        </w:tc>
        <w:tc>
          <w:tcPr>
            <w:tcW w:w="567" w:type="dxa"/>
            <w:vAlign w:val="center"/>
          </w:tcPr>
          <w:p w14:paraId="070BAB6C">
            <w:pPr>
              <w:spacing w:line="240" w:lineRule="exact"/>
              <w:ind w:firstLine="420"/>
              <w:jc w:val="center"/>
              <w:rPr>
                <w:rFonts w:ascii="宋体" w:hAnsi="宋体" w:cs="宋体"/>
                <w:color w:val="auto"/>
                <w:sz w:val="21"/>
                <w:szCs w:val="21"/>
                <w:highlight w:val="none"/>
              </w:rPr>
            </w:pPr>
          </w:p>
        </w:tc>
        <w:tc>
          <w:tcPr>
            <w:tcW w:w="567" w:type="dxa"/>
            <w:vAlign w:val="center"/>
          </w:tcPr>
          <w:p w14:paraId="6DB80BD0">
            <w:pPr>
              <w:spacing w:line="240" w:lineRule="exact"/>
              <w:ind w:firstLine="420"/>
              <w:jc w:val="center"/>
              <w:rPr>
                <w:rFonts w:ascii="宋体" w:hAnsi="宋体" w:cs="宋体"/>
                <w:color w:val="auto"/>
                <w:sz w:val="21"/>
                <w:szCs w:val="21"/>
                <w:highlight w:val="none"/>
              </w:rPr>
            </w:pPr>
          </w:p>
        </w:tc>
        <w:tc>
          <w:tcPr>
            <w:tcW w:w="567" w:type="dxa"/>
            <w:vAlign w:val="center"/>
          </w:tcPr>
          <w:p w14:paraId="61916F80">
            <w:pPr>
              <w:spacing w:line="240" w:lineRule="exact"/>
              <w:ind w:firstLine="420"/>
              <w:jc w:val="center"/>
              <w:rPr>
                <w:rFonts w:ascii="宋体" w:hAnsi="宋体" w:cs="宋体"/>
                <w:color w:val="auto"/>
                <w:sz w:val="21"/>
                <w:szCs w:val="21"/>
                <w:highlight w:val="none"/>
              </w:rPr>
            </w:pPr>
          </w:p>
        </w:tc>
        <w:tc>
          <w:tcPr>
            <w:tcW w:w="568" w:type="dxa"/>
            <w:vAlign w:val="center"/>
          </w:tcPr>
          <w:p w14:paraId="48F405EA">
            <w:pPr>
              <w:spacing w:line="240" w:lineRule="exact"/>
              <w:ind w:firstLine="420"/>
              <w:jc w:val="center"/>
              <w:rPr>
                <w:rFonts w:ascii="宋体" w:hAnsi="宋体" w:cs="宋体"/>
                <w:color w:val="auto"/>
                <w:sz w:val="21"/>
                <w:szCs w:val="21"/>
                <w:highlight w:val="none"/>
              </w:rPr>
            </w:pPr>
          </w:p>
        </w:tc>
        <w:tc>
          <w:tcPr>
            <w:tcW w:w="851" w:type="dxa"/>
            <w:gridSpan w:val="2"/>
            <w:vAlign w:val="center"/>
          </w:tcPr>
          <w:p w14:paraId="4E41853B">
            <w:pPr>
              <w:spacing w:line="240" w:lineRule="exact"/>
              <w:ind w:firstLine="420"/>
              <w:jc w:val="center"/>
              <w:rPr>
                <w:rFonts w:ascii="宋体" w:hAnsi="宋体" w:cs="宋体"/>
                <w:color w:val="auto"/>
                <w:sz w:val="21"/>
                <w:szCs w:val="21"/>
                <w:highlight w:val="none"/>
              </w:rPr>
            </w:pPr>
          </w:p>
        </w:tc>
        <w:tc>
          <w:tcPr>
            <w:tcW w:w="852" w:type="dxa"/>
            <w:vAlign w:val="center"/>
          </w:tcPr>
          <w:p w14:paraId="042DFD07">
            <w:pPr>
              <w:spacing w:line="240" w:lineRule="exact"/>
              <w:ind w:firstLine="420"/>
              <w:jc w:val="center"/>
              <w:rPr>
                <w:rFonts w:ascii="宋体" w:hAnsi="宋体" w:cs="宋体"/>
                <w:color w:val="auto"/>
                <w:sz w:val="21"/>
                <w:szCs w:val="21"/>
                <w:highlight w:val="none"/>
              </w:rPr>
            </w:pPr>
          </w:p>
        </w:tc>
        <w:tc>
          <w:tcPr>
            <w:tcW w:w="507" w:type="dxa"/>
            <w:vAlign w:val="center"/>
          </w:tcPr>
          <w:p w14:paraId="0C066F8B">
            <w:pPr>
              <w:spacing w:line="240" w:lineRule="exact"/>
              <w:ind w:firstLine="420"/>
              <w:jc w:val="center"/>
              <w:rPr>
                <w:rFonts w:ascii="宋体" w:hAnsi="宋体" w:cs="宋体"/>
                <w:color w:val="auto"/>
                <w:sz w:val="21"/>
                <w:szCs w:val="21"/>
                <w:highlight w:val="none"/>
              </w:rPr>
            </w:pPr>
          </w:p>
        </w:tc>
        <w:tc>
          <w:tcPr>
            <w:tcW w:w="507" w:type="dxa"/>
            <w:vAlign w:val="center"/>
          </w:tcPr>
          <w:p w14:paraId="49EABBD9">
            <w:pPr>
              <w:spacing w:line="240" w:lineRule="exact"/>
              <w:ind w:firstLine="420"/>
              <w:jc w:val="center"/>
              <w:rPr>
                <w:rFonts w:ascii="宋体" w:hAnsi="宋体" w:cs="宋体"/>
                <w:color w:val="auto"/>
                <w:sz w:val="21"/>
                <w:szCs w:val="21"/>
                <w:highlight w:val="none"/>
              </w:rPr>
            </w:pPr>
          </w:p>
        </w:tc>
        <w:tc>
          <w:tcPr>
            <w:tcW w:w="507" w:type="dxa"/>
            <w:vAlign w:val="center"/>
          </w:tcPr>
          <w:p w14:paraId="525B312D">
            <w:pPr>
              <w:spacing w:line="240" w:lineRule="exact"/>
              <w:ind w:firstLine="420"/>
              <w:jc w:val="center"/>
              <w:rPr>
                <w:rFonts w:ascii="宋体" w:hAnsi="宋体" w:cs="宋体"/>
                <w:color w:val="auto"/>
                <w:sz w:val="21"/>
                <w:szCs w:val="21"/>
                <w:highlight w:val="none"/>
              </w:rPr>
            </w:pPr>
          </w:p>
        </w:tc>
        <w:tc>
          <w:tcPr>
            <w:tcW w:w="507" w:type="dxa"/>
            <w:vAlign w:val="center"/>
          </w:tcPr>
          <w:p w14:paraId="0BA50F83">
            <w:pPr>
              <w:spacing w:line="240" w:lineRule="exact"/>
              <w:ind w:firstLine="420"/>
              <w:jc w:val="center"/>
              <w:rPr>
                <w:rFonts w:ascii="宋体" w:hAnsi="宋体" w:cs="宋体"/>
                <w:color w:val="auto"/>
                <w:sz w:val="21"/>
                <w:szCs w:val="21"/>
                <w:highlight w:val="none"/>
              </w:rPr>
            </w:pPr>
          </w:p>
        </w:tc>
        <w:tc>
          <w:tcPr>
            <w:tcW w:w="507" w:type="dxa"/>
            <w:vAlign w:val="center"/>
          </w:tcPr>
          <w:p w14:paraId="47859AD0">
            <w:pPr>
              <w:spacing w:line="240" w:lineRule="exact"/>
              <w:ind w:firstLine="420"/>
              <w:jc w:val="center"/>
              <w:rPr>
                <w:rFonts w:ascii="宋体" w:hAnsi="宋体" w:cs="宋体"/>
                <w:color w:val="auto"/>
                <w:sz w:val="21"/>
                <w:szCs w:val="21"/>
                <w:highlight w:val="none"/>
              </w:rPr>
            </w:pPr>
          </w:p>
        </w:tc>
        <w:tc>
          <w:tcPr>
            <w:tcW w:w="507" w:type="dxa"/>
            <w:vAlign w:val="center"/>
          </w:tcPr>
          <w:p w14:paraId="4C724A1D">
            <w:pPr>
              <w:spacing w:line="240" w:lineRule="exact"/>
              <w:ind w:firstLine="420"/>
              <w:jc w:val="center"/>
              <w:rPr>
                <w:rFonts w:ascii="宋体" w:hAnsi="宋体" w:cs="宋体"/>
                <w:color w:val="auto"/>
                <w:sz w:val="21"/>
                <w:szCs w:val="21"/>
                <w:highlight w:val="none"/>
              </w:rPr>
            </w:pPr>
          </w:p>
        </w:tc>
        <w:tc>
          <w:tcPr>
            <w:tcW w:w="547" w:type="dxa"/>
            <w:gridSpan w:val="2"/>
            <w:vAlign w:val="center"/>
          </w:tcPr>
          <w:p w14:paraId="3E82D224">
            <w:pPr>
              <w:spacing w:line="240" w:lineRule="exact"/>
              <w:ind w:firstLine="420"/>
              <w:jc w:val="center"/>
              <w:rPr>
                <w:rFonts w:ascii="宋体" w:hAnsi="宋体" w:cs="宋体"/>
                <w:color w:val="auto"/>
                <w:sz w:val="21"/>
                <w:szCs w:val="21"/>
                <w:highlight w:val="none"/>
              </w:rPr>
            </w:pPr>
          </w:p>
        </w:tc>
        <w:tc>
          <w:tcPr>
            <w:tcW w:w="534" w:type="dxa"/>
            <w:vAlign w:val="center"/>
          </w:tcPr>
          <w:p w14:paraId="6D2BB640">
            <w:pPr>
              <w:spacing w:line="240" w:lineRule="exact"/>
              <w:ind w:firstLine="420"/>
              <w:jc w:val="center"/>
              <w:rPr>
                <w:rFonts w:ascii="宋体" w:hAnsi="宋体" w:cs="宋体"/>
                <w:color w:val="auto"/>
                <w:sz w:val="21"/>
                <w:szCs w:val="21"/>
                <w:highlight w:val="none"/>
              </w:rPr>
            </w:pPr>
          </w:p>
        </w:tc>
        <w:tc>
          <w:tcPr>
            <w:tcW w:w="547" w:type="dxa"/>
            <w:vAlign w:val="center"/>
          </w:tcPr>
          <w:p w14:paraId="007BAD49">
            <w:pPr>
              <w:spacing w:line="240" w:lineRule="exact"/>
              <w:ind w:firstLine="420"/>
              <w:jc w:val="center"/>
              <w:rPr>
                <w:rFonts w:ascii="宋体" w:hAnsi="宋体" w:cs="宋体"/>
                <w:color w:val="auto"/>
                <w:sz w:val="21"/>
                <w:szCs w:val="21"/>
                <w:highlight w:val="none"/>
              </w:rPr>
            </w:pPr>
          </w:p>
        </w:tc>
        <w:tc>
          <w:tcPr>
            <w:tcW w:w="548" w:type="dxa"/>
            <w:vAlign w:val="center"/>
          </w:tcPr>
          <w:p w14:paraId="57A5A9B7">
            <w:pPr>
              <w:spacing w:line="240" w:lineRule="exact"/>
              <w:ind w:firstLine="420"/>
              <w:jc w:val="center"/>
              <w:rPr>
                <w:rFonts w:ascii="宋体" w:hAnsi="宋体" w:cs="宋体"/>
                <w:color w:val="auto"/>
                <w:sz w:val="21"/>
                <w:szCs w:val="21"/>
                <w:highlight w:val="none"/>
              </w:rPr>
            </w:pPr>
          </w:p>
        </w:tc>
        <w:tc>
          <w:tcPr>
            <w:tcW w:w="497" w:type="dxa"/>
            <w:vAlign w:val="center"/>
          </w:tcPr>
          <w:p w14:paraId="7B426C0A">
            <w:pPr>
              <w:spacing w:line="240" w:lineRule="exact"/>
              <w:ind w:firstLine="420"/>
              <w:jc w:val="center"/>
              <w:rPr>
                <w:rFonts w:ascii="宋体" w:hAnsi="宋体" w:cs="宋体"/>
                <w:color w:val="auto"/>
                <w:sz w:val="21"/>
                <w:szCs w:val="21"/>
                <w:highlight w:val="none"/>
              </w:rPr>
            </w:pPr>
          </w:p>
        </w:tc>
        <w:tc>
          <w:tcPr>
            <w:tcW w:w="663" w:type="dxa"/>
            <w:vAlign w:val="center"/>
          </w:tcPr>
          <w:p w14:paraId="6060E403">
            <w:pPr>
              <w:spacing w:line="240" w:lineRule="exact"/>
              <w:ind w:firstLine="420"/>
              <w:jc w:val="center"/>
              <w:rPr>
                <w:rFonts w:ascii="宋体" w:hAnsi="宋体" w:cs="宋体"/>
                <w:color w:val="auto"/>
                <w:sz w:val="21"/>
                <w:szCs w:val="21"/>
                <w:highlight w:val="none"/>
              </w:rPr>
            </w:pPr>
          </w:p>
        </w:tc>
        <w:tc>
          <w:tcPr>
            <w:tcW w:w="533" w:type="dxa"/>
            <w:vAlign w:val="center"/>
          </w:tcPr>
          <w:p w14:paraId="700E4034">
            <w:pPr>
              <w:spacing w:line="240" w:lineRule="exact"/>
              <w:ind w:firstLine="420"/>
              <w:jc w:val="center"/>
              <w:rPr>
                <w:rFonts w:ascii="宋体" w:hAnsi="宋体" w:cs="宋体"/>
                <w:color w:val="auto"/>
                <w:sz w:val="21"/>
                <w:szCs w:val="21"/>
                <w:highlight w:val="none"/>
              </w:rPr>
            </w:pPr>
          </w:p>
        </w:tc>
        <w:tc>
          <w:tcPr>
            <w:tcW w:w="555" w:type="dxa"/>
            <w:vAlign w:val="center"/>
          </w:tcPr>
          <w:p w14:paraId="3D39783A">
            <w:pPr>
              <w:spacing w:line="240" w:lineRule="exact"/>
              <w:ind w:firstLine="420"/>
              <w:jc w:val="center"/>
              <w:rPr>
                <w:rFonts w:ascii="宋体" w:hAnsi="宋体" w:cs="宋体"/>
                <w:color w:val="auto"/>
                <w:sz w:val="21"/>
                <w:szCs w:val="21"/>
                <w:highlight w:val="none"/>
              </w:rPr>
            </w:pPr>
          </w:p>
        </w:tc>
        <w:tc>
          <w:tcPr>
            <w:tcW w:w="555" w:type="dxa"/>
            <w:vAlign w:val="center"/>
          </w:tcPr>
          <w:p w14:paraId="51B767F3">
            <w:pPr>
              <w:spacing w:line="240" w:lineRule="exact"/>
              <w:ind w:firstLine="420"/>
              <w:jc w:val="center"/>
              <w:rPr>
                <w:rFonts w:ascii="宋体" w:hAnsi="宋体" w:cs="宋体"/>
                <w:color w:val="auto"/>
                <w:sz w:val="21"/>
                <w:szCs w:val="21"/>
                <w:highlight w:val="none"/>
              </w:rPr>
            </w:pPr>
          </w:p>
        </w:tc>
        <w:tc>
          <w:tcPr>
            <w:tcW w:w="540" w:type="dxa"/>
            <w:vAlign w:val="center"/>
          </w:tcPr>
          <w:p w14:paraId="407D24E0">
            <w:pPr>
              <w:spacing w:line="240" w:lineRule="exact"/>
              <w:ind w:firstLine="420"/>
              <w:jc w:val="center"/>
              <w:rPr>
                <w:rFonts w:ascii="宋体" w:hAnsi="宋体" w:cs="宋体"/>
                <w:color w:val="auto"/>
                <w:sz w:val="21"/>
                <w:szCs w:val="21"/>
                <w:highlight w:val="none"/>
              </w:rPr>
            </w:pPr>
          </w:p>
        </w:tc>
        <w:tc>
          <w:tcPr>
            <w:tcW w:w="570" w:type="dxa"/>
            <w:vAlign w:val="center"/>
          </w:tcPr>
          <w:p w14:paraId="422BAC71">
            <w:pPr>
              <w:spacing w:line="240" w:lineRule="exact"/>
              <w:ind w:firstLine="420"/>
              <w:jc w:val="center"/>
              <w:rPr>
                <w:rFonts w:ascii="宋体" w:hAnsi="宋体" w:cs="宋体"/>
                <w:color w:val="auto"/>
                <w:sz w:val="21"/>
                <w:szCs w:val="21"/>
                <w:highlight w:val="none"/>
              </w:rPr>
            </w:pPr>
          </w:p>
        </w:tc>
        <w:tc>
          <w:tcPr>
            <w:tcW w:w="534" w:type="dxa"/>
            <w:vAlign w:val="center"/>
          </w:tcPr>
          <w:p w14:paraId="5C170CF3">
            <w:pPr>
              <w:spacing w:line="240" w:lineRule="exact"/>
              <w:ind w:firstLine="420"/>
              <w:jc w:val="center"/>
              <w:rPr>
                <w:rFonts w:ascii="宋体" w:hAnsi="宋体" w:cs="宋体"/>
                <w:color w:val="auto"/>
                <w:sz w:val="21"/>
                <w:szCs w:val="21"/>
                <w:highlight w:val="none"/>
              </w:rPr>
            </w:pPr>
          </w:p>
        </w:tc>
      </w:tr>
      <w:tr w14:paraId="4D04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42" w:hRule="atLeast"/>
          <w:jc w:val="center"/>
        </w:trPr>
        <w:tc>
          <w:tcPr>
            <w:tcW w:w="887" w:type="dxa"/>
            <w:vAlign w:val="center"/>
          </w:tcPr>
          <w:p w14:paraId="3191CD83">
            <w:pPr>
              <w:spacing w:line="240" w:lineRule="exact"/>
              <w:ind w:firstLine="420"/>
              <w:jc w:val="center"/>
              <w:rPr>
                <w:rFonts w:ascii="宋体" w:hAnsi="宋体" w:cs="宋体"/>
                <w:color w:val="auto"/>
                <w:sz w:val="21"/>
                <w:szCs w:val="21"/>
                <w:highlight w:val="none"/>
              </w:rPr>
            </w:pPr>
          </w:p>
        </w:tc>
        <w:tc>
          <w:tcPr>
            <w:tcW w:w="530" w:type="dxa"/>
            <w:vAlign w:val="center"/>
          </w:tcPr>
          <w:p w14:paraId="0E68E86B">
            <w:pPr>
              <w:spacing w:line="240" w:lineRule="exact"/>
              <w:ind w:firstLine="420"/>
              <w:jc w:val="center"/>
              <w:rPr>
                <w:rFonts w:ascii="宋体" w:hAnsi="宋体" w:cs="宋体"/>
                <w:color w:val="auto"/>
                <w:sz w:val="21"/>
                <w:szCs w:val="21"/>
                <w:highlight w:val="none"/>
              </w:rPr>
            </w:pPr>
          </w:p>
        </w:tc>
        <w:tc>
          <w:tcPr>
            <w:tcW w:w="567" w:type="dxa"/>
            <w:vAlign w:val="center"/>
          </w:tcPr>
          <w:p w14:paraId="109427C9">
            <w:pPr>
              <w:spacing w:line="240" w:lineRule="exact"/>
              <w:ind w:firstLine="420"/>
              <w:jc w:val="center"/>
              <w:rPr>
                <w:rFonts w:ascii="宋体" w:hAnsi="宋体" w:cs="宋体"/>
                <w:color w:val="auto"/>
                <w:sz w:val="21"/>
                <w:szCs w:val="21"/>
                <w:highlight w:val="none"/>
              </w:rPr>
            </w:pPr>
          </w:p>
        </w:tc>
        <w:tc>
          <w:tcPr>
            <w:tcW w:w="567" w:type="dxa"/>
            <w:vAlign w:val="center"/>
          </w:tcPr>
          <w:p w14:paraId="51218976">
            <w:pPr>
              <w:spacing w:line="240" w:lineRule="exact"/>
              <w:ind w:firstLine="420"/>
              <w:jc w:val="center"/>
              <w:rPr>
                <w:rFonts w:ascii="宋体" w:hAnsi="宋体" w:cs="宋体"/>
                <w:color w:val="auto"/>
                <w:sz w:val="21"/>
                <w:szCs w:val="21"/>
                <w:highlight w:val="none"/>
              </w:rPr>
            </w:pPr>
          </w:p>
        </w:tc>
        <w:tc>
          <w:tcPr>
            <w:tcW w:w="567" w:type="dxa"/>
            <w:vAlign w:val="center"/>
          </w:tcPr>
          <w:p w14:paraId="1D3CC6C5">
            <w:pPr>
              <w:spacing w:line="240" w:lineRule="exact"/>
              <w:ind w:firstLine="420"/>
              <w:jc w:val="center"/>
              <w:rPr>
                <w:rFonts w:ascii="宋体" w:hAnsi="宋体" w:cs="宋体"/>
                <w:color w:val="auto"/>
                <w:sz w:val="21"/>
                <w:szCs w:val="21"/>
                <w:highlight w:val="none"/>
              </w:rPr>
            </w:pPr>
          </w:p>
        </w:tc>
        <w:tc>
          <w:tcPr>
            <w:tcW w:w="567" w:type="dxa"/>
            <w:vAlign w:val="center"/>
          </w:tcPr>
          <w:p w14:paraId="0834D287">
            <w:pPr>
              <w:spacing w:line="240" w:lineRule="exact"/>
              <w:ind w:firstLine="420"/>
              <w:jc w:val="center"/>
              <w:rPr>
                <w:rFonts w:ascii="宋体" w:hAnsi="宋体" w:cs="宋体"/>
                <w:color w:val="auto"/>
                <w:sz w:val="21"/>
                <w:szCs w:val="21"/>
                <w:highlight w:val="none"/>
              </w:rPr>
            </w:pPr>
          </w:p>
        </w:tc>
        <w:tc>
          <w:tcPr>
            <w:tcW w:w="568" w:type="dxa"/>
            <w:vAlign w:val="center"/>
          </w:tcPr>
          <w:p w14:paraId="344C9223">
            <w:pPr>
              <w:spacing w:line="240" w:lineRule="exact"/>
              <w:ind w:firstLine="420"/>
              <w:jc w:val="center"/>
              <w:rPr>
                <w:rFonts w:ascii="宋体" w:hAnsi="宋体" w:cs="宋体"/>
                <w:color w:val="auto"/>
                <w:sz w:val="21"/>
                <w:szCs w:val="21"/>
                <w:highlight w:val="none"/>
              </w:rPr>
            </w:pPr>
          </w:p>
        </w:tc>
        <w:tc>
          <w:tcPr>
            <w:tcW w:w="851" w:type="dxa"/>
            <w:gridSpan w:val="2"/>
            <w:vAlign w:val="center"/>
          </w:tcPr>
          <w:p w14:paraId="04C71F51">
            <w:pPr>
              <w:spacing w:line="240" w:lineRule="exact"/>
              <w:ind w:firstLine="420"/>
              <w:jc w:val="center"/>
              <w:rPr>
                <w:rFonts w:ascii="宋体" w:hAnsi="宋体" w:cs="宋体"/>
                <w:color w:val="auto"/>
                <w:sz w:val="21"/>
                <w:szCs w:val="21"/>
                <w:highlight w:val="none"/>
              </w:rPr>
            </w:pPr>
          </w:p>
        </w:tc>
        <w:tc>
          <w:tcPr>
            <w:tcW w:w="852" w:type="dxa"/>
            <w:vAlign w:val="center"/>
          </w:tcPr>
          <w:p w14:paraId="772EEAF0">
            <w:pPr>
              <w:spacing w:line="240" w:lineRule="exact"/>
              <w:ind w:firstLine="420"/>
              <w:jc w:val="center"/>
              <w:rPr>
                <w:rFonts w:ascii="宋体" w:hAnsi="宋体" w:cs="宋体"/>
                <w:color w:val="auto"/>
                <w:sz w:val="21"/>
                <w:szCs w:val="21"/>
                <w:highlight w:val="none"/>
              </w:rPr>
            </w:pPr>
          </w:p>
        </w:tc>
        <w:tc>
          <w:tcPr>
            <w:tcW w:w="507" w:type="dxa"/>
            <w:vAlign w:val="center"/>
          </w:tcPr>
          <w:p w14:paraId="1A855ED1">
            <w:pPr>
              <w:spacing w:line="240" w:lineRule="exact"/>
              <w:ind w:firstLine="420"/>
              <w:jc w:val="center"/>
              <w:rPr>
                <w:rFonts w:ascii="宋体" w:hAnsi="宋体" w:cs="宋体"/>
                <w:color w:val="auto"/>
                <w:sz w:val="21"/>
                <w:szCs w:val="21"/>
                <w:highlight w:val="none"/>
              </w:rPr>
            </w:pPr>
          </w:p>
        </w:tc>
        <w:tc>
          <w:tcPr>
            <w:tcW w:w="507" w:type="dxa"/>
            <w:vAlign w:val="center"/>
          </w:tcPr>
          <w:p w14:paraId="01098A0E">
            <w:pPr>
              <w:spacing w:line="240" w:lineRule="exact"/>
              <w:ind w:firstLine="420"/>
              <w:jc w:val="center"/>
              <w:rPr>
                <w:rFonts w:ascii="宋体" w:hAnsi="宋体" w:cs="宋体"/>
                <w:color w:val="auto"/>
                <w:sz w:val="21"/>
                <w:szCs w:val="21"/>
                <w:highlight w:val="none"/>
              </w:rPr>
            </w:pPr>
          </w:p>
        </w:tc>
        <w:tc>
          <w:tcPr>
            <w:tcW w:w="507" w:type="dxa"/>
            <w:vAlign w:val="center"/>
          </w:tcPr>
          <w:p w14:paraId="41A7997C">
            <w:pPr>
              <w:spacing w:line="240" w:lineRule="exact"/>
              <w:ind w:firstLine="420"/>
              <w:jc w:val="center"/>
              <w:rPr>
                <w:rFonts w:ascii="宋体" w:hAnsi="宋体" w:cs="宋体"/>
                <w:color w:val="auto"/>
                <w:sz w:val="21"/>
                <w:szCs w:val="21"/>
                <w:highlight w:val="none"/>
              </w:rPr>
            </w:pPr>
          </w:p>
        </w:tc>
        <w:tc>
          <w:tcPr>
            <w:tcW w:w="507" w:type="dxa"/>
            <w:vAlign w:val="center"/>
          </w:tcPr>
          <w:p w14:paraId="6899A763">
            <w:pPr>
              <w:spacing w:line="240" w:lineRule="exact"/>
              <w:ind w:firstLine="420"/>
              <w:jc w:val="center"/>
              <w:rPr>
                <w:rFonts w:ascii="宋体" w:hAnsi="宋体" w:cs="宋体"/>
                <w:color w:val="auto"/>
                <w:sz w:val="21"/>
                <w:szCs w:val="21"/>
                <w:highlight w:val="none"/>
              </w:rPr>
            </w:pPr>
          </w:p>
        </w:tc>
        <w:tc>
          <w:tcPr>
            <w:tcW w:w="507" w:type="dxa"/>
            <w:vAlign w:val="center"/>
          </w:tcPr>
          <w:p w14:paraId="579027AF">
            <w:pPr>
              <w:spacing w:line="240" w:lineRule="exact"/>
              <w:ind w:firstLine="420"/>
              <w:jc w:val="center"/>
              <w:rPr>
                <w:rFonts w:ascii="宋体" w:hAnsi="宋体" w:cs="宋体"/>
                <w:color w:val="auto"/>
                <w:sz w:val="21"/>
                <w:szCs w:val="21"/>
                <w:highlight w:val="none"/>
              </w:rPr>
            </w:pPr>
          </w:p>
        </w:tc>
        <w:tc>
          <w:tcPr>
            <w:tcW w:w="507" w:type="dxa"/>
            <w:vAlign w:val="center"/>
          </w:tcPr>
          <w:p w14:paraId="64B3C457">
            <w:pPr>
              <w:spacing w:line="240" w:lineRule="exact"/>
              <w:ind w:firstLine="420"/>
              <w:jc w:val="center"/>
              <w:rPr>
                <w:rFonts w:ascii="宋体" w:hAnsi="宋体" w:cs="宋体"/>
                <w:color w:val="auto"/>
                <w:sz w:val="21"/>
                <w:szCs w:val="21"/>
                <w:highlight w:val="none"/>
              </w:rPr>
            </w:pPr>
          </w:p>
        </w:tc>
        <w:tc>
          <w:tcPr>
            <w:tcW w:w="547" w:type="dxa"/>
            <w:gridSpan w:val="2"/>
            <w:vAlign w:val="center"/>
          </w:tcPr>
          <w:p w14:paraId="367FC4A7">
            <w:pPr>
              <w:spacing w:line="240" w:lineRule="exact"/>
              <w:ind w:firstLine="420"/>
              <w:jc w:val="center"/>
              <w:rPr>
                <w:rFonts w:ascii="宋体" w:hAnsi="宋体" w:cs="宋体"/>
                <w:color w:val="auto"/>
                <w:sz w:val="21"/>
                <w:szCs w:val="21"/>
                <w:highlight w:val="none"/>
              </w:rPr>
            </w:pPr>
          </w:p>
        </w:tc>
        <w:tc>
          <w:tcPr>
            <w:tcW w:w="534" w:type="dxa"/>
            <w:vAlign w:val="center"/>
          </w:tcPr>
          <w:p w14:paraId="0FAFD9C7">
            <w:pPr>
              <w:spacing w:line="240" w:lineRule="exact"/>
              <w:ind w:firstLine="420"/>
              <w:jc w:val="center"/>
              <w:rPr>
                <w:rFonts w:ascii="宋体" w:hAnsi="宋体" w:cs="宋体"/>
                <w:color w:val="auto"/>
                <w:sz w:val="21"/>
                <w:szCs w:val="21"/>
                <w:highlight w:val="none"/>
              </w:rPr>
            </w:pPr>
          </w:p>
        </w:tc>
        <w:tc>
          <w:tcPr>
            <w:tcW w:w="547" w:type="dxa"/>
            <w:vAlign w:val="center"/>
          </w:tcPr>
          <w:p w14:paraId="1ED0FDC8">
            <w:pPr>
              <w:spacing w:line="240" w:lineRule="exact"/>
              <w:ind w:firstLine="420"/>
              <w:jc w:val="center"/>
              <w:rPr>
                <w:rFonts w:ascii="宋体" w:hAnsi="宋体" w:cs="宋体"/>
                <w:color w:val="auto"/>
                <w:sz w:val="21"/>
                <w:szCs w:val="21"/>
                <w:highlight w:val="none"/>
              </w:rPr>
            </w:pPr>
          </w:p>
        </w:tc>
        <w:tc>
          <w:tcPr>
            <w:tcW w:w="548" w:type="dxa"/>
            <w:vAlign w:val="center"/>
          </w:tcPr>
          <w:p w14:paraId="50D21C8D">
            <w:pPr>
              <w:spacing w:line="240" w:lineRule="exact"/>
              <w:ind w:firstLine="420"/>
              <w:jc w:val="center"/>
              <w:rPr>
                <w:rFonts w:ascii="宋体" w:hAnsi="宋体" w:cs="宋体"/>
                <w:color w:val="auto"/>
                <w:sz w:val="21"/>
                <w:szCs w:val="21"/>
                <w:highlight w:val="none"/>
              </w:rPr>
            </w:pPr>
          </w:p>
        </w:tc>
        <w:tc>
          <w:tcPr>
            <w:tcW w:w="497" w:type="dxa"/>
            <w:vAlign w:val="center"/>
          </w:tcPr>
          <w:p w14:paraId="67DA4B64">
            <w:pPr>
              <w:spacing w:line="240" w:lineRule="exact"/>
              <w:ind w:firstLine="420"/>
              <w:jc w:val="center"/>
              <w:rPr>
                <w:rFonts w:ascii="宋体" w:hAnsi="宋体" w:cs="宋体"/>
                <w:color w:val="auto"/>
                <w:sz w:val="21"/>
                <w:szCs w:val="21"/>
                <w:highlight w:val="none"/>
              </w:rPr>
            </w:pPr>
          </w:p>
        </w:tc>
        <w:tc>
          <w:tcPr>
            <w:tcW w:w="663" w:type="dxa"/>
            <w:vAlign w:val="center"/>
          </w:tcPr>
          <w:p w14:paraId="24AB3EB1">
            <w:pPr>
              <w:spacing w:line="240" w:lineRule="exact"/>
              <w:ind w:firstLine="420"/>
              <w:jc w:val="center"/>
              <w:rPr>
                <w:rFonts w:ascii="宋体" w:hAnsi="宋体" w:cs="宋体"/>
                <w:color w:val="auto"/>
                <w:sz w:val="21"/>
                <w:szCs w:val="21"/>
                <w:highlight w:val="none"/>
              </w:rPr>
            </w:pPr>
          </w:p>
        </w:tc>
        <w:tc>
          <w:tcPr>
            <w:tcW w:w="533" w:type="dxa"/>
            <w:vAlign w:val="center"/>
          </w:tcPr>
          <w:p w14:paraId="20AB1FC0">
            <w:pPr>
              <w:spacing w:line="240" w:lineRule="exact"/>
              <w:ind w:firstLine="420"/>
              <w:jc w:val="center"/>
              <w:rPr>
                <w:rFonts w:ascii="宋体" w:hAnsi="宋体" w:cs="宋体"/>
                <w:color w:val="auto"/>
                <w:sz w:val="21"/>
                <w:szCs w:val="21"/>
                <w:highlight w:val="none"/>
              </w:rPr>
            </w:pPr>
          </w:p>
        </w:tc>
        <w:tc>
          <w:tcPr>
            <w:tcW w:w="555" w:type="dxa"/>
            <w:vAlign w:val="center"/>
          </w:tcPr>
          <w:p w14:paraId="01895A44">
            <w:pPr>
              <w:spacing w:line="240" w:lineRule="exact"/>
              <w:ind w:firstLine="420"/>
              <w:jc w:val="center"/>
              <w:rPr>
                <w:rFonts w:ascii="宋体" w:hAnsi="宋体" w:cs="宋体"/>
                <w:color w:val="auto"/>
                <w:sz w:val="21"/>
                <w:szCs w:val="21"/>
                <w:highlight w:val="none"/>
              </w:rPr>
            </w:pPr>
          </w:p>
        </w:tc>
        <w:tc>
          <w:tcPr>
            <w:tcW w:w="555" w:type="dxa"/>
            <w:vAlign w:val="center"/>
          </w:tcPr>
          <w:p w14:paraId="29E8FBA7">
            <w:pPr>
              <w:spacing w:line="240" w:lineRule="exact"/>
              <w:ind w:firstLine="420"/>
              <w:jc w:val="center"/>
              <w:rPr>
                <w:rFonts w:ascii="宋体" w:hAnsi="宋体" w:cs="宋体"/>
                <w:color w:val="auto"/>
                <w:sz w:val="21"/>
                <w:szCs w:val="21"/>
                <w:highlight w:val="none"/>
              </w:rPr>
            </w:pPr>
          </w:p>
        </w:tc>
        <w:tc>
          <w:tcPr>
            <w:tcW w:w="540" w:type="dxa"/>
            <w:vAlign w:val="center"/>
          </w:tcPr>
          <w:p w14:paraId="6F2ED6B0">
            <w:pPr>
              <w:spacing w:line="240" w:lineRule="exact"/>
              <w:ind w:firstLine="420"/>
              <w:jc w:val="center"/>
              <w:rPr>
                <w:rFonts w:ascii="宋体" w:hAnsi="宋体" w:cs="宋体"/>
                <w:color w:val="auto"/>
                <w:sz w:val="21"/>
                <w:szCs w:val="21"/>
                <w:highlight w:val="none"/>
              </w:rPr>
            </w:pPr>
          </w:p>
        </w:tc>
        <w:tc>
          <w:tcPr>
            <w:tcW w:w="570" w:type="dxa"/>
            <w:vAlign w:val="center"/>
          </w:tcPr>
          <w:p w14:paraId="6C132D7C">
            <w:pPr>
              <w:spacing w:line="240" w:lineRule="exact"/>
              <w:ind w:firstLine="420"/>
              <w:jc w:val="center"/>
              <w:rPr>
                <w:rFonts w:ascii="宋体" w:hAnsi="宋体" w:cs="宋体"/>
                <w:color w:val="auto"/>
                <w:sz w:val="21"/>
                <w:szCs w:val="21"/>
                <w:highlight w:val="none"/>
              </w:rPr>
            </w:pPr>
          </w:p>
        </w:tc>
        <w:tc>
          <w:tcPr>
            <w:tcW w:w="534" w:type="dxa"/>
            <w:vAlign w:val="center"/>
          </w:tcPr>
          <w:p w14:paraId="00B38F79">
            <w:pPr>
              <w:spacing w:line="240" w:lineRule="exact"/>
              <w:ind w:firstLine="420"/>
              <w:jc w:val="center"/>
              <w:rPr>
                <w:rFonts w:ascii="宋体" w:hAnsi="宋体" w:cs="宋体"/>
                <w:color w:val="auto"/>
                <w:sz w:val="21"/>
                <w:szCs w:val="21"/>
                <w:highlight w:val="none"/>
              </w:rPr>
            </w:pPr>
          </w:p>
        </w:tc>
      </w:tr>
      <w:tr w14:paraId="7AE7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42" w:hRule="atLeast"/>
          <w:jc w:val="center"/>
        </w:trPr>
        <w:tc>
          <w:tcPr>
            <w:tcW w:w="887" w:type="dxa"/>
            <w:vAlign w:val="center"/>
          </w:tcPr>
          <w:p w14:paraId="5B6F83B5">
            <w:pPr>
              <w:spacing w:line="240" w:lineRule="exact"/>
              <w:ind w:firstLine="420"/>
              <w:jc w:val="center"/>
              <w:rPr>
                <w:rFonts w:ascii="宋体" w:hAnsi="宋体" w:cs="宋体"/>
                <w:color w:val="auto"/>
                <w:sz w:val="21"/>
                <w:szCs w:val="21"/>
                <w:highlight w:val="none"/>
              </w:rPr>
            </w:pPr>
          </w:p>
        </w:tc>
        <w:tc>
          <w:tcPr>
            <w:tcW w:w="530" w:type="dxa"/>
            <w:vAlign w:val="center"/>
          </w:tcPr>
          <w:p w14:paraId="38E1E157">
            <w:pPr>
              <w:spacing w:line="240" w:lineRule="exact"/>
              <w:ind w:firstLine="420"/>
              <w:jc w:val="center"/>
              <w:rPr>
                <w:rFonts w:ascii="宋体" w:hAnsi="宋体" w:cs="宋体"/>
                <w:color w:val="auto"/>
                <w:sz w:val="21"/>
                <w:szCs w:val="21"/>
                <w:highlight w:val="none"/>
              </w:rPr>
            </w:pPr>
          </w:p>
        </w:tc>
        <w:tc>
          <w:tcPr>
            <w:tcW w:w="567" w:type="dxa"/>
            <w:vAlign w:val="center"/>
          </w:tcPr>
          <w:p w14:paraId="0917CC60">
            <w:pPr>
              <w:spacing w:line="240" w:lineRule="exact"/>
              <w:ind w:firstLine="420"/>
              <w:jc w:val="center"/>
              <w:rPr>
                <w:rFonts w:ascii="宋体" w:hAnsi="宋体" w:cs="宋体"/>
                <w:color w:val="auto"/>
                <w:sz w:val="21"/>
                <w:szCs w:val="21"/>
                <w:highlight w:val="none"/>
              </w:rPr>
            </w:pPr>
          </w:p>
        </w:tc>
        <w:tc>
          <w:tcPr>
            <w:tcW w:w="567" w:type="dxa"/>
            <w:vAlign w:val="center"/>
          </w:tcPr>
          <w:p w14:paraId="22DE8918">
            <w:pPr>
              <w:spacing w:line="240" w:lineRule="exact"/>
              <w:ind w:firstLine="420"/>
              <w:jc w:val="center"/>
              <w:rPr>
                <w:rFonts w:ascii="宋体" w:hAnsi="宋体" w:cs="宋体"/>
                <w:color w:val="auto"/>
                <w:sz w:val="21"/>
                <w:szCs w:val="21"/>
                <w:highlight w:val="none"/>
              </w:rPr>
            </w:pPr>
          </w:p>
        </w:tc>
        <w:tc>
          <w:tcPr>
            <w:tcW w:w="567" w:type="dxa"/>
            <w:vAlign w:val="center"/>
          </w:tcPr>
          <w:p w14:paraId="60D41BDF">
            <w:pPr>
              <w:spacing w:line="240" w:lineRule="exact"/>
              <w:ind w:firstLine="420"/>
              <w:jc w:val="center"/>
              <w:rPr>
                <w:rFonts w:ascii="宋体" w:hAnsi="宋体" w:cs="宋体"/>
                <w:color w:val="auto"/>
                <w:sz w:val="21"/>
                <w:szCs w:val="21"/>
                <w:highlight w:val="none"/>
              </w:rPr>
            </w:pPr>
          </w:p>
        </w:tc>
        <w:tc>
          <w:tcPr>
            <w:tcW w:w="567" w:type="dxa"/>
            <w:vAlign w:val="center"/>
          </w:tcPr>
          <w:p w14:paraId="15F0130B">
            <w:pPr>
              <w:spacing w:line="240" w:lineRule="exact"/>
              <w:ind w:firstLine="420"/>
              <w:jc w:val="center"/>
              <w:rPr>
                <w:rFonts w:ascii="宋体" w:hAnsi="宋体" w:cs="宋体"/>
                <w:color w:val="auto"/>
                <w:sz w:val="21"/>
                <w:szCs w:val="21"/>
                <w:highlight w:val="none"/>
              </w:rPr>
            </w:pPr>
          </w:p>
        </w:tc>
        <w:tc>
          <w:tcPr>
            <w:tcW w:w="568" w:type="dxa"/>
            <w:vAlign w:val="center"/>
          </w:tcPr>
          <w:p w14:paraId="150ED0D4">
            <w:pPr>
              <w:spacing w:line="240" w:lineRule="exact"/>
              <w:ind w:firstLine="420"/>
              <w:jc w:val="center"/>
              <w:rPr>
                <w:rFonts w:ascii="宋体" w:hAnsi="宋体" w:cs="宋体"/>
                <w:color w:val="auto"/>
                <w:sz w:val="21"/>
                <w:szCs w:val="21"/>
                <w:highlight w:val="none"/>
              </w:rPr>
            </w:pPr>
          </w:p>
        </w:tc>
        <w:tc>
          <w:tcPr>
            <w:tcW w:w="851" w:type="dxa"/>
            <w:gridSpan w:val="2"/>
            <w:vAlign w:val="center"/>
          </w:tcPr>
          <w:p w14:paraId="0AF1005E">
            <w:pPr>
              <w:spacing w:line="240" w:lineRule="exact"/>
              <w:ind w:firstLine="420"/>
              <w:jc w:val="center"/>
              <w:rPr>
                <w:rFonts w:ascii="宋体" w:hAnsi="宋体" w:cs="宋体"/>
                <w:color w:val="auto"/>
                <w:sz w:val="21"/>
                <w:szCs w:val="21"/>
                <w:highlight w:val="none"/>
              </w:rPr>
            </w:pPr>
          </w:p>
        </w:tc>
        <w:tc>
          <w:tcPr>
            <w:tcW w:w="852" w:type="dxa"/>
            <w:vAlign w:val="center"/>
          </w:tcPr>
          <w:p w14:paraId="582C01F4">
            <w:pPr>
              <w:spacing w:line="240" w:lineRule="exact"/>
              <w:ind w:firstLine="420"/>
              <w:jc w:val="center"/>
              <w:rPr>
                <w:rFonts w:ascii="宋体" w:hAnsi="宋体" w:cs="宋体"/>
                <w:color w:val="auto"/>
                <w:sz w:val="21"/>
                <w:szCs w:val="21"/>
                <w:highlight w:val="none"/>
              </w:rPr>
            </w:pPr>
          </w:p>
        </w:tc>
        <w:tc>
          <w:tcPr>
            <w:tcW w:w="507" w:type="dxa"/>
            <w:vAlign w:val="center"/>
          </w:tcPr>
          <w:p w14:paraId="0171C3E0">
            <w:pPr>
              <w:spacing w:line="240" w:lineRule="exact"/>
              <w:ind w:firstLine="420"/>
              <w:jc w:val="center"/>
              <w:rPr>
                <w:rFonts w:ascii="宋体" w:hAnsi="宋体" w:cs="宋体"/>
                <w:color w:val="auto"/>
                <w:sz w:val="21"/>
                <w:szCs w:val="21"/>
                <w:highlight w:val="none"/>
              </w:rPr>
            </w:pPr>
          </w:p>
        </w:tc>
        <w:tc>
          <w:tcPr>
            <w:tcW w:w="507" w:type="dxa"/>
            <w:vAlign w:val="center"/>
          </w:tcPr>
          <w:p w14:paraId="1CB8E922">
            <w:pPr>
              <w:spacing w:line="240" w:lineRule="exact"/>
              <w:ind w:firstLine="420"/>
              <w:jc w:val="center"/>
              <w:rPr>
                <w:rFonts w:ascii="宋体" w:hAnsi="宋体" w:cs="宋体"/>
                <w:color w:val="auto"/>
                <w:sz w:val="21"/>
                <w:szCs w:val="21"/>
                <w:highlight w:val="none"/>
              </w:rPr>
            </w:pPr>
          </w:p>
        </w:tc>
        <w:tc>
          <w:tcPr>
            <w:tcW w:w="507" w:type="dxa"/>
            <w:vAlign w:val="center"/>
          </w:tcPr>
          <w:p w14:paraId="3D83F83B">
            <w:pPr>
              <w:spacing w:line="240" w:lineRule="exact"/>
              <w:ind w:firstLine="420"/>
              <w:jc w:val="center"/>
              <w:rPr>
                <w:rFonts w:ascii="宋体" w:hAnsi="宋体" w:cs="宋体"/>
                <w:color w:val="auto"/>
                <w:sz w:val="21"/>
                <w:szCs w:val="21"/>
                <w:highlight w:val="none"/>
              </w:rPr>
            </w:pPr>
          </w:p>
        </w:tc>
        <w:tc>
          <w:tcPr>
            <w:tcW w:w="507" w:type="dxa"/>
            <w:vAlign w:val="center"/>
          </w:tcPr>
          <w:p w14:paraId="57CD8134">
            <w:pPr>
              <w:spacing w:line="240" w:lineRule="exact"/>
              <w:ind w:firstLine="420"/>
              <w:jc w:val="center"/>
              <w:rPr>
                <w:rFonts w:ascii="宋体" w:hAnsi="宋体" w:cs="宋体"/>
                <w:color w:val="auto"/>
                <w:sz w:val="21"/>
                <w:szCs w:val="21"/>
                <w:highlight w:val="none"/>
              </w:rPr>
            </w:pPr>
          </w:p>
        </w:tc>
        <w:tc>
          <w:tcPr>
            <w:tcW w:w="507" w:type="dxa"/>
            <w:vAlign w:val="center"/>
          </w:tcPr>
          <w:p w14:paraId="642F4010">
            <w:pPr>
              <w:spacing w:line="240" w:lineRule="exact"/>
              <w:ind w:firstLine="420"/>
              <w:jc w:val="center"/>
              <w:rPr>
                <w:rFonts w:ascii="宋体" w:hAnsi="宋体" w:cs="宋体"/>
                <w:color w:val="auto"/>
                <w:sz w:val="21"/>
                <w:szCs w:val="21"/>
                <w:highlight w:val="none"/>
              </w:rPr>
            </w:pPr>
          </w:p>
        </w:tc>
        <w:tc>
          <w:tcPr>
            <w:tcW w:w="507" w:type="dxa"/>
            <w:vAlign w:val="center"/>
          </w:tcPr>
          <w:p w14:paraId="49092190">
            <w:pPr>
              <w:spacing w:line="240" w:lineRule="exact"/>
              <w:ind w:firstLine="420"/>
              <w:jc w:val="center"/>
              <w:rPr>
                <w:rFonts w:ascii="宋体" w:hAnsi="宋体" w:cs="宋体"/>
                <w:color w:val="auto"/>
                <w:sz w:val="21"/>
                <w:szCs w:val="21"/>
                <w:highlight w:val="none"/>
              </w:rPr>
            </w:pPr>
          </w:p>
        </w:tc>
        <w:tc>
          <w:tcPr>
            <w:tcW w:w="547" w:type="dxa"/>
            <w:gridSpan w:val="2"/>
            <w:vAlign w:val="center"/>
          </w:tcPr>
          <w:p w14:paraId="125BFED1">
            <w:pPr>
              <w:spacing w:line="240" w:lineRule="exact"/>
              <w:ind w:firstLine="420"/>
              <w:jc w:val="center"/>
              <w:rPr>
                <w:rFonts w:ascii="宋体" w:hAnsi="宋体" w:cs="宋体"/>
                <w:color w:val="auto"/>
                <w:sz w:val="21"/>
                <w:szCs w:val="21"/>
                <w:highlight w:val="none"/>
              </w:rPr>
            </w:pPr>
          </w:p>
        </w:tc>
        <w:tc>
          <w:tcPr>
            <w:tcW w:w="534" w:type="dxa"/>
            <w:vAlign w:val="center"/>
          </w:tcPr>
          <w:p w14:paraId="69FD3988">
            <w:pPr>
              <w:spacing w:line="240" w:lineRule="exact"/>
              <w:ind w:firstLine="420"/>
              <w:jc w:val="center"/>
              <w:rPr>
                <w:rFonts w:ascii="宋体" w:hAnsi="宋体" w:cs="宋体"/>
                <w:color w:val="auto"/>
                <w:sz w:val="21"/>
                <w:szCs w:val="21"/>
                <w:highlight w:val="none"/>
              </w:rPr>
            </w:pPr>
          </w:p>
        </w:tc>
        <w:tc>
          <w:tcPr>
            <w:tcW w:w="547" w:type="dxa"/>
            <w:vAlign w:val="center"/>
          </w:tcPr>
          <w:p w14:paraId="2E8BF269">
            <w:pPr>
              <w:spacing w:line="240" w:lineRule="exact"/>
              <w:ind w:firstLine="420"/>
              <w:jc w:val="center"/>
              <w:rPr>
                <w:rFonts w:ascii="宋体" w:hAnsi="宋体" w:cs="宋体"/>
                <w:color w:val="auto"/>
                <w:sz w:val="21"/>
                <w:szCs w:val="21"/>
                <w:highlight w:val="none"/>
              </w:rPr>
            </w:pPr>
          </w:p>
        </w:tc>
        <w:tc>
          <w:tcPr>
            <w:tcW w:w="548" w:type="dxa"/>
            <w:vAlign w:val="center"/>
          </w:tcPr>
          <w:p w14:paraId="4C6C121E">
            <w:pPr>
              <w:spacing w:line="240" w:lineRule="exact"/>
              <w:ind w:firstLine="420"/>
              <w:jc w:val="center"/>
              <w:rPr>
                <w:rFonts w:ascii="宋体" w:hAnsi="宋体" w:cs="宋体"/>
                <w:color w:val="auto"/>
                <w:sz w:val="21"/>
                <w:szCs w:val="21"/>
                <w:highlight w:val="none"/>
              </w:rPr>
            </w:pPr>
          </w:p>
        </w:tc>
        <w:tc>
          <w:tcPr>
            <w:tcW w:w="497" w:type="dxa"/>
            <w:vAlign w:val="center"/>
          </w:tcPr>
          <w:p w14:paraId="39A82177">
            <w:pPr>
              <w:spacing w:line="240" w:lineRule="exact"/>
              <w:ind w:firstLine="420"/>
              <w:jc w:val="center"/>
              <w:rPr>
                <w:rFonts w:ascii="宋体" w:hAnsi="宋体" w:cs="宋体"/>
                <w:color w:val="auto"/>
                <w:sz w:val="21"/>
                <w:szCs w:val="21"/>
                <w:highlight w:val="none"/>
              </w:rPr>
            </w:pPr>
          </w:p>
        </w:tc>
        <w:tc>
          <w:tcPr>
            <w:tcW w:w="663" w:type="dxa"/>
            <w:vAlign w:val="center"/>
          </w:tcPr>
          <w:p w14:paraId="79F74AA7">
            <w:pPr>
              <w:spacing w:line="240" w:lineRule="exact"/>
              <w:ind w:firstLine="420"/>
              <w:jc w:val="center"/>
              <w:rPr>
                <w:rFonts w:ascii="宋体" w:hAnsi="宋体" w:cs="宋体"/>
                <w:color w:val="auto"/>
                <w:sz w:val="21"/>
                <w:szCs w:val="21"/>
                <w:highlight w:val="none"/>
              </w:rPr>
            </w:pPr>
          </w:p>
        </w:tc>
        <w:tc>
          <w:tcPr>
            <w:tcW w:w="533" w:type="dxa"/>
            <w:vAlign w:val="center"/>
          </w:tcPr>
          <w:p w14:paraId="03111AE4">
            <w:pPr>
              <w:spacing w:line="240" w:lineRule="exact"/>
              <w:ind w:firstLine="420"/>
              <w:jc w:val="center"/>
              <w:rPr>
                <w:rFonts w:ascii="宋体" w:hAnsi="宋体" w:cs="宋体"/>
                <w:color w:val="auto"/>
                <w:sz w:val="21"/>
                <w:szCs w:val="21"/>
                <w:highlight w:val="none"/>
              </w:rPr>
            </w:pPr>
          </w:p>
        </w:tc>
        <w:tc>
          <w:tcPr>
            <w:tcW w:w="555" w:type="dxa"/>
            <w:vAlign w:val="center"/>
          </w:tcPr>
          <w:p w14:paraId="1E04BF36">
            <w:pPr>
              <w:spacing w:line="240" w:lineRule="exact"/>
              <w:ind w:firstLine="420"/>
              <w:jc w:val="center"/>
              <w:rPr>
                <w:rFonts w:ascii="宋体" w:hAnsi="宋体" w:cs="宋体"/>
                <w:color w:val="auto"/>
                <w:sz w:val="21"/>
                <w:szCs w:val="21"/>
                <w:highlight w:val="none"/>
              </w:rPr>
            </w:pPr>
          </w:p>
        </w:tc>
        <w:tc>
          <w:tcPr>
            <w:tcW w:w="555" w:type="dxa"/>
            <w:vAlign w:val="center"/>
          </w:tcPr>
          <w:p w14:paraId="59EAEC47">
            <w:pPr>
              <w:spacing w:line="240" w:lineRule="exact"/>
              <w:ind w:firstLine="420"/>
              <w:jc w:val="center"/>
              <w:rPr>
                <w:rFonts w:ascii="宋体" w:hAnsi="宋体" w:cs="宋体"/>
                <w:color w:val="auto"/>
                <w:sz w:val="21"/>
                <w:szCs w:val="21"/>
                <w:highlight w:val="none"/>
              </w:rPr>
            </w:pPr>
          </w:p>
        </w:tc>
        <w:tc>
          <w:tcPr>
            <w:tcW w:w="540" w:type="dxa"/>
            <w:vAlign w:val="center"/>
          </w:tcPr>
          <w:p w14:paraId="6E547154">
            <w:pPr>
              <w:spacing w:line="240" w:lineRule="exact"/>
              <w:ind w:firstLine="420"/>
              <w:jc w:val="center"/>
              <w:rPr>
                <w:rFonts w:ascii="宋体" w:hAnsi="宋体" w:cs="宋体"/>
                <w:color w:val="auto"/>
                <w:sz w:val="21"/>
                <w:szCs w:val="21"/>
                <w:highlight w:val="none"/>
              </w:rPr>
            </w:pPr>
          </w:p>
        </w:tc>
        <w:tc>
          <w:tcPr>
            <w:tcW w:w="570" w:type="dxa"/>
            <w:vAlign w:val="center"/>
          </w:tcPr>
          <w:p w14:paraId="0C05B934">
            <w:pPr>
              <w:spacing w:line="240" w:lineRule="exact"/>
              <w:ind w:firstLine="420"/>
              <w:jc w:val="center"/>
              <w:rPr>
                <w:rFonts w:ascii="宋体" w:hAnsi="宋体" w:cs="宋体"/>
                <w:color w:val="auto"/>
                <w:sz w:val="21"/>
                <w:szCs w:val="21"/>
                <w:highlight w:val="none"/>
              </w:rPr>
            </w:pPr>
          </w:p>
        </w:tc>
        <w:tc>
          <w:tcPr>
            <w:tcW w:w="534" w:type="dxa"/>
            <w:vAlign w:val="center"/>
          </w:tcPr>
          <w:p w14:paraId="1CD49503">
            <w:pPr>
              <w:spacing w:line="240" w:lineRule="exact"/>
              <w:ind w:firstLine="420"/>
              <w:jc w:val="center"/>
              <w:rPr>
                <w:rFonts w:ascii="宋体" w:hAnsi="宋体" w:cs="宋体"/>
                <w:color w:val="auto"/>
                <w:sz w:val="21"/>
                <w:szCs w:val="21"/>
                <w:highlight w:val="none"/>
              </w:rPr>
            </w:pPr>
          </w:p>
        </w:tc>
      </w:tr>
      <w:tr w14:paraId="19F8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42" w:hRule="atLeast"/>
          <w:jc w:val="center"/>
        </w:trPr>
        <w:tc>
          <w:tcPr>
            <w:tcW w:w="887" w:type="dxa"/>
            <w:vAlign w:val="center"/>
          </w:tcPr>
          <w:p w14:paraId="44FC2E4B">
            <w:pPr>
              <w:spacing w:line="240" w:lineRule="exact"/>
              <w:ind w:firstLine="420"/>
              <w:jc w:val="center"/>
              <w:rPr>
                <w:rFonts w:ascii="宋体" w:hAnsi="宋体" w:cs="宋体"/>
                <w:color w:val="auto"/>
                <w:sz w:val="21"/>
                <w:szCs w:val="21"/>
                <w:highlight w:val="none"/>
              </w:rPr>
            </w:pPr>
          </w:p>
        </w:tc>
        <w:tc>
          <w:tcPr>
            <w:tcW w:w="530" w:type="dxa"/>
            <w:vAlign w:val="center"/>
          </w:tcPr>
          <w:p w14:paraId="4CF4DD94">
            <w:pPr>
              <w:spacing w:line="240" w:lineRule="exact"/>
              <w:ind w:firstLine="420"/>
              <w:jc w:val="center"/>
              <w:rPr>
                <w:rFonts w:ascii="宋体" w:hAnsi="宋体" w:cs="宋体"/>
                <w:color w:val="auto"/>
                <w:sz w:val="21"/>
                <w:szCs w:val="21"/>
                <w:highlight w:val="none"/>
              </w:rPr>
            </w:pPr>
          </w:p>
        </w:tc>
        <w:tc>
          <w:tcPr>
            <w:tcW w:w="567" w:type="dxa"/>
            <w:vAlign w:val="center"/>
          </w:tcPr>
          <w:p w14:paraId="37080C27">
            <w:pPr>
              <w:spacing w:line="240" w:lineRule="exact"/>
              <w:ind w:firstLine="420"/>
              <w:jc w:val="center"/>
              <w:rPr>
                <w:rFonts w:ascii="宋体" w:hAnsi="宋体" w:cs="宋体"/>
                <w:color w:val="auto"/>
                <w:sz w:val="21"/>
                <w:szCs w:val="21"/>
                <w:highlight w:val="none"/>
              </w:rPr>
            </w:pPr>
          </w:p>
        </w:tc>
        <w:tc>
          <w:tcPr>
            <w:tcW w:w="567" w:type="dxa"/>
            <w:vAlign w:val="center"/>
          </w:tcPr>
          <w:p w14:paraId="28846C1D">
            <w:pPr>
              <w:spacing w:line="240" w:lineRule="exact"/>
              <w:ind w:firstLine="420"/>
              <w:jc w:val="center"/>
              <w:rPr>
                <w:rFonts w:ascii="宋体" w:hAnsi="宋体" w:cs="宋体"/>
                <w:color w:val="auto"/>
                <w:sz w:val="21"/>
                <w:szCs w:val="21"/>
                <w:highlight w:val="none"/>
              </w:rPr>
            </w:pPr>
          </w:p>
        </w:tc>
        <w:tc>
          <w:tcPr>
            <w:tcW w:w="567" w:type="dxa"/>
            <w:vAlign w:val="center"/>
          </w:tcPr>
          <w:p w14:paraId="4AE818D3">
            <w:pPr>
              <w:spacing w:line="240" w:lineRule="exact"/>
              <w:ind w:firstLine="420"/>
              <w:jc w:val="center"/>
              <w:rPr>
                <w:rFonts w:ascii="宋体" w:hAnsi="宋体" w:cs="宋体"/>
                <w:color w:val="auto"/>
                <w:sz w:val="21"/>
                <w:szCs w:val="21"/>
                <w:highlight w:val="none"/>
              </w:rPr>
            </w:pPr>
          </w:p>
        </w:tc>
        <w:tc>
          <w:tcPr>
            <w:tcW w:w="567" w:type="dxa"/>
            <w:vAlign w:val="center"/>
          </w:tcPr>
          <w:p w14:paraId="0CC15891">
            <w:pPr>
              <w:spacing w:line="240" w:lineRule="exact"/>
              <w:ind w:firstLine="420"/>
              <w:jc w:val="center"/>
              <w:rPr>
                <w:rFonts w:ascii="宋体" w:hAnsi="宋体" w:cs="宋体"/>
                <w:color w:val="auto"/>
                <w:sz w:val="21"/>
                <w:szCs w:val="21"/>
                <w:highlight w:val="none"/>
              </w:rPr>
            </w:pPr>
          </w:p>
        </w:tc>
        <w:tc>
          <w:tcPr>
            <w:tcW w:w="568" w:type="dxa"/>
            <w:vAlign w:val="center"/>
          </w:tcPr>
          <w:p w14:paraId="0DB73890">
            <w:pPr>
              <w:spacing w:line="240" w:lineRule="exact"/>
              <w:ind w:firstLine="420"/>
              <w:jc w:val="center"/>
              <w:rPr>
                <w:rFonts w:ascii="宋体" w:hAnsi="宋体" w:cs="宋体"/>
                <w:color w:val="auto"/>
                <w:sz w:val="21"/>
                <w:szCs w:val="21"/>
                <w:highlight w:val="none"/>
              </w:rPr>
            </w:pPr>
          </w:p>
        </w:tc>
        <w:tc>
          <w:tcPr>
            <w:tcW w:w="851" w:type="dxa"/>
            <w:gridSpan w:val="2"/>
            <w:vAlign w:val="center"/>
          </w:tcPr>
          <w:p w14:paraId="743B569E">
            <w:pPr>
              <w:spacing w:line="240" w:lineRule="exact"/>
              <w:ind w:firstLine="420"/>
              <w:jc w:val="center"/>
              <w:rPr>
                <w:rFonts w:ascii="宋体" w:hAnsi="宋体" w:cs="宋体"/>
                <w:color w:val="auto"/>
                <w:sz w:val="21"/>
                <w:szCs w:val="21"/>
                <w:highlight w:val="none"/>
              </w:rPr>
            </w:pPr>
          </w:p>
        </w:tc>
        <w:tc>
          <w:tcPr>
            <w:tcW w:w="852" w:type="dxa"/>
            <w:vAlign w:val="center"/>
          </w:tcPr>
          <w:p w14:paraId="49071E7D">
            <w:pPr>
              <w:spacing w:line="240" w:lineRule="exact"/>
              <w:ind w:firstLine="420"/>
              <w:jc w:val="center"/>
              <w:rPr>
                <w:rFonts w:ascii="宋体" w:hAnsi="宋体" w:cs="宋体"/>
                <w:color w:val="auto"/>
                <w:sz w:val="21"/>
                <w:szCs w:val="21"/>
                <w:highlight w:val="none"/>
              </w:rPr>
            </w:pPr>
          </w:p>
        </w:tc>
        <w:tc>
          <w:tcPr>
            <w:tcW w:w="507" w:type="dxa"/>
            <w:vAlign w:val="center"/>
          </w:tcPr>
          <w:p w14:paraId="3E61B15F">
            <w:pPr>
              <w:spacing w:line="240" w:lineRule="exact"/>
              <w:ind w:firstLine="420"/>
              <w:jc w:val="center"/>
              <w:rPr>
                <w:rFonts w:ascii="宋体" w:hAnsi="宋体" w:cs="宋体"/>
                <w:color w:val="auto"/>
                <w:sz w:val="21"/>
                <w:szCs w:val="21"/>
                <w:highlight w:val="none"/>
              </w:rPr>
            </w:pPr>
          </w:p>
        </w:tc>
        <w:tc>
          <w:tcPr>
            <w:tcW w:w="507" w:type="dxa"/>
            <w:vAlign w:val="center"/>
          </w:tcPr>
          <w:p w14:paraId="17BE2688">
            <w:pPr>
              <w:spacing w:line="240" w:lineRule="exact"/>
              <w:ind w:firstLine="420"/>
              <w:jc w:val="center"/>
              <w:rPr>
                <w:rFonts w:ascii="宋体" w:hAnsi="宋体" w:cs="宋体"/>
                <w:color w:val="auto"/>
                <w:sz w:val="21"/>
                <w:szCs w:val="21"/>
                <w:highlight w:val="none"/>
              </w:rPr>
            </w:pPr>
          </w:p>
        </w:tc>
        <w:tc>
          <w:tcPr>
            <w:tcW w:w="507" w:type="dxa"/>
            <w:vAlign w:val="center"/>
          </w:tcPr>
          <w:p w14:paraId="269D3133">
            <w:pPr>
              <w:spacing w:line="240" w:lineRule="exact"/>
              <w:ind w:firstLine="420"/>
              <w:jc w:val="center"/>
              <w:rPr>
                <w:rFonts w:ascii="宋体" w:hAnsi="宋体" w:cs="宋体"/>
                <w:color w:val="auto"/>
                <w:sz w:val="21"/>
                <w:szCs w:val="21"/>
                <w:highlight w:val="none"/>
              </w:rPr>
            </w:pPr>
          </w:p>
        </w:tc>
        <w:tc>
          <w:tcPr>
            <w:tcW w:w="507" w:type="dxa"/>
            <w:vAlign w:val="center"/>
          </w:tcPr>
          <w:p w14:paraId="7E0D4BA7">
            <w:pPr>
              <w:spacing w:line="240" w:lineRule="exact"/>
              <w:ind w:firstLine="420"/>
              <w:jc w:val="center"/>
              <w:rPr>
                <w:rFonts w:ascii="宋体" w:hAnsi="宋体" w:cs="宋体"/>
                <w:color w:val="auto"/>
                <w:sz w:val="21"/>
                <w:szCs w:val="21"/>
                <w:highlight w:val="none"/>
              </w:rPr>
            </w:pPr>
          </w:p>
        </w:tc>
        <w:tc>
          <w:tcPr>
            <w:tcW w:w="507" w:type="dxa"/>
            <w:vAlign w:val="center"/>
          </w:tcPr>
          <w:p w14:paraId="261B9817">
            <w:pPr>
              <w:spacing w:line="240" w:lineRule="exact"/>
              <w:ind w:firstLine="420"/>
              <w:jc w:val="center"/>
              <w:rPr>
                <w:rFonts w:ascii="宋体" w:hAnsi="宋体" w:cs="宋体"/>
                <w:color w:val="auto"/>
                <w:sz w:val="21"/>
                <w:szCs w:val="21"/>
                <w:highlight w:val="none"/>
              </w:rPr>
            </w:pPr>
          </w:p>
        </w:tc>
        <w:tc>
          <w:tcPr>
            <w:tcW w:w="507" w:type="dxa"/>
            <w:vAlign w:val="center"/>
          </w:tcPr>
          <w:p w14:paraId="3972BCD8">
            <w:pPr>
              <w:spacing w:line="240" w:lineRule="exact"/>
              <w:ind w:firstLine="420"/>
              <w:jc w:val="center"/>
              <w:rPr>
                <w:rFonts w:ascii="宋体" w:hAnsi="宋体" w:cs="宋体"/>
                <w:color w:val="auto"/>
                <w:sz w:val="21"/>
                <w:szCs w:val="21"/>
                <w:highlight w:val="none"/>
              </w:rPr>
            </w:pPr>
          </w:p>
        </w:tc>
        <w:tc>
          <w:tcPr>
            <w:tcW w:w="547" w:type="dxa"/>
            <w:gridSpan w:val="2"/>
            <w:vAlign w:val="center"/>
          </w:tcPr>
          <w:p w14:paraId="5D884D9F">
            <w:pPr>
              <w:spacing w:line="240" w:lineRule="exact"/>
              <w:ind w:firstLine="420"/>
              <w:jc w:val="center"/>
              <w:rPr>
                <w:rFonts w:ascii="宋体" w:hAnsi="宋体" w:cs="宋体"/>
                <w:color w:val="auto"/>
                <w:sz w:val="21"/>
                <w:szCs w:val="21"/>
                <w:highlight w:val="none"/>
              </w:rPr>
            </w:pPr>
          </w:p>
        </w:tc>
        <w:tc>
          <w:tcPr>
            <w:tcW w:w="534" w:type="dxa"/>
            <w:vAlign w:val="center"/>
          </w:tcPr>
          <w:p w14:paraId="7631BE28">
            <w:pPr>
              <w:spacing w:line="240" w:lineRule="exact"/>
              <w:ind w:firstLine="420"/>
              <w:jc w:val="center"/>
              <w:rPr>
                <w:rFonts w:ascii="宋体" w:hAnsi="宋体" w:cs="宋体"/>
                <w:color w:val="auto"/>
                <w:sz w:val="21"/>
                <w:szCs w:val="21"/>
                <w:highlight w:val="none"/>
              </w:rPr>
            </w:pPr>
          </w:p>
        </w:tc>
        <w:tc>
          <w:tcPr>
            <w:tcW w:w="547" w:type="dxa"/>
            <w:vAlign w:val="center"/>
          </w:tcPr>
          <w:p w14:paraId="7F61F5D5">
            <w:pPr>
              <w:spacing w:line="240" w:lineRule="exact"/>
              <w:ind w:firstLine="420"/>
              <w:jc w:val="center"/>
              <w:rPr>
                <w:rFonts w:ascii="宋体" w:hAnsi="宋体" w:cs="宋体"/>
                <w:color w:val="auto"/>
                <w:sz w:val="21"/>
                <w:szCs w:val="21"/>
                <w:highlight w:val="none"/>
              </w:rPr>
            </w:pPr>
          </w:p>
        </w:tc>
        <w:tc>
          <w:tcPr>
            <w:tcW w:w="548" w:type="dxa"/>
            <w:vAlign w:val="center"/>
          </w:tcPr>
          <w:p w14:paraId="4D41C847">
            <w:pPr>
              <w:spacing w:line="240" w:lineRule="exact"/>
              <w:ind w:firstLine="420"/>
              <w:jc w:val="center"/>
              <w:rPr>
                <w:rFonts w:ascii="宋体" w:hAnsi="宋体" w:cs="宋体"/>
                <w:color w:val="auto"/>
                <w:sz w:val="21"/>
                <w:szCs w:val="21"/>
                <w:highlight w:val="none"/>
              </w:rPr>
            </w:pPr>
          </w:p>
        </w:tc>
        <w:tc>
          <w:tcPr>
            <w:tcW w:w="497" w:type="dxa"/>
            <w:vAlign w:val="center"/>
          </w:tcPr>
          <w:p w14:paraId="064A5AC4">
            <w:pPr>
              <w:spacing w:line="240" w:lineRule="exact"/>
              <w:ind w:firstLine="420"/>
              <w:jc w:val="center"/>
              <w:rPr>
                <w:rFonts w:ascii="宋体" w:hAnsi="宋体" w:cs="宋体"/>
                <w:color w:val="auto"/>
                <w:sz w:val="21"/>
                <w:szCs w:val="21"/>
                <w:highlight w:val="none"/>
              </w:rPr>
            </w:pPr>
          </w:p>
        </w:tc>
        <w:tc>
          <w:tcPr>
            <w:tcW w:w="663" w:type="dxa"/>
            <w:vAlign w:val="center"/>
          </w:tcPr>
          <w:p w14:paraId="7F222522">
            <w:pPr>
              <w:spacing w:line="240" w:lineRule="exact"/>
              <w:ind w:firstLine="420"/>
              <w:jc w:val="center"/>
              <w:rPr>
                <w:rFonts w:ascii="宋体" w:hAnsi="宋体" w:cs="宋体"/>
                <w:color w:val="auto"/>
                <w:sz w:val="21"/>
                <w:szCs w:val="21"/>
                <w:highlight w:val="none"/>
              </w:rPr>
            </w:pPr>
          </w:p>
        </w:tc>
        <w:tc>
          <w:tcPr>
            <w:tcW w:w="533" w:type="dxa"/>
            <w:vAlign w:val="center"/>
          </w:tcPr>
          <w:p w14:paraId="0029965E">
            <w:pPr>
              <w:spacing w:line="240" w:lineRule="exact"/>
              <w:ind w:firstLine="420"/>
              <w:jc w:val="center"/>
              <w:rPr>
                <w:rFonts w:ascii="宋体" w:hAnsi="宋体" w:cs="宋体"/>
                <w:color w:val="auto"/>
                <w:sz w:val="21"/>
                <w:szCs w:val="21"/>
                <w:highlight w:val="none"/>
              </w:rPr>
            </w:pPr>
          </w:p>
        </w:tc>
        <w:tc>
          <w:tcPr>
            <w:tcW w:w="555" w:type="dxa"/>
            <w:vAlign w:val="center"/>
          </w:tcPr>
          <w:p w14:paraId="51A205D7">
            <w:pPr>
              <w:spacing w:line="240" w:lineRule="exact"/>
              <w:ind w:firstLine="420"/>
              <w:jc w:val="center"/>
              <w:rPr>
                <w:rFonts w:ascii="宋体" w:hAnsi="宋体" w:cs="宋体"/>
                <w:color w:val="auto"/>
                <w:sz w:val="21"/>
                <w:szCs w:val="21"/>
                <w:highlight w:val="none"/>
              </w:rPr>
            </w:pPr>
          </w:p>
        </w:tc>
        <w:tc>
          <w:tcPr>
            <w:tcW w:w="555" w:type="dxa"/>
            <w:vAlign w:val="center"/>
          </w:tcPr>
          <w:p w14:paraId="67052718">
            <w:pPr>
              <w:spacing w:line="240" w:lineRule="exact"/>
              <w:ind w:firstLine="420"/>
              <w:jc w:val="center"/>
              <w:rPr>
                <w:rFonts w:ascii="宋体" w:hAnsi="宋体" w:cs="宋体"/>
                <w:color w:val="auto"/>
                <w:sz w:val="21"/>
                <w:szCs w:val="21"/>
                <w:highlight w:val="none"/>
              </w:rPr>
            </w:pPr>
          </w:p>
        </w:tc>
        <w:tc>
          <w:tcPr>
            <w:tcW w:w="540" w:type="dxa"/>
            <w:vAlign w:val="center"/>
          </w:tcPr>
          <w:p w14:paraId="13C9641E">
            <w:pPr>
              <w:spacing w:line="240" w:lineRule="exact"/>
              <w:ind w:firstLine="420"/>
              <w:jc w:val="center"/>
              <w:rPr>
                <w:rFonts w:ascii="宋体" w:hAnsi="宋体" w:cs="宋体"/>
                <w:color w:val="auto"/>
                <w:sz w:val="21"/>
                <w:szCs w:val="21"/>
                <w:highlight w:val="none"/>
              </w:rPr>
            </w:pPr>
          </w:p>
        </w:tc>
        <w:tc>
          <w:tcPr>
            <w:tcW w:w="570" w:type="dxa"/>
            <w:vAlign w:val="center"/>
          </w:tcPr>
          <w:p w14:paraId="793F4E49">
            <w:pPr>
              <w:spacing w:line="240" w:lineRule="exact"/>
              <w:ind w:firstLine="420"/>
              <w:jc w:val="center"/>
              <w:rPr>
                <w:rFonts w:ascii="宋体" w:hAnsi="宋体" w:cs="宋体"/>
                <w:color w:val="auto"/>
                <w:sz w:val="21"/>
                <w:szCs w:val="21"/>
                <w:highlight w:val="none"/>
              </w:rPr>
            </w:pPr>
          </w:p>
        </w:tc>
        <w:tc>
          <w:tcPr>
            <w:tcW w:w="534" w:type="dxa"/>
            <w:vAlign w:val="center"/>
          </w:tcPr>
          <w:p w14:paraId="358DC1FE">
            <w:pPr>
              <w:spacing w:line="240" w:lineRule="exact"/>
              <w:ind w:firstLine="420"/>
              <w:jc w:val="center"/>
              <w:rPr>
                <w:rFonts w:ascii="宋体" w:hAnsi="宋体" w:cs="宋体"/>
                <w:color w:val="auto"/>
                <w:sz w:val="21"/>
                <w:szCs w:val="21"/>
                <w:highlight w:val="none"/>
              </w:rPr>
            </w:pPr>
          </w:p>
        </w:tc>
      </w:tr>
      <w:tr w14:paraId="62E0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442" w:hRule="atLeast"/>
          <w:jc w:val="center"/>
        </w:trPr>
        <w:tc>
          <w:tcPr>
            <w:tcW w:w="887" w:type="dxa"/>
            <w:vAlign w:val="center"/>
          </w:tcPr>
          <w:p w14:paraId="77EA6CF4">
            <w:pPr>
              <w:spacing w:line="240" w:lineRule="exact"/>
              <w:ind w:firstLine="420"/>
              <w:jc w:val="center"/>
              <w:rPr>
                <w:rFonts w:ascii="宋体" w:hAnsi="宋体" w:cs="宋体"/>
                <w:color w:val="auto"/>
                <w:sz w:val="21"/>
                <w:szCs w:val="21"/>
                <w:highlight w:val="none"/>
              </w:rPr>
            </w:pPr>
          </w:p>
        </w:tc>
        <w:tc>
          <w:tcPr>
            <w:tcW w:w="530" w:type="dxa"/>
            <w:vAlign w:val="center"/>
          </w:tcPr>
          <w:p w14:paraId="2C29567B">
            <w:pPr>
              <w:spacing w:line="240" w:lineRule="exact"/>
              <w:ind w:firstLine="420"/>
              <w:jc w:val="center"/>
              <w:rPr>
                <w:rFonts w:ascii="宋体" w:hAnsi="宋体" w:cs="宋体"/>
                <w:color w:val="auto"/>
                <w:sz w:val="21"/>
                <w:szCs w:val="21"/>
                <w:highlight w:val="none"/>
              </w:rPr>
            </w:pPr>
          </w:p>
        </w:tc>
        <w:tc>
          <w:tcPr>
            <w:tcW w:w="567" w:type="dxa"/>
            <w:vAlign w:val="center"/>
          </w:tcPr>
          <w:p w14:paraId="1CD0FF4C">
            <w:pPr>
              <w:spacing w:line="240" w:lineRule="exact"/>
              <w:ind w:firstLine="420"/>
              <w:jc w:val="center"/>
              <w:rPr>
                <w:rFonts w:ascii="宋体" w:hAnsi="宋体" w:cs="宋体"/>
                <w:color w:val="auto"/>
                <w:sz w:val="21"/>
                <w:szCs w:val="21"/>
                <w:highlight w:val="none"/>
              </w:rPr>
            </w:pPr>
          </w:p>
        </w:tc>
        <w:tc>
          <w:tcPr>
            <w:tcW w:w="567" w:type="dxa"/>
            <w:vAlign w:val="center"/>
          </w:tcPr>
          <w:p w14:paraId="56F291D4">
            <w:pPr>
              <w:spacing w:line="240" w:lineRule="exact"/>
              <w:ind w:firstLine="420"/>
              <w:jc w:val="center"/>
              <w:rPr>
                <w:rFonts w:ascii="宋体" w:hAnsi="宋体" w:cs="宋体"/>
                <w:color w:val="auto"/>
                <w:sz w:val="21"/>
                <w:szCs w:val="21"/>
                <w:highlight w:val="none"/>
              </w:rPr>
            </w:pPr>
          </w:p>
        </w:tc>
        <w:tc>
          <w:tcPr>
            <w:tcW w:w="567" w:type="dxa"/>
            <w:vAlign w:val="center"/>
          </w:tcPr>
          <w:p w14:paraId="0095025F">
            <w:pPr>
              <w:spacing w:line="240" w:lineRule="exact"/>
              <w:ind w:firstLine="420"/>
              <w:jc w:val="center"/>
              <w:rPr>
                <w:rFonts w:ascii="宋体" w:hAnsi="宋体" w:cs="宋体"/>
                <w:color w:val="auto"/>
                <w:sz w:val="21"/>
                <w:szCs w:val="21"/>
                <w:highlight w:val="none"/>
              </w:rPr>
            </w:pPr>
          </w:p>
        </w:tc>
        <w:tc>
          <w:tcPr>
            <w:tcW w:w="567" w:type="dxa"/>
            <w:vAlign w:val="center"/>
          </w:tcPr>
          <w:p w14:paraId="4776F0C7">
            <w:pPr>
              <w:spacing w:line="240" w:lineRule="exact"/>
              <w:ind w:firstLine="420"/>
              <w:jc w:val="center"/>
              <w:rPr>
                <w:rFonts w:ascii="宋体" w:hAnsi="宋体" w:cs="宋体"/>
                <w:color w:val="auto"/>
                <w:sz w:val="21"/>
                <w:szCs w:val="21"/>
                <w:highlight w:val="none"/>
              </w:rPr>
            </w:pPr>
          </w:p>
        </w:tc>
        <w:tc>
          <w:tcPr>
            <w:tcW w:w="568" w:type="dxa"/>
            <w:vAlign w:val="center"/>
          </w:tcPr>
          <w:p w14:paraId="66662139">
            <w:pPr>
              <w:spacing w:line="240" w:lineRule="exact"/>
              <w:ind w:firstLine="420"/>
              <w:jc w:val="center"/>
              <w:rPr>
                <w:rFonts w:ascii="宋体" w:hAnsi="宋体" w:cs="宋体"/>
                <w:color w:val="auto"/>
                <w:sz w:val="21"/>
                <w:szCs w:val="21"/>
                <w:highlight w:val="none"/>
              </w:rPr>
            </w:pPr>
          </w:p>
        </w:tc>
        <w:tc>
          <w:tcPr>
            <w:tcW w:w="851" w:type="dxa"/>
            <w:gridSpan w:val="2"/>
            <w:vAlign w:val="center"/>
          </w:tcPr>
          <w:p w14:paraId="5A4E7480">
            <w:pPr>
              <w:spacing w:line="240" w:lineRule="exact"/>
              <w:ind w:firstLine="420"/>
              <w:jc w:val="center"/>
              <w:rPr>
                <w:rFonts w:ascii="宋体" w:hAnsi="宋体" w:cs="宋体"/>
                <w:color w:val="auto"/>
                <w:sz w:val="21"/>
                <w:szCs w:val="21"/>
                <w:highlight w:val="none"/>
              </w:rPr>
            </w:pPr>
          </w:p>
        </w:tc>
        <w:tc>
          <w:tcPr>
            <w:tcW w:w="852" w:type="dxa"/>
            <w:vAlign w:val="center"/>
          </w:tcPr>
          <w:p w14:paraId="3684EEC6">
            <w:pPr>
              <w:spacing w:line="240" w:lineRule="exact"/>
              <w:ind w:firstLine="420"/>
              <w:jc w:val="center"/>
              <w:rPr>
                <w:rFonts w:ascii="宋体" w:hAnsi="宋体" w:cs="宋体"/>
                <w:color w:val="auto"/>
                <w:sz w:val="21"/>
                <w:szCs w:val="21"/>
                <w:highlight w:val="none"/>
              </w:rPr>
            </w:pPr>
          </w:p>
        </w:tc>
        <w:tc>
          <w:tcPr>
            <w:tcW w:w="507" w:type="dxa"/>
            <w:vAlign w:val="center"/>
          </w:tcPr>
          <w:p w14:paraId="1895617E">
            <w:pPr>
              <w:spacing w:line="240" w:lineRule="exact"/>
              <w:ind w:firstLine="420"/>
              <w:jc w:val="center"/>
              <w:rPr>
                <w:rFonts w:ascii="宋体" w:hAnsi="宋体" w:cs="宋体"/>
                <w:color w:val="auto"/>
                <w:sz w:val="21"/>
                <w:szCs w:val="21"/>
                <w:highlight w:val="none"/>
              </w:rPr>
            </w:pPr>
          </w:p>
        </w:tc>
        <w:tc>
          <w:tcPr>
            <w:tcW w:w="507" w:type="dxa"/>
            <w:vAlign w:val="center"/>
          </w:tcPr>
          <w:p w14:paraId="04BBD64E">
            <w:pPr>
              <w:spacing w:line="240" w:lineRule="exact"/>
              <w:ind w:firstLine="420"/>
              <w:jc w:val="center"/>
              <w:rPr>
                <w:rFonts w:ascii="宋体" w:hAnsi="宋体" w:cs="宋体"/>
                <w:color w:val="auto"/>
                <w:sz w:val="21"/>
                <w:szCs w:val="21"/>
                <w:highlight w:val="none"/>
              </w:rPr>
            </w:pPr>
          </w:p>
        </w:tc>
        <w:tc>
          <w:tcPr>
            <w:tcW w:w="507" w:type="dxa"/>
            <w:vAlign w:val="center"/>
          </w:tcPr>
          <w:p w14:paraId="02C6FA2F">
            <w:pPr>
              <w:spacing w:line="240" w:lineRule="exact"/>
              <w:ind w:firstLine="420"/>
              <w:jc w:val="center"/>
              <w:rPr>
                <w:rFonts w:ascii="宋体" w:hAnsi="宋体" w:cs="宋体"/>
                <w:color w:val="auto"/>
                <w:sz w:val="21"/>
                <w:szCs w:val="21"/>
                <w:highlight w:val="none"/>
              </w:rPr>
            </w:pPr>
          </w:p>
        </w:tc>
        <w:tc>
          <w:tcPr>
            <w:tcW w:w="507" w:type="dxa"/>
            <w:vAlign w:val="center"/>
          </w:tcPr>
          <w:p w14:paraId="5719BFC2">
            <w:pPr>
              <w:spacing w:line="240" w:lineRule="exact"/>
              <w:ind w:firstLine="420"/>
              <w:jc w:val="center"/>
              <w:rPr>
                <w:rFonts w:ascii="宋体" w:hAnsi="宋体" w:cs="宋体"/>
                <w:color w:val="auto"/>
                <w:sz w:val="21"/>
                <w:szCs w:val="21"/>
                <w:highlight w:val="none"/>
              </w:rPr>
            </w:pPr>
          </w:p>
        </w:tc>
        <w:tc>
          <w:tcPr>
            <w:tcW w:w="507" w:type="dxa"/>
            <w:vAlign w:val="center"/>
          </w:tcPr>
          <w:p w14:paraId="19B21075">
            <w:pPr>
              <w:spacing w:line="240" w:lineRule="exact"/>
              <w:ind w:firstLine="420"/>
              <w:jc w:val="center"/>
              <w:rPr>
                <w:rFonts w:ascii="宋体" w:hAnsi="宋体" w:cs="宋体"/>
                <w:color w:val="auto"/>
                <w:sz w:val="21"/>
                <w:szCs w:val="21"/>
                <w:highlight w:val="none"/>
              </w:rPr>
            </w:pPr>
          </w:p>
        </w:tc>
        <w:tc>
          <w:tcPr>
            <w:tcW w:w="507" w:type="dxa"/>
            <w:vAlign w:val="center"/>
          </w:tcPr>
          <w:p w14:paraId="792BFB05">
            <w:pPr>
              <w:spacing w:line="240" w:lineRule="exact"/>
              <w:ind w:firstLine="420"/>
              <w:jc w:val="center"/>
              <w:rPr>
                <w:rFonts w:ascii="宋体" w:hAnsi="宋体" w:cs="宋体"/>
                <w:color w:val="auto"/>
                <w:sz w:val="21"/>
                <w:szCs w:val="21"/>
                <w:highlight w:val="none"/>
              </w:rPr>
            </w:pPr>
          </w:p>
        </w:tc>
        <w:tc>
          <w:tcPr>
            <w:tcW w:w="547" w:type="dxa"/>
            <w:gridSpan w:val="2"/>
            <w:vAlign w:val="center"/>
          </w:tcPr>
          <w:p w14:paraId="5B7E29DB">
            <w:pPr>
              <w:spacing w:line="240" w:lineRule="exact"/>
              <w:ind w:firstLine="420"/>
              <w:jc w:val="center"/>
              <w:rPr>
                <w:rFonts w:ascii="宋体" w:hAnsi="宋体" w:cs="宋体"/>
                <w:color w:val="auto"/>
                <w:sz w:val="21"/>
                <w:szCs w:val="21"/>
                <w:highlight w:val="none"/>
              </w:rPr>
            </w:pPr>
          </w:p>
        </w:tc>
        <w:tc>
          <w:tcPr>
            <w:tcW w:w="534" w:type="dxa"/>
            <w:vAlign w:val="center"/>
          </w:tcPr>
          <w:p w14:paraId="06C01DE5">
            <w:pPr>
              <w:spacing w:line="240" w:lineRule="exact"/>
              <w:ind w:firstLine="420"/>
              <w:jc w:val="center"/>
              <w:rPr>
                <w:rFonts w:ascii="宋体" w:hAnsi="宋体" w:cs="宋体"/>
                <w:color w:val="auto"/>
                <w:sz w:val="21"/>
                <w:szCs w:val="21"/>
                <w:highlight w:val="none"/>
              </w:rPr>
            </w:pPr>
          </w:p>
        </w:tc>
        <w:tc>
          <w:tcPr>
            <w:tcW w:w="547" w:type="dxa"/>
            <w:vAlign w:val="center"/>
          </w:tcPr>
          <w:p w14:paraId="4C001C73">
            <w:pPr>
              <w:spacing w:line="240" w:lineRule="exact"/>
              <w:ind w:firstLine="420"/>
              <w:jc w:val="center"/>
              <w:rPr>
                <w:rFonts w:ascii="宋体" w:hAnsi="宋体" w:cs="宋体"/>
                <w:color w:val="auto"/>
                <w:sz w:val="21"/>
                <w:szCs w:val="21"/>
                <w:highlight w:val="none"/>
              </w:rPr>
            </w:pPr>
          </w:p>
        </w:tc>
        <w:tc>
          <w:tcPr>
            <w:tcW w:w="548" w:type="dxa"/>
            <w:vAlign w:val="center"/>
          </w:tcPr>
          <w:p w14:paraId="6726DB24">
            <w:pPr>
              <w:spacing w:line="240" w:lineRule="exact"/>
              <w:ind w:firstLine="420"/>
              <w:jc w:val="center"/>
              <w:rPr>
                <w:rFonts w:ascii="宋体" w:hAnsi="宋体" w:cs="宋体"/>
                <w:color w:val="auto"/>
                <w:sz w:val="21"/>
                <w:szCs w:val="21"/>
                <w:highlight w:val="none"/>
              </w:rPr>
            </w:pPr>
          </w:p>
        </w:tc>
        <w:tc>
          <w:tcPr>
            <w:tcW w:w="497" w:type="dxa"/>
            <w:vAlign w:val="center"/>
          </w:tcPr>
          <w:p w14:paraId="7BA79480">
            <w:pPr>
              <w:spacing w:line="240" w:lineRule="exact"/>
              <w:ind w:firstLine="420"/>
              <w:jc w:val="center"/>
              <w:rPr>
                <w:rFonts w:ascii="宋体" w:hAnsi="宋体" w:cs="宋体"/>
                <w:color w:val="auto"/>
                <w:sz w:val="21"/>
                <w:szCs w:val="21"/>
                <w:highlight w:val="none"/>
              </w:rPr>
            </w:pPr>
          </w:p>
        </w:tc>
        <w:tc>
          <w:tcPr>
            <w:tcW w:w="663" w:type="dxa"/>
            <w:vAlign w:val="center"/>
          </w:tcPr>
          <w:p w14:paraId="79AEAA50">
            <w:pPr>
              <w:spacing w:line="240" w:lineRule="exact"/>
              <w:ind w:firstLine="420"/>
              <w:jc w:val="center"/>
              <w:rPr>
                <w:rFonts w:ascii="宋体" w:hAnsi="宋体" w:cs="宋体"/>
                <w:color w:val="auto"/>
                <w:sz w:val="21"/>
                <w:szCs w:val="21"/>
                <w:highlight w:val="none"/>
              </w:rPr>
            </w:pPr>
          </w:p>
        </w:tc>
        <w:tc>
          <w:tcPr>
            <w:tcW w:w="533" w:type="dxa"/>
            <w:vAlign w:val="center"/>
          </w:tcPr>
          <w:p w14:paraId="07EB56B3">
            <w:pPr>
              <w:spacing w:line="240" w:lineRule="exact"/>
              <w:ind w:firstLine="420"/>
              <w:jc w:val="center"/>
              <w:rPr>
                <w:rFonts w:ascii="宋体" w:hAnsi="宋体" w:cs="宋体"/>
                <w:color w:val="auto"/>
                <w:sz w:val="21"/>
                <w:szCs w:val="21"/>
                <w:highlight w:val="none"/>
              </w:rPr>
            </w:pPr>
          </w:p>
        </w:tc>
        <w:tc>
          <w:tcPr>
            <w:tcW w:w="555" w:type="dxa"/>
            <w:vAlign w:val="center"/>
          </w:tcPr>
          <w:p w14:paraId="3526846C">
            <w:pPr>
              <w:spacing w:line="240" w:lineRule="exact"/>
              <w:ind w:firstLine="420"/>
              <w:jc w:val="center"/>
              <w:rPr>
                <w:rFonts w:ascii="宋体" w:hAnsi="宋体" w:cs="宋体"/>
                <w:color w:val="auto"/>
                <w:sz w:val="21"/>
                <w:szCs w:val="21"/>
                <w:highlight w:val="none"/>
              </w:rPr>
            </w:pPr>
          </w:p>
        </w:tc>
        <w:tc>
          <w:tcPr>
            <w:tcW w:w="555" w:type="dxa"/>
            <w:vAlign w:val="center"/>
          </w:tcPr>
          <w:p w14:paraId="1D92AAE1">
            <w:pPr>
              <w:spacing w:line="240" w:lineRule="exact"/>
              <w:ind w:firstLine="420"/>
              <w:jc w:val="center"/>
              <w:rPr>
                <w:rFonts w:ascii="宋体" w:hAnsi="宋体" w:cs="宋体"/>
                <w:color w:val="auto"/>
                <w:sz w:val="21"/>
                <w:szCs w:val="21"/>
                <w:highlight w:val="none"/>
              </w:rPr>
            </w:pPr>
          </w:p>
        </w:tc>
        <w:tc>
          <w:tcPr>
            <w:tcW w:w="540" w:type="dxa"/>
            <w:vAlign w:val="center"/>
          </w:tcPr>
          <w:p w14:paraId="5FE411C8">
            <w:pPr>
              <w:spacing w:line="240" w:lineRule="exact"/>
              <w:ind w:firstLine="420"/>
              <w:jc w:val="center"/>
              <w:rPr>
                <w:rFonts w:ascii="宋体" w:hAnsi="宋体" w:cs="宋体"/>
                <w:color w:val="auto"/>
                <w:sz w:val="21"/>
                <w:szCs w:val="21"/>
                <w:highlight w:val="none"/>
              </w:rPr>
            </w:pPr>
          </w:p>
        </w:tc>
        <w:tc>
          <w:tcPr>
            <w:tcW w:w="570" w:type="dxa"/>
            <w:vAlign w:val="center"/>
          </w:tcPr>
          <w:p w14:paraId="6366825A">
            <w:pPr>
              <w:spacing w:line="240" w:lineRule="exact"/>
              <w:ind w:firstLine="420"/>
              <w:jc w:val="center"/>
              <w:rPr>
                <w:rFonts w:ascii="宋体" w:hAnsi="宋体" w:cs="宋体"/>
                <w:color w:val="auto"/>
                <w:sz w:val="21"/>
                <w:szCs w:val="21"/>
                <w:highlight w:val="none"/>
              </w:rPr>
            </w:pPr>
          </w:p>
        </w:tc>
        <w:tc>
          <w:tcPr>
            <w:tcW w:w="534" w:type="dxa"/>
            <w:vAlign w:val="center"/>
          </w:tcPr>
          <w:p w14:paraId="371C5C34">
            <w:pPr>
              <w:spacing w:line="240" w:lineRule="exact"/>
              <w:ind w:firstLine="420"/>
              <w:jc w:val="center"/>
              <w:rPr>
                <w:rFonts w:ascii="宋体" w:hAnsi="宋体" w:cs="宋体"/>
                <w:color w:val="auto"/>
                <w:sz w:val="21"/>
                <w:szCs w:val="21"/>
                <w:highlight w:val="none"/>
              </w:rPr>
            </w:pPr>
          </w:p>
        </w:tc>
      </w:tr>
      <w:tr w14:paraId="665F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4953" w:type="dxa"/>
            <w:gridSpan w:val="8"/>
            <w:vAlign w:val="center"/>
          </w:tcPr>
          <w:p w14:paraId="1D6F7734">
            <w:pPr>
              <w:spacing w:line="2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白班记录：</w:t>
            </w:r>
          </w:p>
          <w:p w14:paraId="272C5EC9">
            <w:pPr>
              <w:spacing w:line="240" w:lineRule="exact"/>
              <w:ind w:firstLine="420"/>
              <w:rPr>
                <w:rFonts w:ascii="宋体" w:hAnsi="宋体" w:cs="宋体"/>
                <w:color w:val="auto"/>
                <w:sz w:val="21"/>
                <w:szCs w:val="21"/>
                <w:highlight w:val="none"/>
              </w:rPr>
            </w:pPr>
          </w:p>
          <w:p w14:paraId="60E3AB8C">
            <w:pPr>
              <w:spacing w:line="240" w:lineRule="exact"/>
              <w:ind w:firstLine="420"/>
              <w:rPr>
                <w:rFonts w:ascii="宋体" w:hAnsi="宋体" w:cs="宋体"/>
                <w:color w:val="auto"/>
                <w:sz w:val="21"/>
                <w:szCs w:val="21"/>
                <w:highlight w:val="none"/>
              </w:rPr>
            </w:pPr>
          </w:p>
          <w:p w14:paraId="725020EF">
            <w:pPr>
              <w:spacing w:line="2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记录人：                时间：</w:t>
            </w:r>
          </w:p>
        </w:tc>
        <w:tc>
          <w:tcPr>
            <w:tcW w:w="4265" w:type="dxa"/>
            <w:gridSpan w:val="9"/>
            <w:vAlign w:val="center"/>
          </w:tcPr>
          <w:p w14:paraId="46A70612">
            <w:pPr>
              <w:spacing w:line="2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中夜班记录：</w:t>
            </w:r>
          </w:p>
          <w:p w14:paraId="5C62B125">
            <w:pPr>
              <w:spacing w:line="240" w:lineRule="exact"/>
              <w:ind w:firstLine="420"/>
              <w:rPr>
                <w:rFonts w:ascii="宋体" w:hAnsi="宋体" w:cs="宋体"/>
                <w:color w:val="auto"/>
                <w:sz w:val="21"/>
                <w:szCs w:val="21"/>
                <w:highlight w:val="none"/>
              </w:rPr>
            </w:pPr>
          </w:p>
          <w:p w14:paraId="3A2AEC77">
            <w:pPr>
              <w:spacing w:line="240" w:lineRule="exact"/>
              <w:ind w:firstLine="420"/>
              <w:rPr>
                <w:rFonts w:ascii="宋体" w:hAnsi="宋体" w:cs="宋体"/>
                <w:color w:val="auto"/>
                <w:sz w:val="21"/>
                <w:szCs w:val="21"/>
                <w:highlight w:val="none"/>
              </w:rPr>
            </w:pPr>
          </w:p>
          <w:p w14:paraId="3F1E077A">
            <w:pPr>
              <w:spacing w:line="2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记录人：                      时间：</w:t>
            </w:r>
          </w:p>
        </w:tc>
        <w:tc>
          <w:tcPr>
            <w:tcW w:w="6421" w:type="dxa"/>
            <w:gridSpan w:val="13"/>
            <w:vAlign w:val="center"/>
          </w:tcPr>
          <w:p w14:paraId="563E812D">
            <w:pPr>
              <w:spacing w:line="24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备注：</w:t>
            </w:r>
          </w:p>
          <w:p w14:paraId="79A1C69C">
            <w:pPr>
              <w:spacing w:line="24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1、商写高配房每天不少于两次巡检；</w:t>
            </w:r>
          </w:p>
          <w:p w14:paraId="568B890B">
            <w:pPr>
              <w:spacing w:line="24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2、照明、通风、环境卫生、开关位置、指示灯、工器具是否有异。</w:t>
            </w:r>
          </w:p>
        </w:tc>
      </w:tr>
    </w:tbl>
    <w:p w14:paraId="2BFC70D4">
      <w:pPr>
        <w:spacing w:line="240" w:lineRule="exact"/>
        <w:ind w:firstLine="0" w:firstLineChars="0"/>
        <w:rPr>
          <w:rFonts w:ascii="黑体" w:hAnsi="黑体" w:eastAsia="黑体" w:cs="黑体"/>
          <w:color w:val="auto"/>
          <w:highlight w:val="none"/>
        </w:rPr>
        <w:sectPr>
          <w:headerReference r:id="rId8" w:type="first"/>
          <w:footerReference r:id="rId10" w:type="first"/>
          <w:footerReference r:id="rId9" w:type="default"/>
          <w:pgSz w:w="16838" w:h="11906" w:orient="landscape"/>
          <w:pgMar w:top="1440" w:right="1797" w:bottom="1440" w:left="1797" w:header="850" w:footer="992" w:gutter="0"/>
          <w:pgBorders>
            <w:bottom w:val="single" w:color="auto" w:sz="4" w:space="1"/>
          </w:pgBorders>
          <w:cols w:space="0" w:num="1"/>
          <w:titlePg/>
          <w:docGrid w:type="linesAndChars" w:linePitch="331" w:charSpace="34"/>
        </w:sectPr>
      </w:pPr>
    </w:p>
    <w:p w14:paraId="2EEB992F">
      <w:pPr>
        <w:spacing w:line="240" w:lineRule="exact"/>
        <w:ind w:firstLine="0" w:firstLineChars="0"/>
        <w:rPr>
          <w:rFonts w:ascii="宋体" w:hAnsi="宋体" w:cs="宋体"/>
          <w:color w:val="auto"/>
          <w:sz w:val="21"/>
          <w:szCs w:val="21"/>
          <w:highlight w:val="none"/>
        </w:rPr>
      </w:pPr>
    </w:p>
    <w:p w14:paraId="75C07641">
      <w:pPr>
        <w:ind w:firstLine="0" w:firstLineChars="0"/>
        <w:jc w:val="center"/>
        <w:outlineLvl w:val="0"/>
        <w:rPr>
          <w:rFonts w:hint="eastAsia" w:ascii="黑体" w:hAnsi="黑体" w:eastAsia="黑体" w:cs="黑体"/>
          <w:color w:val="auto"/>
          <w:szCs w:val="24"/>
          <w:highlight w:val="none"/>
          <w:lang w:eastAsia="zh-CN"/>
        </w:rPr>
      </w:pPr>
      <w:bookmarkStart w:id="38" w:name="_Toc2966"/>
      <w:r>
        <w:rPr>
          <w:rFonts w:hint="eastAsia" w:ascii="黑体" w:hAnsi="黑体" w:eastAsia="黑体" w:cs="黑体"/>
          <w:color w:val="auto"/>
          <w:szCs w:val="24"/>
          <w:highlight w:val="none"/>
        </w:rPr>
        <w:t>附录</w:t>
      </w:r>
      <w:bookmarkEnd w:id="38"/>
      <w:r>
        <w:rPr>
          <w:rFonts w:hint="eastAsia" w:ascii="黑体" w:hAnsi="黑体" w:eastAsia="黑体" w:cs="黑体"/>
          <w:color w:val="auto"/>
          <w:szCs w:val="24"/>
          <w:highlight w:val="none"/>
          <w:lang w:val="en-US" w:eastAsia="zh-CN"/>
        </w:rPr>
        <w:t>B</w:t>
      </w:r>
    </w:p>
    <w:p w14:paraId="0EA7EFDF">
      <w:pPr>
        <w:ind w:firstLine="0" w:firstLineChars="0"/>
        <w:jc w:val="center"/>
        <w:outlineLvl w:val="0"/>
        <w:rPr>
          <w:rFonts w:ascii="黑体" w:hAnsi="黑体" w:eastAsia="黑体" w:cs="黑体"/>
          <w:color w:val="auto"/>
          <w:szCs w:val="24"/>
          <w:highlight w:val="none"/>
        </w:rPr>
      </w:pPr>
      <w:r>
        <w:rPr>
          <w:rFonts w:hint="eastAsia" w:ascii="黑体" w:hAnsi="黑体" w:eastAsia="黑体" w:cs="黑体"/>
          <w:color w:val="auto"/>
          <w:szCs w:val="24"/>
          <w:highlight w:val="none"/>
        </w:rPr>
        <w:t xml:space="preserve">      </w:t>
      </w:r>
      <w:r>
        <w:rPr>
          <w:rFonts w:hint="eastAsia" w:ascii="黑体" w:hAnsi="黑体" w:eastAsia="黑体" w:cs="黑体"/>
          <w:color w:val="auto"/>
          <w:szCs w:val="24"/>
          <w:highlight w:val="none"/>
          <w:u w:val="single"/>
        </w:rPr>
        <w:t xml:space="preserve">        </w:t>
      </w:r>
      <w:bookmarkStart w:id="39" w:name="_Toc15501"/>
      <w:r>
        <w:rPr>
          <w:rFonts w:hint="eastAsia" w:ascii="黑体" w:hAnsi="黑体" w:eastAsia="黑体" w:cs="黑体"/>
          <w:color w:val="auto"/>
          <w:szCs w:val="24"/>
          <w:highlight w:val="none"/>
        </w:rPr>
        <w:t>配电间每周巡检记录表</w:t>
      </w:r>
      <w:bookmarkEnd w:id="39"/>
    </w:p>
    <w:p w14:paraId="7B15D198">
      <w:pPr>
        <w:ind w:firstLine="0" w:firstLineChars="0"/>
        <w:jc w:val="right"/>
        <w:rPr>
          <w:rFonts w:ascii="宋体" w:hAnsi="宋体"/>
          <w:color w:val="auto"/>
          <w:highlight w:val="none"/>
        </w:rPr>
      </w:pPr>
      <w:r>
        <w:rPr>
          <w:rFonts w:hint="eastAsia" w:ascii="黑体" w:hAnsi="黑体" w:eastAsia="黑体" w:cs="黑体"/>
          <w:color w:val="auto"/>
          <w:szCs w:val="24"/>
          <w:highlight w:val="none"/>
        </w:rPr>
        <mc:AlternateContent>
          <mc:Choice Requires="wps">
            <w:drawing>
              <wp:anchor distT="0" distB="0" distL="114300" distR="114300" simplePos="0" relativeHeight="251661312" behindDoc="0" locked="0" layoutInCell="1" allowOverlap="1">
                <wp:simplePos x="0" y="0"/>
                <wp:positionH relativeFrom="column">
                  <wp:posOffset>-384810</wp:posOffset>
                </wp:positionH>
                <wp:positionV relativeFrom="paragraph">
                  <wp:posOffset>268605</wp:posOffset>
                </wp:positionV>
                <wp:extent cx="5953125"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9531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0.3pt;margin-top:21.15pt;height:0pt;width:468.75pt;z-index:251661312;mso-width-relative:page;mso-height-relative:page;" filled="f" stroked="t" coordsize="21600,21600" o:gfxdata="UEsDBAoAAAAAAIdO4kAAAAAAAAAAAAAAAAAEAAAAZHJzL1BLAwQUAAAACACHTuJAdgj6W9cAAAAJ&#10;AQAADwAAAGRycy9kb3ducmV2LnhtbE2Py07DMBBF90j8gzVIbKrWborSEuJ0AWTXDX2I7TQekoh4&#10;nMbuA76+RixgOTNHd87NlxfbiRMNvnWsYTpRIIgrZ1quNWw35XgBwgdkg51j0vBFHpbF7U2OmXFn&#10;fqPTOtQihrDPUEMTQp9J6auGLPqJ64nj7cMNFkMch1qaAc8x3HYyUSqVFluOHxrs6bmh6nN9tBp8&#10;uaND+T2qRup9VjtKDi+rV9T6/m6qnkAEuoQ/GH70ozoU0Wnvjmy86DSMU5VGVMNDMgMRgcU8fQSx&#10;/13IIpf/GxRXUEsDBBQAAAAIAIdO4kB6kzDk7AEAANoDAAAOAAAAZHJzL2Uyb0RvYy54bWytU72O&#10;EzEQ7pF4B8s92SQoiFtlc8WFo0EQCXiAie3dteQ/eXzZ5CV4ASQ6qCjpeRvuHoOxN5eDo0nBFt6x&#10;Z+ab+T6Pl5d7a9hORdTeNXw2mXKmnPBSu67hHz9cP3vJGSZwEox3quEHhfxy9fTJcgi1mvveG6ki&#10;IxCH9RAa3qcU6qpC0SsLOPFBOXK2PlpItI1dJSMMhG5NNZ9OX1SDjzJELxQina5HJz8ixnMAfdtq&#10;odZe3Fjl0ogalYFElLDXAfmqdNu2SqR3bYsqMdNwYprKSkXI3ua1Wi2h7iKEXotjC3BOC484WdCO&#10;ip6g1pCA3UT9D5TVInr0bZoIb6uRSFGEWMymj7R530NQhQtJjeEkOv4/WPF2t4lMS5qEGWcOLN34&#10;7ecfvz59vfv5hdbb798YeUimIWBN0VduE487DJuYOe/baPOf2LB9kfZwklbtExN0uLhYPJ/NF5yJ&#10;e1/1kBgiptfKW5aNhhvtMmuoYfcGExWj0PuQfGwcGxp+sShwQCPY0tUTsg1EA11XctEbLa+1MTkD&#10;Y7e9MpHtII9B+TIlwv0rLBdZA/ZjXHGNA9IrkK+cZOkQSB9H74LnFqySnBlFzyhbBAh1Am3OiaTS&#10;xlEHWdVRx2xtvTwUecs5XXnp8Tieeab+3Jfshye5+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2&#10;CPpb1wAAAAkBAAAPAAAAAAAAAAEAIAAAACIAAABkcnMvZG93bnJldi54bWxQSwECFAAUAAAACACH&#10;TuJAepMw5OwBAADaAwAADgAAAAAAAAABACAAAAAmAQAAZHJzL2Uyb0RvYy54bWxQSwUGAAAAAAYA&#10;BgBZAQAAhAUAAAAA&#10;">
                <v:fill on="f" focussize="0,0"/>
                <v:stroke color="#000000" joinstyle="round"/>
                <v:imagedata o:title=""/>
                <o:lock v:ext="edit" aspectratio="f"/>
              </v:line>
            </w:pict>
          </mc:Fallback>
        </mc:AlternateContent>
      </w:r>
      <w:r>
        <w:rPr>
          <w:rFonts w:hint="eastAsia" w:ascii="黑体" w:hAnsi="黑体" w:eastAsia="黑体" w:cs="黑体"/>
          <w:color w:val="auto"/>
          <w:szCs w:val="24"/>
          <w:highlight w:val="none"/>
        </w:rPr>
        <w:t xml:space="preserve"> </w:t>
      </w:r>
      <w:r>
        <w:rPr>
          <w:rFonts w:hint="eastAsia" w:ascii="宋体" w:hAnsi="宋体"/>
          <w:color w:val="auto"/>
          <w:highlight w:val="none"/>
        </w:rPr>
        <w:t xml:space="preserve">                   </w:t>
      </w:r>
    </w:p>
    <w:p w14:paraId="04D8B681">
      <w:pPr>
        <w:spacing w:line="240" w:lineRule="exact"/>
        <w:ind w:firstLine="420"/>
        <w:jc w:val="right"/>
        <w:rPr>
          <w:rFonts w:ascii="宋体" w:hAnsi="宋体" w:cs="宋体"/>
          <w:color w:val="auto"/>
          <w:sz w:val="21"/>
          <w:szCs w:val="21"/>
          <w:highlight w:val="none"/>
        </w:rPr>
      </w:pPr>
      <w:r>
        <w:rPr>
          <w:rFonts w:hint="eastAsia" w:ascii="宋体" w:hAnsi="宋体" w:cs="宋体"/>
          <w:color w:val="auto"/>
          <w:sz w:val="21"/>
          <w:szCs w:val="21"/>
          <w:highlight w:val="none"/>
        </w:rPr>
        <w:t xml:space="preserve"> №： （         ）           </w:t>
      </w:r>
    </w:p>
    <w:tbl>
      <w:tblPr>
        <w:tblStyle w:val="11"/>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03"/>
        <w:gridCol w:w="1050"/>
        <w:gridCol w:w="1041"/>
        <w:gridCol w:w="1647"/>
        <w:gridCol w:w="1463"/>
        <w:gridCol w:w="1717"/>
        <w:gridCol w:w="953"/>
        <w:gridCol w:w="1031"/>
      </w:tblGrid>
      <w:tr w14:paraId="1D1D8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exact"/>
          <w:jc w:val="center"/>
        </w:trPr>
        <w:tc>
          <w:tcPr>
            <w:tcW w:w="1303" w:type="dxa"/>
            <w:vAlign w:val="center"/>
          </w:tcPr>
          <w:p w14:paraId="50641D2D">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日期</w:t>
            </w:r>
          </w:p>
        </w:tc>
        <w:tc>
          <w:tcPr>
            <w:tcW w:w="1050" w:type="dxa"/>
            <w:vAlign w:val="center"/>
          </w:tcPr>
          <w:p w14:paraId="0A45DFE4">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配电柜</w:t>
            </w:r>
          </w:p>
          <w:p w14:paraId="72F95C3A">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总开关</w:t>
            </w:r>
          </w:p>
        </w:tc>
        <w:tc>
          <w:tcPr>
            <w:tcW w:w="1041" w:type="dxa"/>
            <w:vAlign w:val="center"/>
          </w:tcPr>
          <w:p w14:paraId="0719410E">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电压（V）</w:t>
            </w:r>
          </w:p>
        </w:tc>
        <w:tc>
          <w:tcPr>
            <w:tcW w:w="1647" w:type="dxa"/>
            <w:vAlign w:val="center"/>
          </w:tcPr>
          <w:p w14:paraId="21C60629">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电表度数</w:t>
            </w:r>
          </w:p>
        </w:tc>
        <w:tc>
          <w:tcPr>
            <w:tcW w:w="1463" w:type="dxa"/>
            <w:vAlign w:val="center"/>
          </w:tcPr>
          <w:p w14:paraId="799E0B09">
            <w:pPr>
              <w:spacing w:line="240" w:lineRule="exact"/>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电流（A）</w:t>
            </w:r>
          </w:p>
        </w:tc>
        <w:tc>
          <w:tcPr>
            <w:tcW w:w="1717" w:type="dxa"/>
            <w:vAlign w:val="center"/>
          </w:tcPr>
          <w:p w14:paraId="4BEBF23E">
            <w:pPr>
              <w:spacing w:line="2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环境与卫生</w:t>
            </w:r>
          </w:p>
        </w:tc>
        <w:tc>
          <w:tcPr>
            <w:tcW w:w="953" w:type="dxa"/>
            <w:vAlign w:val="center"/>
          </w:tcPr>
          <w:p w14:paraId="6F1EBE74">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检查人</w:t>
            </w:r>
          </w:p>
        </w:tc>
        <w:tc>
          <w:tcPr>
            <w:tcW w:w="1031" w:type="dxa"/>
            <w:vAlign w:val="center"/>
          </w:tcPr>
          <w:p w14:paraId="474018BE">
            <w:pPr>
              <w:spacing w:line="24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备注</w:t>
            </w:r>
          </w:p>
        </w:tc>
      </w:tr>
      <w:tr w14:paraId="24A2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33EC8D96">
            <w:pPr>
              <w:spacing w:line="240" w:lineRule="exact"/>
              <w:ind w:firstLine="420"/>
              <w:jc w:val="center"/>
              <w:rPr>
                <w:rFonts w:ascii="宋体" w:hAnsi="宋体" w:cs="宋体"/>
                <w:color w:val="auto"/>
                <w:sz w:val="21"/>
                <w:szCs w:val="21"/>
                <w:highlight w:val="none"/>
              </w:rPr>
            </w:pPr>
          </w:p>
        </w:tc>
        <w:tc>
          <w:tcPr>
            <w:tcW w:w="1050" w:type="dxa"/>
            <w:vAlign w:val="center"/>
          </w:tcPr>
          <w:p w14:paraId="606A7AF7">
            <w:pPr>
              <w:spacing w:line="240" w:lineRule="exact"/>
              <w:ind w:firstLine="420"/>
              <w:jc w:val="center"/>
              <w:rPr>
                <w:rFonts w:ascii="宋体" w:hAnsi="宋体" w:cs="宋体"/>
                <w:color w:val="auto"/>
                <w:sz w:val="21"/>
                <w:szCs w:val="21"/>
                <w:highlight w:val="none"/>
              </w:rPr>
            </w:pPr>
          </w:p>
        </w:tc>
        <w:tc>
          <w:tcPr>
            <w:tcW w:w="1041" w:type="dxa"/>
            <w:vAlign w:val="center"/>
          </w:tcPr>
          <w:p w14:paraId="3528E20B">
            <w:pPr>
              <w:spacing w:line="240" w:lineRule="exact"/>
              <w:ind w:firstLine="420"/>
              <w:jc w:val="center"/>
              <w:rPr>
                <w:rFonts w:ascii="宋体" w:hAnsi="宋体" w:cs="宋体"/>
                <w:color w:val="auto"/>
                <w:sz w:val="21"/>
                <w:szCs w:val="21"/>
                <w:highlight w:val="none"/>
              </w:rPr>
            </w:pPr>
          </w:p>
        </w:tc>
        <w:tc>
          <w:tcPr>
            <w:tcW w:w="1647" w:type="dxa"/>
            <w:vAlign w:val="center"/>
          </w:tcPr>
          <w:p w14:paraId="73F28E85">
            <w:pPr>
              <w:spacing w:line="240" w:lineRule="exact"/>
              <w:ind w:firstLine="420"/>
              <w:jc w:val="center"/>
              <w:rPr>
                <w:rFonts w:ascii="宋体" w:hAnsi="宋体" w:cs="宋体"/>
                <w:color w:val="auto"/>
                <w:sz w:val="21"/>
                <w:szCs w:val="21"/>
                <w:highlight w:val="none"/>
              </w:rPr>
            </w:pPr>
          </w:p>
        </w:tc>
        <w:tc>
          <w:tcPr>
            <w:tcW w:w="1463" w:type="dxa"/>
            <w:vAlign w:val="center"/>
          </w:tcPr>
          <w:p w14:paraId="1940F31F">
            <w:pPr>
              <w:spacing w:line="240" w:lineRule="exact"/>
              <w:ind w:firstLine="420"/>
              <w:jc w:val="center"/>
              <w:rPr>
                <w:rFonts w:ascii="宋体" w:hAnsi="宋体" w:cs="宋体"/>
                <w:color w:val="auto"/>
                <w:sz w:val="21"/>
                <w:szCs w:val="21"/>
                <w:highlight w:val="none"/>
              </w:rPr>
            </w:pPr>
          </w:p>
        </w:tc>
        <w:tc>
          <w:tcPr>
            <w:tcW w:w="1717" w:type="dxa"/>
            <w:vAlign w:val="center"/>
          </w:tcPr>
          <w:p w14:paraId="29D7B120">
            <w:pPr>
              <w:spacing w:line="240" w:lineRule="exact"/>
              <w:ind w:firstLine="420"/>
              <w:jc w:val="center"/>
              <w:rPr>
                <w:rFonts w:ascii="宋体" w:hAnsi="宋体" w:cs="宋体"/>
                <w:color w:val="auto"/>
                <w:sz w:val="21"/>
                <w:szCs w:val="21"/>
                <w:highlight w:val="none"/>
              </w:rPr>
            </w:pPr>
          </w:p>
        </w:tc>
        <w:tc>
          <w:tcPr>
            <w:tcW w:w="953" w:type="dxa"/>
            <w:vAlign w:val="center"/>
          </w:tcPr>
          <w:p w14:paraId="15CCBF85">
            <w:pPr>
              <w:spacing w:line="240" w:lineRule="exact"/>
              <w:ind w:firstLine="420"/>
              <w:jc w:val="center"/>
              <w:rPr>
                <w:rFonts w:ascii="宋体" w:hAnsi="宋体" w:cs="宋体"/>
                <w:color w:val="auto"/>
                <w:sz w:val="21"/>
                <w:szCs w:val="21"/>
                <w:highlight w:val="none"/>
              </w:rPr>
            </w:pPr>
          </w:p>
        </w:tc>
        <w:tc>
          <w:tcPr>
            <w:tcW w:w="1031" w:type="dxa"/>
            <w:vAlign w:val="center"/>
          </w:tcPr>
          <w:p w14:paraId="71761601">
            <w:pPr>
              <w:spacing w:line="240" w:lineRule="exact"/>
              <w:ind w:firstLine="420"/>
              <w:jc w:val="center"/>
              <w:rPr>
                <w:rFonts w:ascii="宋体" w:hAnsi="宋体" w:cs="宋体"/>
                <w:color w:val="auto"/>
                <w:sz w:val="21"/>
                <w:szCs w:val="21"/>
                <w:highlight w:val="none"/>
              </w:rPr>
            </w:pPr>
          </w:p>
        </w:tc>
      </w:tr>
      <w:tr w14:paraId="02C5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5AEC268A">
            <w:pPr>
              <w:spacing w:line="240" w:lineRule="exact"/>
              <w:ind w:firstLine="420"/>
              <w:jc w:val="center"/>
              <w:rPr>
                <w:rFonts w:ascii="宋体" w:hAnsi="宋体" w:cs="宋体"/>
                <w:color w:val="auto"/>
                <w:sz w:val="21"/>
                <w:szCs w:val="21"/>
                <w:highlight w:val="none"/>
              </w:rPr>
            </w:pPr>
          </w:p>
        </w:tc>
        <w:tc>
          <w:tcPr>
            <w:tcW w:w="1050" w:type="dxa"/>
            <w:vAlign w:val="center"/>
          </w:tcPr>
          <w:p w14:paraId="6EEB8EBE">
            <w:pPr>
              <w:spacing w:line="240" w:lineRule="exact"/>
              <w:ind w:firstLine="420"/>
              <w:jc w:val="center"/>
              <w:rPr>
                <w:rFonts w:ascii="宋体" w:hAnsi="宋体" w:cs="宋体"/>
                <w:color w:val="auto"/>
                <w:sz w:val="21"/>
                <w:szCs w:val="21"/>
                <w:highlight w:val="none"/>
              </w:rPr>
            </w:pPr>
          </w:p>
        </w:tc>
        <w:tc>
          <w:tcPr>
            <w:tcW w:w="1041" w:type="dxa"/>
            <w:vAlign w:val="center"/>
          </w:tcPr>
          <w:p w14:paraId="456A18B7">
            <w:pPr>
              <w:spacing w:line="240" w:lineRule="exact"/>
              <w:ind w:firstLine="420"/>
              <w:jc w:val="center"/>
              <w:rPr>
                <w:rFonts w:ascii="宋体" w:hAnsi="宋体" w:cs="宋体"/>
                <w:color w:val="auto"/>
                <w:sz w:val="21"/>
                <w:szCs w:val="21"/>
                <w:highlight w:val="none"/>
              </w:rPr>
            </w:pPr>
          </w:p>
        </w:tc>
        <w:tc>
          <w:tcPr>
            <w:tcW w:w="1647" w:type="dxa"/>
            <w:vAlign w:val="center"/>
          </w:tcPr>
          <w:p w14:paraId="432B090A">
            <w:pPr>
              <w:spacing w:line="240" w:lineRule="exact"/>
              <w:ind w:firstLine="420"/>
              <w:jc w:val="center"/>
              <w:rPr>
                <w:rFonts w:ascii="宋体" w:hAnsi="宋体" w:cs="宋体"/>
                <w:color w:val="auto"/>
                <w:sz w:val="21"/>
                <w:szCs w:val="21"/>
                <w:highlight w:val="none"/>
              </w:rPr>
            </w:pPr>
          </w:p>
        </w:tc>
        <w:tc>
          <w:tcPr>
            <w:tcW w:w="1463" w:type="dxa"/>
            <w:vAlign w:val="center"/>
          </w:tcPr>
          <w:p w14:paraId="2120A3C3">
            <w:pPr>
              <w:spacing w:line="240" w:lineRule="exact"/>
              <w:ind w:firstLine="420"/>
              <w:jc w:val="center"/>
              <w:rPr>
                <w:rFonts w:ascii="宋体" w:hAnsi="宋体" w:cs="宋体"/>
                <w:color w:val="auto"/>
                <w:sz w:val="21"/>
                <w:szCs w:val="21"/>
                <w:highlight w:val="none"/>
              </w:rPr>
            </w:pPr>
          </w:p>
        </w:tc>
        <w:tc>
          <w:tcPr>
            <w:tcW w:w="1717" w:type="dxa"/>
            <w:vAlign w:val="center"/>
          </w:tcPr>
          <w:p w14:paraId="389176CA">
            <w:pPr>
              <w:spacing w:line="240" w:lineRule="exact"/>
              <w:ind w:firstLine="420"/>
              <w:jc w:val="center"/>
              <w:rPr>
                <w:rFonts w:ascii="宋体" w:hAnsi="宋体" w:cs="宋体"/>
                <w:color w:val="auto"/>
                <w:sz w:val="21"/>
                <w:szCs w:val="21"/>
                <w:highlight w:val="none"/>
              </w:rPr>
            </w:pPr>
          </w:p>
        </w:tc>
        <w:tc>
          <w:tcPr>
            <w:tcW w:w="953" w:type="dxa"/>
            <w:vAlign w:val="center"/>
          </w:tcPr>
          <w:p w14:paraId="3AEAC2CB">
            <w:pPr>
              <w:spacing w:line="240" w:lineRule="exact"/>
              <w:ind w:firstLine="420"/>
              <w:jc w:val="center"/>
              <w:rPr>
                <w:rFonts w:ascii="宋体" w:hAnsi="宋体" w:cs="宋体"/>
                <w:color w:val="auto"/>
                <w:sz w:val="21"/>
                <w:szCs w:val="21"/>
                <w:highlight w:val="none"/>
              </w:rPr>
            </w:pPr>
          </w:p>
        </w:tc>
        <w:tc>
          <w:tcPr>
            <w:tcW w:w="1031" w:type="dxa"/>
            <w:vAlign w:val="center"/>
          </w:tcPr>
          <w:p w14:paraId="30CA194E">
            <w:pPr>
              <w:spacing w:line="240" w:lineRule="exact"/>
              <w:ind w:firstLine="420"/>
              <w:jc w:val="center"/>
              <w:rPr>
                <w:rFonts w:ascii="宋体" w:hAnsi="宋体" w:cs="宋体"/>
                <w:color w:val="auto"/>
                <w:sz w:val="21"/>
                <w:szCs w:val="21"/>
                <w:highlight w:val="none"/>
              </w:rPr>
            </w:pPr>
          </w:p>
        </w:tc>
      </w:tr>
      <w:tr w14:paraId="3111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4AE2025A">
            <w:pPr>
              <w:spacing w:line="240" w:lineRule="exact"/>
              <w:ind w:firstLine="420"/>
              <w:jc w:val="center"/>
              <w:rPr>
                <w:rFonts w:ascii="宋体" w:hAnsi="宋体" w:cs="宋体"/>
                <w:color w:val="auto"/>
                <w:sz w:val="21"/>
                <w:szCs w:val="21"/>
                <w:highlight w:val="none"/>
              </w:rPr>
            </w:pPr>
          </w:p>
        </w:tc>
        <w:tc>
          <w:tcPr>
            <w:tcW w:w="1050" w:type="dxa"/>
            <w:vAlign w:val="center"/>
          </w:tcPr>
          <w:p w14:paraId="1DDAE74B">
            <w:pPr>
              <w:spacing w:line="240" w:lineRule="exact"/>
              <w:ind w:firstLine="420"/>
              <w:jc w:val="center"/>
              <w:rPr>
                <w:rFonts w:ascii="宋体" w:hAnsi="宋体" w:cs="宋体"/>
                <w:color w:val="auto"/>
                <w:sz w:val="21"/>
                <w:szCs w:val="21"/>
                <w:highlight w:val="none"/>
              </w:rPr>
            </w:pPr>
          </w:p>
        </w:tc>
        <w:tc>
          <w:tcPr>
            <w:tcW w:w="1041" w:type="dxa"/>
            <w:vAlign w:val="center"/>
          </w:tcPr>
          <w:p w14:paraId="38296440">
            <w:pPr>
              <w:spacing w:line="240" w:lineRule="exact"/>
              <w:ind w:firstLine="420"/>
              <w:jc w:val="center"/>
              <w:rPr>
                <w:rFonts w:ascii="宋体" w:hAnsi="宋体" w:cs="宋体"/>
                <w:color w:val="auto"/>
                <w:sz w:val="21"/>
                <w:szCs w:val="21"/>
                <w:highlight w:val="none"/>
              </w:rPr>
            </w:pPr>
          </w:p>
        </w:tc>
        <w:tc>
          <w:tcPr>
            <w:tcW w:w="1647" w:type="dxa"/>
            <w:vAlign w:val="center"/>
          </w:tcPr>
          <w:p w14:paraId="225C721D">
            <w:pPr>
              <w:spacing w:line="240" w:lineRule="exact"/>
              <w:ind w:firstLine="420"/>
              <w:jc w:val="center"/>
              <w:rPr>
                <w:rFonts w:ascii="宋体" w:hAnsi="宋体" w:cs="宋体"/>
                <w:color w:val="auto"/>
                <w:sz w:val="21"/>
                <w:szCs w:val="21"/>
                <w:highlight w:val="none"/>
              </w:rPr>
            </w:pPr>
          </w:p>
        </w:tc>
        <w:tc>
          <w:tcPr>
            <w:tcW w:w="1463" w:type="dxa"/>
            <w:vAlign w:val="center"/>
          </w:tcPr>
          <w:p w14:paraId="30F34E5A">
            <w:pPr>
              <w:spacing w:line="240" w:lineRule="exact"/>
              <w:ind w:firstLine="420"/>
              <w:jc w:val="center"/>
              <w:rPr>
                <w:rFonts w:ascii="宋体" w:hAnsi="宋体" w:cs="宋体"/>
                <w:color w:val="auto"/>
                <w:sz w:val="21"/>
                <w:szCs w:val="21"/>
                <w:highlight w:val="none"/>
              </w:rPr>
            </w:pPr>
          </w:p>
        </w:tc>
        <w:tc>
          <w:tcPr>
            <w:tcW w:w="1717" w:type="dxa"/>
            <w:vAlign w:val="center"/>
          </w:tcPr>
          <w:p w14:paraId="3B4CDEAE">
            <w:pPr>
              <w:spacing w:line="240" w:lineRule="exact"/>
              <w:ind w:firstLine="420"/>
              <w:jc w:val="center"/>
              <w:rPr>
                <w:rFonts w:ascii="宋体" w:hAnsi="宋体" w:cs="宋体"/>
                <w:color w:val="auto"/>
                <w:sz w:val="21"/>
                <w:szCs w:val="21"/>
                <w:highlight w:val="none"/>
              </w:rPr>
            </w:pPr>
          </w:p>
        </w:tc>
        <w:tc>
          <w:tcPr>
            <w:tcW w:w="953" w:type="dxa"/>
            <w:vAlign w:val="center"/>
          </w:tcPr>
          <w:p w14:paraId="32C7EEA9">
            <w:pPr>
              <w:spacing w:line="240" w:lineRule="exact"/>
              <w:ind w:firstLine="420"/>
              <w:jc w:val="center"/>
              <w:rPr>
                <w:rFonts w:ascii="宋体" w:hAnsi="宋体" w:cs="宋体"/>
                <w:color w:val="auto"/>
                <w:sz w:val="21"/>
                <w:szCs w:val="21"/>
                <w:highlight w:val="none"/>
              </w:rPr>
            </w:pPr>
          </w:p>
        </w:tc>
        <w:tc>
          <w:tcPr>
            <w:tcW w:w="1031" w:type="dxa"/>
            <w:vAlign w:val="center"/>
          </w:tcPr>
          <w:p w14:paraId="3EC3FE60">
            <w:pPr>
              <w:spacing w:line="240" w:lineRule="exact"/>
              <w:ind w:firstLine="420"/>
              <w:jc w:val="center"/>
              <w:rPr>
                <w:rFonts w:ascii="宋体" w:hAnsi="宋体" w:cs="宋体"/>
                <w:color w:val="auto"/>
                <w:sz w:val="21"/>
                <w:szCs w:val="21"/>
                <w:highlight w:val="none"/>
              </w:rPr>
            </w:pPr>
          </w:p>
        </w:tc>
      </w:tr>
      <w:tr w14:paraId="2B73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20D27D2A">
            <w:pPr>
              <w:spacing w:line="240" w:lineRule="exact"/>
              <w:ind w:firstLine="420"/>
              <w:jc w:val="center"/>
              <w:rPr>
                <w:rFonts w:ascii="宋体" w:hAnsi="宋体" w:cs="宋体"/>
                <w:color w:val="auto"/>
                <w:sz w:val="21"/>
                <w:szCs w:val="21"/>
                <w:highlight w:val="none"/>
              </w:rPr>
            </w:pPr>
          </w:p>
        </w:tc>
        <w:tc>
          <w:tcPr>
            <w:tcW w:w="1050" w:type="dxa"/>
            <w:vAlign w:val="center"/>
          </w:tcPr>
          <w:p w14:paraId="72EA781C">
            <w:pPr>
              <w:spacing w:line="240" w:lineRule="exact"/>
              <w:ind w:firstLine="420"/>
              <w:jc w:val="center"/>
              <w:rPr>
                <w:rFonts w:ascii="宋体" w:hAnsi="宋体" w:cs="宋体"/>
                <w:color w:val="auto"/>
                <w:sz w:val="21"/>
                <w:szCs w:val="21"/>
                <w:highlight w:val="none"/>
              </w:rPr>
            </w:pPr>
          </w:p>
        </w:tc>
        <w:tc>
          <w:tcPr>
            <w:tcW w:w="1041" w:type="dxa"/>
            <w:vAlign w:val="center"/>
          </w:tcPr>
          <w:p w14:paraId="5BC04818">
            <w:pPr>
              <w:spacing w:line="240" w:lineRule="exact"/>
              <w:ind w:firstLine="420"/>
              <w:jc w:val="center"/>
              <w:rPr>
                <w:rFonts w:ascii="宋体" w:hAnsi="宋体" w:cs="宋体"/>
                <w:color w:val="auto"/>
                <w:sz w:val="21"/>
                <w:szCs w:val="21"/>
                <w:highlight w:val="none"/>
              </w:rPr>
            </w:pPr>
          </w:p>
        </w:tc>
        <w:tc>
          <w:tcPr>
            <w:tcW w:w="1647" w:type="dxa"/>
            <w:vAlign w:val="center"/>
          </w:tcPr>
          <w:p w14:paraId="462FBFD9">
            <w:pPr>
              <w:spacing w:line="240" w:lineRule="exact"/>
              <w:ind w:firstLine="420"/>
              <w:jc w:val="center"/>
              <w:rPr>
                <w:rFonts w:ascii="宋体" w:hAnsi="宋体" w:cs="宋体"/>
                <w:color w:val="auto"/>
                <w:sz w:val="21"/>
                <w:szCs w:val="21"/>
                <w:highlight w:val="none"/>
              </w:rPr>
            </w:pPr>
          </w:p>
        </w:tc>
        <w:tc>
          <w:tcPr>
            <w:tcW w:w="1463" w:type="dxa"/>
            <w:vAlign w:val="center"/>
          </w:tcPr>
          <w:p w14:paraId="1F08F561">
            <w:pPr>
              <w:spacing w:line="240" w:lineRule="exact"/>
              <w:ind w:firstLine="420"/>
              <w:jc w:val="center"/>
              <w:rPr>
                <w:rFonts w:ascii="宋体" w:hAnsi="宋体" w:cs="宋体"/>
                <w:color w:val="auto"/>
                <w:sz w:val="21"/>
                <w:szCs w:val="21"/>
                <w:highlight w:val="none"/>
              </w:rPr>
            </w:pPr>
          </w:p>
        </w:tc>
        <w:tc>
          <w:tcPr>
            <w:tcW w:w="1717" w:type="dxa"/>
            <w:vAlign w:val="center"/>
          </w:tcPr>
          <w:p w14:paraId="2ED367B7">
            <w:pPr>
              <w:spacing w:line="240" w:lineRule="exact"/>
              <w:ind w:firstLine="420"/>
              <w:jc w:val="center"/>
              <w:rPr>
                <w:rFonts w:ascii="宋体" w:hAnsi="宋体" w:cs="宋体"/>
                <w:color w:val="auto"/>
                <w:sz w:val="21"/>
                <w:szCs w:val="21"/>
                <w:highlight w:val="none"/>
              </w:rPr>
            </w:pPr>
          </w:p>
        </w:tc>
        <w:tc>
          <w:tcPr>
            <w:tcW w:w="953" w:type="dxa"/>
            <w:vAlign w:val="center"/>
          </w:tcPr>
          <w:p w14:paraId="3B6002BE">
            <w:pPr>
              <w:spacing w:line="240" w:lineRule="exact"/>
              <w:ind w:firstLine="420"/>
              <w:jc w:val="center"/>
              <w:rPr>
                <w:rFonts w:ascii="宋体" w:hAnsi="宋体" w:cs="宋体"/>
                <w:color w:val="auto"/>
                <w:sz w:val="21"/>
                <w:szCs w:val="21"/>
                <w:highlight w:val="none"/>
              </w:rPr>
            </w:pPr>
          </w:p>
        </w:tc>
        <w:tc>
          <w:tcPr>
            <w:tcW w:w="1031" w:type="dxa"/>
            <w:vAlign w:val="center"/>
          </w:tcPr>
          <w:p w14:paraId="27B3D324">
            <w:pPr>
              <w:spacing w:line="240" w:lineRule="exact"/>
              <w:ind w:firstLine="420"/>
              <w:jc w:val="center"/>
              <w:rPr>
                <w:rFonts w:ascii="宋体" w:hAnsi="宋体" w:cs="宋体"/>
                <w:color w:val="auto"/>
                <w:sz w:val="21"/>
                <w:szCs w:val="21"/>
                <w:highlight w:val="none"/>
              </w:rPr>
            </w:pPr>
          </w:p>
        </w:tc>
      </w:tr>
      <w:tr w14:paraId="3DFF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3908AA49">
            <w:pPr>
              <w:spacing w:line="240" w:lineRule="exact"/>
              <w:ind w:firstLine="420"/>
              <w:jc w:val="center"/>
              <w:rPr>
                <w:rFonts w:ascii="宋体" w:hAnsi="宋体" w:cs="宋体"/>
                <w:color w:val="auto"/>
                <w:sz w:val="21"/>
                <w:szCs w:val="21"/>
                <w:highlight w:val="none"/>
              </w:rPr>
            </w:pPr>
          </w:p>
        </w:tc>
        <w:tc>
          <w:tcPr>
            <w:tcW w:w="1050" w:type="dxa"/>
            <w:vAlign w:val="center"/>
          </w:tcPr>
          <w:p w14:paraId="4D998FB2">
            <w:pPr>
              <w:spacing w:line="240" w:lineRule="exact"/>
              <w:ind w:firstLine="420"/>
              <w:jc w:val="center"/>
              <w:rPr>
                <w:rFonts w:ascii="宋体" w:hAnsi="宋体" w:cs="宋体"/>
                <w:color w:val="auto"/>
                <w:sz w:val="21"/>
                <w:szCs w:val="21"/>
                <w:highlight w:val="none"/>
              </w:rPr>
            </w:pPr>
          </w:p>
        </w:tc>
        <w:tc>
          <w:tcPr>
            <w:tcW w:w="1041" w:type="dxa"/>
            <w:vAlign w:val="center"/>
          </w:tcPr>
          <w:p w14:paraId="2E4641FA">
            <w:pPr>
              <w:spacing w:line="240" w:lineRule="exact"/>
              <w:ind w:firstLine="420"/>
              <w:jc w:val="center"/>
              <w:rPr>
                <w:rFonts w:ascii="宋体" w:hAnsi="宋体" w:cs="宋体"/>
                <w:color w:val="auto"/>
                <w:sz w:val="21"/>
                <w:szCs w:val="21"/>
                <w:highlight w:val="none"/>
              </w:rPr>
            </w:pPr>
          </w:p>
        </w:tc>
        <w:tc>
          <w:tcPr>
            <w:tcW w:w="1647" w:type="dxa"/>
            <w:vAlign w:val="center"/>
          </w:tcPr>
          <w:p w14:paraId="50830D68">
            <w:pPr>
              <w:spacing w:line="240" w:lineRule="exact"/>
              <w:ind w:firstLine="420"/>
              <w:jc w:val="center"/>
              <w:rPr>
                <w:rFonts w:ascii="宋体" w:hAnsi="宋体" w:cs="宋体"/>
                <w:color w:val="auto"/>
                <w:sz w:val="21"/>
                <w:szCs w:val="21"/>
                <w:highlight w:val="none"/>
              </w:rPr>
            </w:pPr>
          </w:p>
        </w:tc>
        <w:tc>
          <w:tcPr>
            <w:tcW w:w="1463" w:type="dxa"/>
            <w:vAlign w:val="center"/>
          </w:tcPr>
          <w:p w14:paraId="1C60B8D7">
            <w:pPr>
              <w:spacing w:line="240" w:lineRule="exact"/>
              <w:ind w:firstLine="420"/>
              <w:jc w:val="center"/>
              <w:rPr>
                <w:rFonts w:ascii="宋体" w:hAnsi="宋体" w:cs="宋体"/>
                <w:color w:val="auto"/>
                <w:sz w:val="21"/>
                <w:szCs w:val="21"/>
                <w:highlight w:val="none"/>
              </w:rPr>
            </w:pPr>
          </w:p>
        </w:tc>
        <w:tc>
          <w:tcPr>
            <w:tcW w:w="1717" w:type="dxa"/>
            <w:vAlign w:val="center"/>
          </w:tcPr>
          <w:p w14:paraId="3D68ABB4">
            <w:pPr>
              <w:spacing w:line="240" w:lineRule="exact"/>
              <w:ind w:firstLine="420"/>
              <w:jc w:val="center"/>
              <w:rPr>
                <w:rFonts w:ascii="宋体" w:hAnsi="宋体" w:cs="宋体"/>
                <w:color w:val="auto"/>
                <w:sz w:val="21"/>
                <w:szCs w:val="21"/>
                <w:highlight w:val="none"/>
              </w:rPr>
            </w:pPr>
          </w:p>
        </w:tc>
        <w:tc>
          <w:tcPr>
            <w:tcW w:w="953" w:type="dxa"/>
            <w:vAlign w:val="center"/>
          </w:tcPr>
          <w:p w14:paraId="1B8C1108">
            <w:pPr>
              <w:spacing w:line="240" w:lineRule="exact"/>
              <w:ind w:firstLine="420"/>
              <w:jc w:val="center"/>
              <w:rPr>
                <w:rFonts w:ascii="宋体" w:hAnsi="宋体" w:cs="宋体"/>
                <w:color w:val="auto"/>
                <w:sz w:val="21"/>
                <w:szCs w:val="21"/>
                <w:highlight w:val="none"/>
              </w:rPr>
            </w:pPr>
          </w:p>
        </w:tc>
        <w:tc>
          <w:tcPr>
            <w:tcW w:w="1031" w:type="dxa"/>
            <w:vAlign w:val="center"/>
          </w:tcPr>
          <w:p w14:paraId="5C373B23">
            <w:pPr>
              <w:spacing w:line="240" w:lineRule="exact"/>
              <w:ind w:firstLine="420"/>
              <w:jc w:val="center"/>
              <w:rPr>
                <w:rFonts w:ascii="宋体" w:hAnsi="宋体" w:cs="宋体"/>
                <w:color w:val="auto"/>
                <w:sz w:val="21"/>
                <w:szCs w:val="21"/>
                <w:highlight w:val="none"/>
              </w:rPr>
            </w:pPr>
          </w:p>
        </w:tc>
      </w:tr>
      <w:tr w14:paraId="2CF5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4BB1D094">
            <w:pPr>
              <w:spacing w:line="240" w:lineRule="exact"/>
              <w:ind w:firstLine="420"/>
              <w:jc w:val="center"/>
              <w:rPr>
                <w:rFonts w:ascii="宋体" w:hAnsi="宋体" w:cs="宋体"/>
                <w:color w:val="auto"/>
                <w:sz w:val="21"/>
                <w:szCs w:val="21"/>
                <w:highlight w:val="none"/>
              </w:rPr>
            </w:pPr>
          </w:p>
        </w:tc>
        <w:tc>
          <w:tcPr>
            <w:tcW w:w="1050" w:type="dxa"/>
            <w:vAlign w:val="center"/>
          </w:tcPr>
          <w:p w14:paraId="002A9CA1">
            <w:pPr>
              <w:spacing w:line="240" w:lineRule="exact"/>
              <w:ind w:firstLine="420"/>
              <w:jc w:val="center"/>
              <w:rPr>
                <w:rFonts w:ascii="宋体" w:hAnsi="宋体" w:cs="宋体"/>
                <w:color w:val="auto"/>
                <w:sz w:val="21"/>
                <w:szCs w:val="21"/>
                <w:highlight w:val="none"/>
              </w:rPr>
            </w:pPr>
          </w:p>
        </w:tc>
        <w:tc>
          <w:tcPr>
            <w:tcW w:w="1041" w:type="dxa"/>
            <w:vAlign w:val="center"/>
          </w:tcPr>
          <w:p w14:paraId="34576959">
            <w:pPr>
              <w:spacing w:line="240" w:lineRule="exact"/>
              <w:ind w:firstLine="420"/>
              <w:jc w:val="center"/>
              <w:rPr>
                <w:rFonts w:ascii="宋体" w:hAnsi="宋体" w:cs="宋体"/>
                <w:color w:val="auto"/>
                <w:sz w:val="21"/>
                <w:szCs w:val="21"/>
                <w:highlight w:val="none"/>
              </w:rPr>
            </w:pPr>
          </w:p>
        </w:tc>
        <w:tc>
          <w:tcPr>
            <w:tcW w:w="1647" w:type="dxa"/>
            <w:vAlign w:val="center"/>
          </w:tcPr>
          <w:p w14:paraId="51815EA5">
            <w:pPr>
              <w:spacing w:line="240" w:lineRule="exact"/>
              <w:ind w:firstLine="420"/>
              <w:jc w:val="center"/>
              <w:rPr>
                <w:rFonts w:ascii="宋体" w:hAnsi="宋体" w:cs="宋体"/>
                <w:color w:val="auto"/>
                <w:sz w:val="21"/>
                <w:szCs w:val="21"/>
                <w:highlight w:val="none"/>
              </w:rPr>
            </w:pPr>
          </w:p>
        </w:tc>
        <w:tc>
          <w:tcPr>
            <w:tcW w:w="1463" w:type="dxa"/>
            <w:vAlign w:val="center"/>
          </w:tcPr>
          <w:p w14:paraId="7BE8CDB2">
            <w:pPr>
              <w:spacing w:line="240" w:lineRule="exact"/>
              <w:ind w:firstLine="420"/>
              <w:jc w:val="center"/>
              <w:rPr>
                <w:rFonts w:ascii="宋体" w:hAnsi="宋体" w:cs="宋体"/>
                <w:color w:val="auto"/>
                <w:sz w:val="21"/>
                <w:szCs w:val="21"/>
                <w:highlight w:val="none"/>
              </w:rPr>
            </w:pPr>
          </w:p>
        </w:tc>
        <w:tc>
          <w:tcPr>
            <w:tcW w:w="1717" w:type="dxa"/>
            <w:vAlign w:val="center"/>
          </w:tcPr>
          <w:p w14:paraId="2DBFC441">
            <w:pPr>
              <w:spacing w:line="240" w:lineRule="exact"/>
              <w:ind w:firstLine="420"/>
              <w:jc w:val="center"/>
              <w:rPr>
                <w:rFonts w:ascii="宋体" w:hAnsi="宋体" w:cs="宋体"/>
                <w:color w:val="auto"/>
                <w:sz w:val="21"/>
                <w:szCs w:val="21"/>
                <w:highlight w:val="none"/>
              </w:rPr>
            </w:pPr>
          </w:p>
        </w:tc>
        <w:tc>
          <w:tcPr>
            <w:tcW w:w="953" w:type="dxa"/>
            <w:vAlign w:val="center"/>
          </w:tcPr>
          <w:p w14:paraId="344E251B">
            <w:pPr>
              <w:spacing w:line="240" w:lineRule="exact"/>
              <w:ind w:firstLine="420"/>
              <w:jc w:val="center"/>
              <w:rPr>
                <w:rFonts w:ascii="宋体" w:hAnsi="宋体" w:cs="宋体"/>
                <w:color w:val="auto"/>
                <w:sz w:val="21"/>
                <w:szCs w:val="21"/>
                <w:highlight w:val="none"/>
              </w:rPr>
            </w:pPr>
          </w:p>
        </w:tc>
        <w:tc>
          <w:tcPr>
            <w:tcW w:w="1031" w:type="dxa"/>
            <w:vAlign w:val="center"/>
          </w:tcPr>
          <w:p w14:paraId="344CF561">
            <w:pPr>
              <w:spacing w:line="240" w:lineRule="exact"/>
              <w:ind w:firstLine="420"/>
              <w:jc w:val="center"/>
              <w:rPr>
                <w:rFonts w:ascii="宋体" w:hAnsi="宋体" w:cs="宋体"/>
                <w:color w:val="auto"/>
                <w:sz w:val="21"/>
                <w:szCs w:val="21"/>
                <w:highlight w:val="none"/>
              </w:rPr>
            </w:pPr>
          </w:p>
        </w:tc>
      </w:tr>
      <w:tr w14:paraId="500B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50215FD0">
            <w:pPr>
              <w:spacing w:line="240" w:lineRule="exact"/>
              <w:ind w:firstLine="420"/>
              <w:jc w:val="center"/>
              <w:rPr>
                <w:rFonts w:ascii="宋体" w:hAnsi="宋体" w:cs="宋体"/>
                <w:color w:val="auto"/>
                <w:sz w:val="21"/>
                <w:szCs w:val="21"/>
                <w:highlight w:val="none"/>
              </w:rPr>
            </w:pPr>
          </w:p>
        </w:tc>
        <w:tc>
          <w:tcPr>
            <w:tcW w:w="1050" w:type="dxa"/>
            <w:vAlign w:val="center"/>
          </w:tcPr>
          <w:p w14:paraId="7D03C705">
            <w:pPr>
              <w:spacing w:line="240" w:lineRule="exact"/>
              <w:ind w:firstLine="420"/>
              <w:jc w:val="center"/>
              <w:rPr>
                <w:rFonts w:ascii="宋体" w:hAnsi="宋体" w:cs="宋体"/>
                <w:color w:val="auto"/>
                <w:sz w:val="21"/>
                <w:szCs w:val="21"/>
                <w:highlight w:val="none"/>
              </w:rPr>
            </w:pPr>
          </w:p>
        </w:tc>
        <w:tc>
          <w:tcPr>
            <w:tcW w:w="1041" w:type="dxa"/>
            <w:vAlign w:val="center"/>
          </w:tcPr>
          <w:p w14:paraId="46DEC136">
            <w:pPr>
              <w:spacing w:line="240" w:lineRule="exact"/>
              <w:ind w:firstLine="420"/>
              <w:jc w:val="center"/>
              <w:rPr>
                <w:rFonts w:ascii="宋体" w:hAnsi="宋体" w:cs="宋体"/>
                <w:color w:val="auto"/>
                <w:sz w:val="21"/>
                <w:szCs w:val="21"/>
                <w:highlight w:val="none"/>
              </w:rPr>
            </w:pPr>
          </w:p>
        </w:tc>
        <w:tc>
          <w:tcPr>
            <w:tcW w:w="1647" w:type="dxa"/>
            <w:vAlign w:val="center"/>
          </w:tcPr>
          <w:p w14:paraId="57D75B1C">
            <w:pPr>
              <w:spacing w:line="240" w:lineRule="exact"/>
              <w:ind w:firstLine="420"/>
              <w:jc w:val="center"/>
              <w:rPr>
                <w:rFonts w:ascii="宋体" w:hAnsi="宋体" w:cs="宋体"/>
                <w:color w:val="auto"/>
                <w:sz w:val="21"/>
                <w:szCs w:val="21"/>
                <w:highlight w:val="none"/>
              </w:rPr>
            </w:pPr>
          </w:p>
        </w:tc>
        <w:tc>
          <w:tcPr>
            <w:tcW w:w="1463" w:type="dxa"/>
            <w:vAlign w:val="center"/>
          </w:tcPr>
          <w:p w14:paraId="326D1E6B">
            <w:pPr>
              <w:spacing w:line="240" w:lineRule="exact"/>
              <w:ind w:firstLine="420"/>
              <w:jc w:val="center"/>
              <w:rPr>
                <w:rFonts w:ascii="宋体" w:hAnsi="宋体" w:cs="宋体"/>
                <w:color w:val="auto"/>
                <w:sz w:val="21"/>
                <w:szCs w:val="21"/>
                <w:highlight w:val="none"/>
              </w:rPr>
            </w:pPr>
          </w:p>
        </w:tc>
        <w:tc>
          <w:tcPr>
            <w:tcW w:w="1717" w:type="dxa"/>
            <w:vAlign w:val="center"/>
          </w:tcPr>
          <w:p w14:paraId="1955DD47">
            <w:pPr>
              <w:spacing w:line="240" w:lineRule="exact"/>
              <w:ind w:firstLine="420"/>
              <w:jc w:val="center"/>
              <w:rPr>
                <w:rFonts w:ascii="宋体" w:hAnsi="宋体" w:cs="宋体"/>
                <w:color w:val="auto"/>
                <w:sz w:val="21"/>
                <w:szCs w:val="21"/>
                <w:highlight w:val="none"/>
              </w:rPr>
            </w:pPr>
          </w:p>
        </w:tc>
        <w:tc>
          <w:tcPr>
            <w:tcW w:w="953" w:type="dxa"/>
            <w:vAlign w:val="center"/>
          </w:tcPr>
          <w:p w14:paraId="2E3B1F5D">
            <w:pPr>
              <w:spacing w:line="240" w:lineRule="exact"/>
              <w:ind w:firstLine="420"/>
              <w:jc w:val="center"/>
              <w:rPr>
                <w:rFonts w:ascii="宋体" w:hAnsi="宋体" w:cs="宋体"/>
                <w:color w:val="auto"/>
                <w:sz w:val="21"/>
                <w:szCs w:val="21"/>
                <w:highlight w:val="none"/>
              </w:rPr>
            </w:pPr>
          </w:p>
        </w:tc>
        <w:tc>
          <w:tcPr>
            <w:tcW w:w="1031" w:type="dxa"/>
            <w:vAlign w:val="center"/>
          </w:tcPr>
          <w:p w14:paraId="75FB7E61">
            <w:pPr>
              <w:spacing w:line="240" w:lineRule="exact"/>
              <w:ind w:firstLine="420"/>
              <w:jc w:val="center"/>
              <w:rPr>
                <w:rFonts w:ascii="宋体" w:hAnsi="宋体" w:cs="宋体"/>
                <w:color w:val="auto"/>
                <w:sz w:val="21"/>
                <w:szCs w:val="21"/>
                <w:highlight w:val="none"/>
              </w:rPr>
            </w:pPr>
          </w:p>
        </w:tc>
      </w:tr>
      <w:tr w14:paraId="2F90E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17937F4A">
            <w:pPr>
              <w:spacing w:line="240" w:lineRule="exact"/>
              <w:ind w:firstLine="420"/>
              <w:jc w:val="center"/>
              <w:rPr>
                <w:rFonts w:ascii="宋体" w:hAnsi="宋体" w:cs="宋体"/>
                <w:color w:val="auto"/>
                <w:sz w:val="21"/>
                <w:szCs w:val="21"/>
                <w:highlight w:val="none"/>
              </w:rPr>
            </w:pPr>
          </w:p>
        </w:tc>
        <w:tc>
          <w:tcPr>
            <w:tcW w:w="1050" w:type="dxa"/>
            <w:vAlign w:val="center"/>
          </w:tcPr>
          <w:p w14:paraId="15D84F3C">
            <w:pPr>
              <w:spacing w:line="240" w:lineRule="exact"/>
              <w:ind w:firstLine="420"/>
              <w:jc w:val="center"/>
              <w:rPr>
                <w:rFonts w:ascii="宋体" w:hAnsi="宋体" w:cs="宋体"/>
                <w:color w:val="auto"/>
                <w:sz w:val="21"/>
                <w:szCs w:val="21"/>
                <w:highlight w:val="none"/>
              </w:rPr>
            </w:pPr>
          </w:p>
        </w:tc>
        <w:tc>
          <w:tcPr>
            <w:tcW w:w="1041" w:type="dxa"/>
            <w:vAlign w:val="center"/>
          </w:tcPr>
          <w:p w14:paraId="6E17DF02">
            <w:pPr>
              <w:spacing w:line="240" w:lineRule="exact"/>
              <w:ind w:firstLine="420"/>
              <w:jc w:val="center"/>
              <w:rPr>
                <w:rFonts w:ascii="宋体" w:hAnsi="宋体" w:cs="宋体"/>
                <w:color w:val="auto"/>
                <w:sz w:val="21"/>
                <w:szCs w:val="21"/>
                <w:highlight w:val="none"/>
              </w:rPr>
            </w:pPr>
          </w:p>
        </w:tc>
        <w:tc>
          <w:tcPr>
            <w:tcW w:w="1647" w:type="dxa"/>
            <w:vAlign w:val="center"/>
          </w:tcPr>
          <w:p w14:paraId="5D3AEF4B">
            <w:pPr>
              <w:spacing w:line="240" w:lineRule="exact"/>
              <w:ind w:firstLine="420"/>
              <w:jc w:val="center"/>
              <w:rPr>
                <w:rFonts w:ascii="宋体" w:hAnsi="宋体" w:cs="宋体"/>
                <w:color w:val="auto"/>
                <w:sz w:val="21"/>
                <w:szCs w:val="21"/>
                <w:highlight w:val="none"/>
              </w:rPr>
            </w:pPr>
          </w:p>
        </w:tc>
        <w:tc>
          <w:tcPr>
            <w:tcW w:w="1463" w:type="dxa"/>
            <w:vAlign w:val="center"/>
          </w:tcPr>
          <w:p w14:paraId="4A118D69">
            <w:pPr>
              <w:spacing w:line="240" w:lineRule="exact"/>
              <w:ind w:firstLine="420"/>
              <w:jc w:val="center"/>
              <w:rPr>
                <w:rFonts w:ascii="宋体" w:hAnsi="宋体" w:cs="宋体"/>
                <w:color w:val="auto"/>
                <w:sz w:val="21"/>
                <w:szCs w:val="21"/>
                <w:highlight w:val="none"/>
              </w:rPr>
            </w:pPr>
          </w:p>
        </w:tc>
        <w:tc>
          <w:tcPr>
            <w:tcW w:w="1717" w:type="dxa"/>
            <w:vAlign w:val="center"/>
          </w:tcPr>
          <w:p w14:paraId="2F9A9DBF">
            <w:pPr>
              <w:spacing w:line="240" w:lineRule="exact"/>
              <w:ind w:firstLine="420"/>
              <w:jc w:val="center"/>
              <w:rPr>
                <w:rFonts w:ascii="宋体" w:hAnsi="宋体" w:cs="宋体"/>
                <w:color w:val="auto"/>
                <w:sz w:val="21"/>
                <w:szCs w:val="21"/>
                <w:highlight w:val="none"/>
              </w:rPr>
            </w:pPr>
          </w:p>
        </w:tc>
        <w:tc>
          <w:tcPr>
            <w:tcW w:w="953" w:type="dxa"/>
            <w:vAlign w:val="center"/>
          </w:tcPr>
          <w:p w14:paraId="6EA27F7E">
            <w:pPr>
              <w:spacing w:line="240" w:lineRule="exact"/>
              <w:ind w:firstLine="420"/>
              <w:jc w:val="center"/>
              <w:rPr>
                <w:rFonts w:ascii="宋体" w:hAnsi="宋体" w:cs="宋体"/>
                <w:color w:val="auto"/>
                <w:sz w:val="21"/>
                <w:szCs w:val="21"/>
                <w:highlight w:val="none"/>
              </w:rPr>
            </w:pPr>
          </w:p>
        </w:tc>
        <w:tc>
          <w:tcPr>
            <w:tcW w:w="1031" w:type="dxa"/>
            <w:vAlign w:val="center"/>
          </w:tcPr>
          <w:p w14:paraId="0F4021C7">
            <w:pPr>
              <w:spacing w:line="240" w:lineRule="exact"/>
              <w:ind w:firstLine="420"/>
              <w:jc w:val="center"/>
              <w:rPr>
                <w:rFonts w:ascii="宋体" w:hAnsi="宋体" w:cs="宋体"/>
                <w:color w:val="auto"/>
                <w:sz w:val="21"/>
                <w:szCs w:val="21"/>
                <w:highlight w:val="none"/>
              </w:rPr>
            </w:pPr>
          </w:p>
        </w:tc>
      </w:tr>
      <w:tr w14:paraId="411D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exact"/>
          <w:jc w:val="center"/>
        </w:trPr>
        <w:tc>
          <w:tcPr>
            <w:tcW w:w="1303" w:type="dxa"/>
            <w:vAlign w:val="center"/>
          </w:tcPr>
          <w:p w14:paraId="1931C46D">
            <w:pPr>
              <w:spacing w:line="240" w:lineRule="exact"/>
              <w:ind w:firstLine="420"/>
              <w:jc w:val="center"/>
              <w:rPr>
                <w:rFonts w:ascii="宋体" w:hAnsi="宋体" w:cs="宋体"/>
                <w:color w:val="auto"/>
                <w:sz w:val="21"/>
                <w:szCs w:val="21"/>
                <w:highlight w:val="none"/>
              </w:rPr>
            </w:pPr>
          </w:p>
        </w:tc>
        <w:tc>
          <w:tcPr>
            <w:tcW w:w="1050" w:type="dxa"/>
            <w:vAlign w:val="center"/>
          </w:tcPr>
          <w:p w14:paraId="159EBB37">
            <w:pPr>
              <w:spacing w:line="240" w:lineRule="exact"/>
              <w:ind w:firstLine="420"/>
              <w:jc w:val="center"/>
              <w:rPr>
                <w:rFonts w:ascii="宋体" w:hAnsi="宋体" w:cs="宋体"/>
                <w:color w:val="auto"/>
                <w:sz w:val="21"/>
                <w:szCs w:val="21"/>
                <w:highlight w:val="none"/>
              </w:rPr>
            </w:pPr>
          </w:p>
        </w:tc>
        <w:tc>
          <w:tcPr>
            <w:tcW w:w="1041" w:type="dxa"/>
            <w:vAlign w:val="center"/>
          </w:tcPr>
          <w:p w14:paraId="59EBE6B5">
            <w:pPr>
              <w:spacing w:line="240" w:lineRule="exact"/>
              <w:ind w:firstLine="420"/>
              <w:jc w:val="center"/>
              <w:rPr>
                <w:rFonts w:ascii="宋体" w:hAnsi="宋体" w:cs="宋体"/>
                <w:color w:val="auto"/>
                <w:sz w:val="21"/>
                <w:szCs w:val="21"/>
                <w:highlight w:val="none"/>
              </w:rPr>
            </w:pPr>
          </w:p>
        </w:tc>
        <w:tc>
          <w:tcPr>
            <w:tcW w:w="1647" w:type="dxa"/>
            <w:vAlign w:val="center"/>
          </w:tcPr>
          <w:p w14:paraId="7FAA9CA6">
            <w:pPr>
              <w:spacing w:line="240" w:lineRule="exact"/>
              <w:ind w:firstLine="420"/>
              <w:jc w:val="center"/>
              <w:rPr>
                <w:rFonts w:ascii="宋体" w:hAnsi="宋体" w:cs="宋体"/>
                <w:color w:val="auto"/>
                <w:sz w:val="21"/>
                <w:szCs w:val="21"/>
                <w:highlight w:val="none"/>
              </w:rPr>
            </w:pPr>
          </w:p>
        </w:tc>
        <w:tc>
          <w:tcPr>
            <w:tcW w:w="1463" w:type="dxa"/>
            <w:vAlign w:val="center"/>
          </w:tcPr>
          <w:p w14:paraId="4D4581EF">
            <w:pPr>
              <w:spacing w:line="240" w:lineRule="exact"/>
              <w:ind w:firstLine="420"/>
              <w:jc w:val="center"/>
              <w:rPr>
                <w:rFonts w:ascii="宋体" w:hAnsi="宋体" w:cs="宋体"/>
                <w:color w:val="auto"/>
                <w:sz w:val="21"/>
                <w:szCs w:val="21"/>
                <w:highlight w:val="none"/>
              </w:rPr>
            </w:pPr>
          </w:p>
        </w:tc>
        <w:tc>
          <w:tcPr>
            <w:tcW w:w="1717" w:type="dxa"/>
            <w:vAlign w:val="center"/>
          </w:tcPr>
          <w:p w14:paraId="2D29CAD3">
            <w:pPr>
              <w:spacing w:line="240" w:lineRule="exact"/>
              <w:ind w:firstLine="420"/>
              <w:jc w:val="center"/>
              <w:rPr>
                <w:rFonts w:ascii="宋体" w:hAnsi="宋体" w:cs="宋体"/>
                <w:color w:val="auto"/>
                <w:sz w:val="21"/>
                <w:szCs w:val="21"/>
                <w:highlight w:val="none"/>
              </w:rPr>
            </w:pPr>
          </w:p>
        </w:tc>
        <w:tc>
          <w:tcPr>
            <w:tcW w:w="953" w:type="dxa"/>
            <w:vAlign w:val="center"/>
          </w:tcPr>
          <w:p w14:paraId="5A4A0413">
            <w:pPr>
              <w:spacing w:line="240" w:lineRule="exact"/>
              <w:ind w:firstLine="420"/>
              <w:jc w:val="center"/>
              <w:rPr>
                <w:rFonts w:ascii="宋体" w:hAnsi="宋体" w:cs="宋体"/>
                <w:color w:val="auto"/>
                <w:sz w:val="21"/>
                <w:szCs w:val="21"/>
                <w:highlight w:val="none"/>
              </w:rPr>
            </w:pPr>
          </w:p>
        </w:tc>
        <w:tc>
          <w:tcPr>
            <w:tcW w:w="1031" w:type="dxa"/>
            <w:vAlign w:val="center"/>
          </w:tcPr>
          <w:p w14:paraId="5DE6D4EC">
            <w:pPr>
              <w:spacing w:line="240" w:lineRule="exact"/>
              <w:ind w:firstLine="420"/>
              <w:jc w:val="center"/>
              <w:rPr>
                <w:rFonts w:ascii="宋体" w:hAnsi="宋体" w:cs="宋体"/>
                <w:color w:val="auto"/>
                <w:sz w:val="21"/>
                <w:szCs w:val="21"/>
                <w:highlight w:val="none"/>
              </w:rPr>
            </w:pPr>
          </w:p>
        </w:tc>
      </w:tr>
      <w:tr w14:paraId="50E2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2641D590">
            <w:pPr>
              <w:spacing w:line="240" w:lineRule="exact"/>
              <w:ind w:firstLine="420"/>
              <w:jc w:val="center"/>
              <w:rPr>
                <w:rFonts w:ascii="宋体" w:hAnsi="宋体" w:cs="宋体"/>
                <w:color w:val="auto"/>
                <w:sz w:val="21"/>
                <w:szCs w:val="21"/>
                <w:highlight w:val="none"/>
              </w:rPr>
            </w:pPr>
          </w:p>
        </w:tc>
        <w:tc>
          <w:tcPr>
            <w:tcW w:w="1050" w:type="dxa"/>
            <w:vAlign w:val="center"/>
          </w:tcPr>
          <w:p w14:paraId="28B868E3">
            <w:pPr>
              <w:spacing w:line="240" w:lineRule="exact"/>
              <w:ind w:firstLine="420"/>
              <w:jc w:val="center"/>
              <w:rPr>
                <w:rFonts w:ascii="宋体" w:hAnsi="宋体" w:cs="宋体"/>
                <w:color w:val="auto"/>
                <w:sz w:val="21"/>
                <w:szCs w:val="21"/>
                <w:highlight w:val="none"/>
              </w:rPr>
            </w:pPr>
          </w:p>
        </w:tc>
        <w:tc>
          <w:tcPr>
            <w:tcW w:w="1041" w:type="dxa"/>
            <w:vAlign w:val="center"/>
          </w:tcPr>
          <w:p w14:paraId="46B0039C">
            <w:pPr>
              <w:spacing w:line="240" w:lineRule="exact"/>
              <w:ind w:firstLine="420"/>
              <w:jc w:val="center"/>
              <w:rPr>
                <w:rFonts w:ascii="宋体" w:hAnsi="宋体" w:cs="宋体"/>
                <w:color w:val="auto"/>
                <w:sz w:val="21"/>
                <w:szCs w:val="21"/>
                <w:highlight w:val="none"/>
              </w:rPr>
            </w:pPr>
          </w:p>
        </w:tc>
        <w:tc>
          <w:tcPr>
            <w:tcW w:w="1647" w:type="dxa"/>
            <w:vAlign w:val="center"/>
          </w:tcPr>
          <w:p w14:paraId="2A6F6763">
            <w:pPr>
              <w:spacing w:line="240" w:lineRule="exact"/>
              <w:ind w:firstLine="420"/>
              <w:jc w:val="center"/>
              <w:rPr>
                <w:rFonts w:ascii="宋体" w:hAnsi="宋体" w:cs="宋体"/>
                <w:color w:val="auto"/>
                <w:sz w:val="21"/>
                <w:szCs w:val="21"/>
                <w:highlight w:val="none"/>
              </w:rPr>
            </w:pPr>
          </w:p>
        </w:tc>
        <w:tc>
          <w:tcPr>
            <w:tcW w:w="1463" w:type="dxa"/>
            <w:vAlign w:val="center"/>
          </w:tcPr>
          <w:p w14:paraId="2E66B19B">
            <w:pPr>
              <w:spacing w:line="240" w:lineRule="exact"/>
              <w:ind w:firstLine="420"/>
              <w:jc w:val="center"/>
              <w:rPr>
                <w:rFonts w:ascii="宋体" w:hAnsi="宋体" w:cs="宋体"/>
                <w:color w:val="auto"/>
                <w:sz w:val="21"/>
                <w:szCs w:val="21"/>
                <w:highlight w:val="none"/>
              </w:rPr>
            </w:pPr>
          </w:p>
        </w:tc>
        <w:tc>
          <w:tcPr>
            <w:tcW w:w="1717" w:type="dxa"/>
            <w:vAlign w:val="center"/>
          </w:tcPr>
          <w:p w14:paraId="56BA6778">
            <w:pPr>
              <w:spacing w:line="240" w:lineRule="exact"/>
              <w:ind w:firstLine="420"/>
              <w:jc w:val="center"/>
              <w:rPr>
                <w:rFonts w:ascii="宋体" w:hAnsi="宋体" w:cs="宋体"/>
                <w:color w:val="auto"/>
                <w:sz w:val="21"/>
                <w:szCs w:val="21"/>
                <w:highlight w:val="none"/>
              </w:rPr>
            </w:pPr>
          </w:p>
        </w:tc>
        <w:tc>
          <w:tcPr>
            <w:tcW w:w="953" w:type="dxa"/>
            <w:vAlign w:val="center"/>
          </w:tcPr>
          <w:p w14:paraId="1A154E7F">
            <w:pPr>
              <w:spacing w:line="240" w:lineRule="exact"/>
              <w:ind w:firstLine="420"/>
              <w:jc w:val="center"/>
              <w:rPr>
                <w:rFonts w:ascii="宋体" w:hAnsi="宋体" w:cs="宋体"/>
                <w:color w:val="auto"/>
                <w:sz w:val="21"/>
                <w:szCs w:val="21"/>
                <w:highlight w:val="none"/>
              </w:rPr>
            </w:pPr>
          </w:p>
        </w:tc>
        <w:tc>
          <w:tcPr>
            <w:tcW w:w="1031" w:type="dxa"/>
            <w:vAlign w:val="center"/>
          </w:tcPr>
          <w:p w14:paraId="66CC301F">
            <w:pPr>
              <w:spacing w:line="240" w:lineRule="exact"/>
              <w:ind w:firstLine="420"/>
              <w:jc w:val="center"/>
              <w:rPr>
                <w:rFonts w:ascii="宋体" w:hAnsi="宋体" w:cs="宋体"/>
                <w:color w:val="auto"/>
                <w:sz w:val="21"/>
                <w:szCs w:val="21"/>
                <w:highlight w:val="none"/>
              </w:rPr>
            </w:pPr>
          </w:p>
        </w:tc>
      </w:tr>
      <w:tr w14:paraId="737B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1D5F7CFA">
            <w:pPr>
              <w:spacing w:line="240" w:lineRule="exact"/>
              <w:ind w:firstLine="420"/>
              <w:jc w:val="center"/>
              <w:rPr>
                <w:rFonts w:ascii="宋体" w:hAnsi="宋体" w:cs="宋体"/>
                <w:color w:val="auto"/>
                <w:sz w:val="21"/>
                <w:szCs w:val="21"/>
                <w:highlight w:val="none"/>
              </w:rPr>
            </w:pPr>
          </w:p>
        </w:tc>
        <w:tc>
          <w:tcPr>
            <w:tcW w:w="1050" w:type="dxa"/>
            <w:vAlign w:val="center"/>
          </w:tcPr>
          <w:p w14:paraId="602EEEE7">
            <w:pPr>
              <w:spacing w:line="240" w:lineRule="exact"/>
              <w:ind w:firstLine="420"/>
              <w:jc w:val="center"/>
              <w:rPr>
                <w:rFonts w:ascii="宋体" w:hAnsi="宋体" w:cs="宋体"/>
                <w:color w:val="auto"/>
                <w:sz w:val="21"/>
                <w:szCs w:val="21"/>
                <w:highlight w:val="none"/>
              </w:rPr>
            </w:pPr>
          </w:p>
        </w:tc>
        <w:tc>
          <w:tcPr>
            <w:tcW w:w="1041" w:type="dxa"/>
            <w:vAlign w:val="center"/>
          </w:tcPr>
          <w:p w14:paraId="1D3B8CBC">
            <w:pPr>
              <w:spacing w:line="240" w:lineRule="exact"/>
              <w:ind w:firstLine="420"/>
              <w:jc w:val="center"/>
              <w:rPr>
                <w:rFonts w:ascii="宋体" w:hAnsi="宋体" w:cs="宋体"/>
                <w:color w:val="auto"/>
                <w:sz w:val="21"/>
                <w:szCs w:val="21"/>
                <w:highlight w:val="none"/>
              </w:rPr>
            </w:pPr>
          </w:p>
        </w:tc>
        <w:tc>
          <w:tcPr>
            <w:tcW w:w="1647" w:type="dxa"/>
            <w:vAlign w:val="center"/>
          </w:tcPr>
          <w:p w14:paraId="09DD5B9E">
            <w:pPr>
              <w:spacing w:line="240" w:lineRule="exact"/>
              <w:ind w:firstLine="420"/>
              <w:jc w:val="center"/>
              <w:rPr>
                <w:rFonts w:ascii="宋体" w:hAnsi="宋体" w:cs="宋体"/>
                <w:color w:val="auto"/>
                <w:sz w:val="21"/>
                <w:szCs w:val="21"/>
                <w:highlight w:val="none"/>
              </w:rPr>
            </w:pPr>
          </w:p>
        </w:tc>
        <w:tc>
          <w:tcPr>
            <w:tcW w:w="1463" w:type="dxa"/>
            <w:vAlign w:val="center"/>
          </w:tcPr>
          <w:p w14:paraId="13308E3B">
            <w:pPr>
              <w:spacing w:line="240" w:lineRule="exact"/>
              <w:ind w:firstLine="420"/>
              <w:jc w:val="center"/>
              <w:rPr>
                <w:rFonts w:ascii="宋体" w:hAnsi="宋体" w:cs="宋体"/>
                <w:color w:val="auto"/>
                <w:sz w:val="21"/>
                <w:szCs w:val="21"/>
                <w:highlight w:val="none"/>
              </w:rPr>
            </w:pPr>
          </w:p>
        </w:tc>
        <w:tc>
          <w:tcPr>
            <w:tcW w:w="1717" w:type="dxa"/>
            <w:vAlign w:val="center"/>
          </w:tcPr>
          <w:p w14:paraId="57FD1E9C">
            <w:pPr>
              <w:spacing w:line="240" w:lineRule="exact"/>
              <w:ind w:firstLine="420"/>
              <w:jc w:val="center"/>
              <w:rPr>
                <w:rFonts w:ascii="宋体" w:hAnsi="宋体" w:cs="宋体"/>
                <w:color w:val="auto"/>
                <w:sz w:val="21"/>
                <w:szCs w:val="21"/>
                <w:highlight w:val="none"/>
              </w:rPr>
            </w:pPr>
          </w:p>
        </w:tc>
        <w:tc>
          <w:tcPr>
            <w:tcW w:w="953" w:type="dxa"/>
            <w:vAlign w:val="center"/>
          </w:tcPr>
          <w:p w14:paraId="62468E8E">
            <w:pPr>
              <w:spacing w:line="240" w:lineRule="exact"/>
              <w:ind w:firstLine="420"/>
              <w:jc w:val="center"/>
              <w:rPr>
                <w:rFonts w:ascii="宋体" w:hAnsi="宋体" w:cs="宋体"/>
                <w:color w:val="auto"/>
                <w:sz w:val="21"/>
                <w:szCs w:val="21"/>
                <w:highlight w:val="none"/>
              </w:rPr>
            </w:pPr>
          </w:p>
        </w:tc>
        <w:tc>
          <w:tcPr>
            <w:tcW w:w="1031" w:type="dxa"/>
            <w:vAlign w:val="center"/>
          </w:tcPr>
          <w:p w14:paraId="0D7F0843">
            <w:pPr>
              <w:spacing w:line="240" w:lineRule="exact"/>
              <w:ind w:firstLine="420"/>
              <w:jc w:val="center"/>
              <w:rPr>
                <w:rFonts w:ascii="宋体" w:hAnsi="宋体" w:cs="宋体"/>
                <w:color w:val="auto"/>
                <w:sz w:val="21"/>
                <w:szCs w:val="21"/>
                <w:highlight w:val="none"/>
              </w:rPr>
            </w:pPr>
          </w:p>
        </w:tc>
      </w:tr>
      <w:tr w14:paraId="2ED4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60A13E4B">
            <w:pPr>
              <w:spacing w:line="240" w:lineRule="exact"/>
              <w:ind w:firstLine="420"/>
              <w:jc w:val="center"/>
              <w:rPr>
                <w:rFonts w:ascii="宋体" w:hAnsi="宋体" w:cs="宋体"/>
                <w:color w:val="auto"/>
                <w:sz w:val="21"/>
                <w:szCs w:val="21"/>
                <w:highlight w:val="none"/>
              </w:rPr>
            </w:pPr>
          </w:p>
        </w:tc>
        <w:tc>
          <w:tcPr>
            <w:tcW w:w="1050" w:type="dxa"/>
            <w:vAlign w:val="center"/>
          </w:tcPr>
          <w:p w14:paraId="06A2EBA3">
            <w:pPr>
              <w:spacing w:line="240" w:lineRule="exact"/>
              <w:ind w:firstLine="420"/>
              <w:jc w:val="center"/>
              <w:rPr>
                <w:rFonts w:ascii="宋体" w:hAnsi="宋体" w:cs="宋体"/>
                <w:color w:val="auto"/>
                <w:sz w:val="21"/>
                <w:szCs w:val="21"/>
                <w:highlight w:val="none"/>
              </w:rPr>
            </w:pPr>
          </w:p>
        </w:tc>
        <w:tc>
          <w:tcPr>
            <w:tcW w:w="1041" w:type="dxa"/>
            <w:vAlign w:val="center"/>
          </w:tcPr>
          <w:p w14:paraId="45B1FA93">
            <w:pPr>
              <w:spacing w:line="240" w:lineRule="exact"/>
              <w:ind w:firstLine="420"/>
              <w:jc w:val="center"/>
              <w:rPr>
                <w:rFonts w:ascii="宋体" w:hAnsi="宋体" w:cs="宋体"/>
                <w:color w:val="auto"/>
                <w:sz w:val="21"/>
                <w:szCs w:val="21"/>
                <w:highlight w:val="none"/>
              </w:rPr>
            </w:pPr>
          </w:p>
        </w:tc>
        <w:tc>
          <w:tcPr>
            <w:tcW w:w="1647" w:type="dxa"/>
            <w:vAlign w:val="center"/>
          </w:tcPr>
          <w:p w14:paraId="2CF9336E">
            <w:pPr>
              <w:spacing w:line="240" w:lineRule="exact"/>
              <w:ind w:firstLine="420"/>
              <w:jc w:val="center"/>
              <w:rPr>
                <w:rFonts w:ascii="宋体" w:hAnsi="宋体" w:cs="宋体"/>
                <w:color w:val="auto"/>
                <w:sz w:val="21"/>
                <w:szCs w:val="21"/>
                <w:highlight w:val="none"/>
              </w:rPr>
            </w:pPr>
          </w:p>
        </w:tc>
        <w:tc>
          <w:tcPr>
            <w:tcW w:w="1463" w:type="dxa"/>
            <w:vAlign w:val="center"/>
          </w:tcPr>
          <w:p w14:paraId="50017CA3">
            <w:pPr>
              <w:spacing w:line="240" w:lineRule="exact"/>
              <w:ind w:firstLine="420"/>
              <w:jc w:val="center"/>
              <w:rPr>
                <w:rFonts w:ascii="宋体" w:hAnsi="宋体" w:cs="宋体"/>
                <w:color w:val="auto"/>
                <w:sz w:val="21"/>
                <w:szCs w:val="21"/>
                <w:highlight w:val="none"/>
              </w:rPr>
            </w:pPr>
          </w:p>
        </w:tc>
        <w:tc>
          <w:tcPr>
            <w:tcW w:w="1717" w:type="dxa"/>
            <w:vAlign w:val="center"/>
          </w:tcPr>
          <w:p w14:paraId="41CECC29">
            <w:pPr>
              <w:spacing w:line="240" w:lineRule="exact"/>
              <w:ind w:firstLine="420"/>
              <w:jc w:val="center"/>
              <w:rPr>
                <w:rFonts w:ascii="宋体" w:hAnsi="宋体" w:cs="宋体"/>
                <w:color w:val="auto"/>
                <w:sz w:val="21"/>
                <w:szCs w:val="21"/>
                <w:highlight w:val="none"/>
              </w:rPr>
            </w:pPr>
          </w:p>
        </w:tc>
        <w:tc>
          <w:tcPr>
            <w:tcW w:w="953" w:type="dxa"/>
            <w:vAlign w:val="center"/>
          </w:tcPr>
          <w:p w14:paraId="1841FD04">
            <w:pPr>
              <w:spacing w:line="240" w:lineRule="exact"/>
              <w:ind w:firstLine="420"/>
              <w:jc w:val="center"/>
              <w:rPr>
                <w:rFonts w:ascii="宋体" w:hAnsi="宋体" w:cs="宋体"/>
                <w:color w:val="auto"/>
                <w:sz w:val="21"/>
                <w:szCs w:val="21"/>
                <w:highlight w:val="none"/>
              </w:rPr>
            </w:pPr>
          </w:p>
        </w:tc>
        <w:tc>
          <w:tcPr>
            <w:tcW w:w="1031" w:type="dxa"/>
            <w:vAlign w:val="center"/>
          </w:tcPr>
          <w:p w14:paraId="4933D30F">
            <w:pPr>
              <w:spacing w:line="240" w:lineRule="exact"/>
              <w:ind w:firstLine="420"/>
              <w:jc w:val="center"/>
              <w:rPr>
                <w:rFonts w:ascii="宋体" w:hAnsi="宋体" w:cs="宋体"/>
                <w:color w:val="auto"/>
                <w:sz w:val="21"/>
                <w:szCs w:val="21"/>
                <w:highlight w:val="none"/>
              </w:rPr>
            </w:pPr>
          </w:p>
        </w:tc>
      </w:tr>
      <w:tr w14:paraId="3EE2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324B15A7">
            <w:pPr>
              <w:spacing w:line="240" w:lineRule="exact"/>
              <w:ind w:firstLine="420"/>
              <w:jc w:val="center"/>
              <w:rPr>
                <w:rFonts w:ascii="宋体" w:hAnsi="宋体" w:cs="宋体"/>
                <w:color w:val="auto"/>
                <w:sz w:val="21"/>
                <w:szCs w:val="21"/>
                <w:highlight w:val="none"/>
              </w:rPr>
            </w:pPr>
          </w:p>
        </w:tc>
        <w:tc>
          <w:tcPr>
            <w:tcW w:w="1050" w:type="dxa"/>
            <w:vAlign w:val="center"/>
          </w:tcPr>
          <w:p w14:paraId="103AFB9F">
            <w:pPr>
              <w:spacing w:line="240" w:lineRule="exact"/>
              <w:ind w:firstLine="420"/>
              <w:jc w:val="center"/>
              <w:rPr>
                <w:rFonts w:ascii="宋体" w:hAnsi="宋体" w:cs="宋体"/>
                <w:color w:val="auto"/>
                <w:sz w:val="21"/>
                <w:szCs w:val="21"/>
                <w:highlight w:val="none"/>
              </w:rPr>
            </w:pPr>
          </w:p>
        </w:tc>
        <w:tc>
          <w:tcPr>
            <w:tcW w:w="1041" w:type="dxa"/>
            <w:vAlign w:val="center"/>
          </w:tcPr>
          <w:p w14:paraId="3C06FE62">
            <w:pPr>
              <w:spacing w:line="240" w:lineRule="exact"/>
              <w:ind w:firstLine="420"/>
              <w:jc w:val="center"/>
              <w:rPr>
                <w:rFonts w:ascii="宋体" w:hAnsi="宋体" w:cs="宋体"/>
                <w:color w:val="auto"/>
                <w:sz w:val="21"/>
                <w:szCs w:val="21"/>
                <w:highlight w:val="none"/>
              </w:rPr>
            </w:pPr>
          </w:p>
        </w:tc>
        <w:tc>
          <w:tcPr>
            <w:tcW w:w="1647" w:type="dxa"/>
            <w:vAlign w:val="center"/>
          </w:tcPr>
          <w:p w14:paraId="398C48E2">
            <w:pPr>
              <w:spacing w:line="240" w:lineRule="exact"/>
              <w:ind w:firstLine="420"/>
              <w:jc w:val="center"/>
              <w:rPr>
                <w:rFonts w:ascii="宋体" w:hAnsi="宋体" w:cs="宋体"/>
                <w:color w:val="auto"/>
                <w:sz w:val="21"/>
                <w:szCs w:val="21"/>
                <w:highlight w:val="none"/>
              </w:rPr>
            </w:pPr>
          </w:p>
        </w:tc>
        <w:tc>
          <w:tcPr>
            <w:tcW w:w="1463" w:type="dxa"/>
            <w:vAlign w:val="center"/>
          </w:tcPr>
          <w:p w14:paraId="52B8E936">
            <w:pPr>
              <w:spacing w:line="240" w:lineRule="exact"/>
              <w:ind w:firstLine="420"/>
              <w:jc w:val="center"/>
              <w:rPr>
                <w:rFonts w:ascii="宋体" w:hAnsi="宋体" w:cs="宋体"/>
                <w:color w:val="auto"/>
                <w:sz w:val="21"/>
                <w:szCs w:val="21"/>
                <w:highlight w:val="none"/>
              </w:rPr>
            </w:pPr>
          </w:p>
        </w:tc>
        <w:tc>
          <w:tcPr>
            <w:tcW w:w="1717" w:type="dxa"/>
            <w:vAlign w:val="center"/>
          </w:tcPr>
          <w:p w14:paraId="5E49A493">
            <w:pPr>
              <w:spacing w:line="240" w:lineRule="exact"/>
              <w:ind w:firstLine="420"/>
              <w:jc w:val="center"/>
              <w:rPr>
                <w:rFonts w:ascii="宋体" w:hAnsi="宋体" w:cs="宋体"/>
                <w:color w:val="auto"/>
                <w:sz w:val="21"/>
                <w:szCs w:val="21"/>
                <w:highlight w:val="none"/>
              </w:rPr>
            </w:pPr>
          </w:p>
        </w:tc>
        <w:tc>
          <w:tcPr>
            <w:tcW w:w="953" w:type="dxa"/>
            <w:vAlign w:val="center"/>
          </w:tcPr>
          <w:p w14:paraId="0F631A93">
            <w:pPr>
              <w:spacing w:line="240" w:lineRule="exact"/>
              <w:ind w:firstLine="420"/>
              <w:jc w:val="center"/>
              <w:rPr>
                <w:rFonts w:ascii="宋体" w:hAnsi="宋体" w:cs="宋体"/>
                <w:color w:val="auto"/>
                <w:sz w:val="21"/>
                <w:szCs w:val="21"/>
                <w:highlight w:val="none"/>
              </w:rPr>
            </w:pPr>
          </w:p>
        </w:tc>
        <w:tc>
          <w:tcPr>
            <w:tcW w:w="1031" w:type="dxa"/>
            <w:vAlign w:val="center"/>
          </w:tcPr>
          <w:p w14:paraId="39C6CD7B">
            <w:pPr>
              <w:spacing w:line="240" w:lineRule="exact"/>
              <w:ind w:firstLine="420"/>
              <w:jc w:val="center"/>
              <w:rPr>
                <w:rFonts w:ascii="宋体" w:hAnsi="宋体" w:cs="宋体"/>
                <w:color w:val="auto"/>
                <w:sz w:val="21"/>
                <w:szCs w:val="21"/>
                <w:highlight w:val="none"/>
              </w:rPr>
            </w:pPr>
          </w:p>
        </w:tc>
      </w:tr>
      <w:tr w14:paraId="1944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2028441C">
            <w:pPr>
              <w:spacing w:line="240" w:lineRule="exact"/>
              <w:ind w:firstLine="420"/>
              <w:jc w:val="center"/>
              <w:rPr>
                <w:rFonts w:ascii="宋体" w:hAnsi="宋体" w:cs="宋体"/>
                <w:color w:val="auto"/>
                <w:sz w:val="21"/>
                <w:szCs w:val="21"/>
                <w:highlight w:val="none"/>
              </w:rPr>
            </w:pPr>
          </w:p>
        </w:tc>
        <w:tc>
          <w:tcPr>
            <w:tcW w:w="1050" w:type="dxa"/>
            <w:vAlign w:val="center"/>
          </w:tcPr>
          <w:p w14:paraId="0CCA2CB9">
            <w:pPr>
              <w:spacing w:line="240" w:lineRule="exact"/>
              <w:ind w:firstLine="420"/>
              <w:jc w:val="center"/>
              <w:rPr>
                <w:rFonts w:ascii="宋体" w:hAnsi="宋体" w:cs="宋体"/>
                <w:color w:val="auto"/>
                <w:sz w:val="21"/>
                <w:szCs w:val="21"/>
                <w:highlight w:val="none"/>
              </w:rPr>
            </w:pPr>
          </w:p>
        </w:tc>
        <w:tc>
          <w:tcPr>
            <w:tcW w:w="1041" w:type="dxa"/>
            <w:vAlign w:val="center"/>
          </w:tcPr>
          <w:p w14:paraId="3D772275">
            <w:pPr>
              <w:spacing w:line="240" w:lineRule="exact"/>
              <w:ind w:firstLine="420"/>
              <w:jc w:val="center"/>
              <w:rPr>
                <w:rFonts w:ascii="宋体" w:hAnsi="宋体" w:cs="宋体"/>
                <w:color w:val="auto"/>
                <w:sz w:val="21"/>
                <w:szCs w:val="21"/>
                <w:highlight w:val="none"/>
              </w:rPr>
            </w:pPr>
          </w:p>
        </w:tc>
        <w:tc>
          <w:tcPr>
            <w:tcW w:w="1647" w:type="dxa"/>
            <w:vAlign w:val="center"/>
          </w:tcPr>
          <w:p w14:paraId="2B15F2D4">
            <w:pPr>
              <w:spacing w:line="240" w:lineRule="exact"/>
              <w:ind w:firstLine="420"/>
              <w:jc w:val="center"/>
              <w:rPr>
                <w:rFonts w:ascii="宋体" w:hAnsi="宋体" w:cs="宋体"/>
                <w:color w:val="auto"/>
                <w:sz w:val="21"/>
                <w:szCs w:val="21"/>
                <w:highlight w:val="none"/>
              </w:rPr>
            </w:pPr>
          </w:p>
        </w:tc>
        <w:tc>
          <w:tcPr>
            <w:tcW w:w="1463" w:type="dxa"/>
            <w:vAlign w:val="center"/>
          </w:tcPr>
          <w:p w14:paraId="58C28A90">
            <w:pPr>
              <w:spacing w:line="240" w:lineRule="exact"/>
              <w:ind w:firstLine="420"/>
              <w:jc w:val="center"/>
              <w:rPr>
                <w:rFonts w:ascii="宋体" w:hAnsi="宋体" w:cs="宋体"/>
                <w:color w:val="auto"/>
                <w:sz w:val="21"/>
                <w:szCs w:val="21"/>
                <w:highlight w:val="none"/>
              </w:rPr>
            </w:pPr>
          </w:p>
        </w:tc>
        <w:tc>
          <w:tcPr>
            <w:tcW w:w="1717" w:type="dxa"/>
            <w:vAlign w:val="center"/>
          </w:tcPr>
          <w:p w14:paraId="58F3F6F7">
            <w:pPr>
              <w:spacing w:line="240" w:lineRule="exact"/>
              <w:ind w:firstLine="420"/>
              <w:jc w:val="center"/>
              <w:rPr>
                <w:rFonts w:ascii="宋体" w:hAnsi="宋体" w:cs="宋体"/>
                <w:color w:val="auto"/>
                <w:sz w:val="21"/>
                <w:szCs w:val="21"/>
                <w:highlight w:val="none"/>
              </w:rPr>
            </w:pPr>
          </w:p>
        </w:tc>
        <w:tc>
          <w:tcPr>
            <w:tcW w:w="953" w:type="dxa"/>
            <w:vAlign w:val="center"/>
          </w:tcPr>
          <w:p w14:paraId="41C7B60E">
            <w:pPr>
              <w:spacing w:line="240" w:lineRule="exact"/>
              <w:ind w:firstLine="420"/>
              <w:jc w:val="center"/>
              <w:rPr>
                <w:rFonts w:ascii="宋体" w:hAnsi="宋体" w:cs="宋体"/>
                <w:color w:val="auto"/>
                <w:sz w:val="21"/>
                <w:szCs w:val="21"/>
                <w:highlight w:val="none"/>
              </w:rPr>
            </w:pPr>
          </w:p>
        </w:tc>
        <w:tc>
          <w:tcPr>
            <w:tcW w:w="1031" w:type="dxa"/>
            <w:vAlign w:val="center"/>
          </w:tcPr>
          <w:p w14:paraId="1C54528C">
            <w:pPr>
              <w:spacing w:line="240" w:lineRule="exact"/>
              <w:ind w:firstLine="420"/>
              <w:jc w:val="center"/>
              <w:rPr>
                <w:rFonts w:ascii="宋体" w:hAnsi="宋体" w:cs="宋体"/>
                <w:color w:val="auto"/>
                <w:sz w:val="21"/>
                <w:szCs w:val="21"/>
                <w:highlight w:val="none"/>
              </w:rPr>
            </w:pPr>
          </w:p>
        </w:tc>
      </w:tr>
      <w:tr w14:paraId="6542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78E3A20D">
            <w:pPr>
              <w:spacing w:line="240" w:lineRule="exact"/>
              <w:ind w:firstLine="420"/>
              <w:jc w:val="center"/>
              <w:rPr>
                <w:rFonts w:ascii="宋体" w:hAnsi="宋体" w:cs="宋体"/>
                <w:color w:val="auto"/>
                <w:sz w:val="21"/>
                <w:szCs w:val="21"/>
                <w:highlight w:val="none"/>
              </w:rPr>
            </w:pPr>
          </w:p>
        </w:tc>
        <w:tc>
          <w:tcPr>
            <w:tcW w:w="1050" w:type="dxa"/>
            <w:vAlign w:val="center"/>
          </w:tcPr>
          <w:p w14:paraId="18B08744">
            <w:pPr>
              <w:spacing w:line="240" w:lineRule="exact"/>
              <w:ind w:firstLine="420"/>
              <w:jc w:val="center"/>
              <w:rPr>
                <w:rFonts w:ascii="宋体" w:hAnsi="宋体" w:cs="宋体"/>
                <w:color w:val="auto"/>
                <w:sz w:val="21"/>
                <w:szCs w:val="21"/>
                <w:highlight w:val="none"/>
              </w:rPr>
            </w:pPr>
          </w:p>
        </w:tc>
        <w:tc>
          <w:tcPr>
            <w:tcW w:w="1041" w:type="dxa"/>
            <w:vAlign w:val="center"/>
          </w:tcPr>
          <w:p w14:paraId="7D066636">
            <w:pPr>
              <w:spacing w:line="240" w:lineRule="exact"/>
              <w:ind w:firstLine="420"/>
              <w:jc w:val="center"/>
              <w:rPr>
                <w:rFonts w:ascii="宋体" w:hAnsi="宋体" w:cs="宋体"/>
                <w:color w:val="auto"/>
                <w:sz w:val="21"/>
                <w:szCs w:val="21"/>
                <w:highlight w:val="none"/>
              </w:rPr>
            </w:pPr>
          </w:p>
        </w:tc>
        <w:tc>
          <w:tcPr>
            <w:tcW w:w="1647" w:type="dxa"/>
            <w:vAlign w:val="center"/>
          </w:tcPr>
          <w:p w14:paraId="2820400A">
            <w:pPr>
              <w:spacing w:line="240" w:lineRule="exact"/>
              <w:ind w:firstLine="420"/>
              <w:jc w:val="center"/>
              <w:rPr>
                <w:rFonts w:ascii="宋体" w:hAnsi="宋体" w:cs="宋体"/>
                <w:color w:val="auto"/>
                <w:sz w:val="21"/>
                <w:szCs w:val="21"/>
                <w:highlight w:val="none"/>
              </w:rPr>
            </w:pPr>
          </w:p>
        </w:tc>
        <w:tc>
          <w:tcPr>
            <w:tcW w:w="1463" w:type="dxa"/>
            <w:vAlign w:val="center"/>
          </w:tcPr>
          <w:p w14:paraId="5A6951A6">
            <w:pPr>
              <w:spacing w:line="240" w:lineRule="exact"/>
              <w:ind w:firstLine="420"/>
              <w:jc w:val="center"/>
              <w:rPr>
                <w:rFonts w:ascii="宋体" w:hAnsi="宋体" w:cs="宋体"/>
                <w:color w:val="auto"/>
                <w:sz w:val="21"/>
                <w:szCs w:val="21"/>
                <w:highlight w:val="none"/>
              </w:rPr>
            </w:pPr>
          </w:p>
        </w:tc>
        <w:tc>
          <w:tcPr>
            <w:tcW w:w="1717" w:type="dxa"/>
            <w:vAlign w:val="center"/>
          </w:tcPr>
          <w:p w14:paraId="0C002226">
            <w:pPr>
              <w:spacing w:line="240" w:lineRule="exact"/>
              <w:ind w:firstLine="420"/>
              <w:jc w:val="center"/>
              <w:rPr>
                <w:rFonts w:ascii="宋体" w:hAnsi="宋体" w:cs="宋体"/>
                <w:color w:val="auto"/>
                <w:sz w:val="21"/>
                <w:szCs w:val="21"/>
                <w:highlight w:val="none"/>
              </w:rPr>
            </w:pPr>
          </w:p>
        </w:tc>
        <w:tc>
          <w:tcPr>
            <w:tcW w:w="953" w:type="dxa"/>
            <w:vAlign w:val="center"/>
          </w:tcPr>
          <w:p w14:paraId="704C50A4">
            <w:pPr>
              <w:spacing w:line="240" w:lineRule="exact"/>
              <w:ind w:firstLine="420"/>
              <w:jc w:val="center"/>
              <w:rPr>
                <w:rFonts w:ascii="宋体" w:hAnsi="宋体" w:cs="宋体"/>
                <w:color w:val="auto"/>
                <w:sz w:val="21"/>
                <w:szCs w:val="21"/>
                <w:highlight w:val="none"/>
              </w:rPr>
            </w:pPr>
          </w:p>
        </w:tc>
        <w:tc>
          <w:tcPr>
            <w:tcW w:w="1031" w:type="dxa"/>
            <w:vAlign w:val="center"/>
          </w:tcPr>
          <w:p w14:paraId="02576DBB">
            <w:pPr>
              <w:spacing w:line="240" w:lineRule="exact"/>
              <w:ind w:firstLine="420"/>
              <w:jc w:val="center"/>
              <w:rPr>
                <w:rFonts w:ascii="宋体" w:hAnsi="宋体" w:cs="宋体"/>
                <w:color w:val="auto"/>
                <w:sz w:val="21"/>
                <w:szCs w:val="21"/>
                <w:highlight w:val="none"/>
              </w:rPr>
            </w:pPr>
          </w:p>
        </w:tc>
      </w:tr>
      <w:tr w14:paraId="31B5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1AB65188">
            <w:pPr>
              <w:spacing w:line="240" w:lineRule="exact"/>
              <w:ind w:firstLine="420"/>
              <w:jc w:val="center"/>
              <w:rPr>
                <w:rFonts w:ascii="宋体" w:hAnsi="宋体" w:cs="宋体"/>
                <w:color w:val="auto"/>
                <w:sz w:val="21"/>
                <w:szCs w:val="21"/>
                <w:highlight w:val="none"/>
              </w:rPr>
            </w:pPr>
          </w:p>
        </w:tc>
        <w:tc>
          <w:tcPr>
            <w:tcW w:w="1050" w:type="dxa"/>
            <w:vAlign w:val="center"/>
          </w:tcPr>
          <w:p w14:paraId="7DE47ECA">
            <w:pPr>
              <w:spacing w:line="240" w:lineRule="exact"/>
              <w:ind w:firstLine="420"/>
              <w:jc w:val="center"/>
              <w:rPr>
                <w:rFonts w:ascii="宋体" w:hAnsi="宋体" w:cs="宋体"/>
                <w:color w:val="auto"/>
                <w:sz w:val="21"/>
                <w:szCs w:val="21"/>
                <w:highlight w:val="none"/>
              </w:rPr>
            </w:pPr>
          </w:p>
        </w:tc>
        <w:tc>
          <w:tcPr>
            <w:tcW w:w="1041" w:type="dxa"/>
            <w:vAlign w:val="center"/>
          </w:tcPr>
          <w:p w14:paraId="2603AFCB">
            <w:pPr>
              <w:spacing w:line="240" w:lineRule="exact"/>
              <w:ind w:firstLine="420"/>
              <w:jc w:val="center"/>
              <w:rPr>
                <w:rFonts w:ascii="宋体" w:hAnsi="宋体" w:cs="宋体"/>
                <w:color w:val="auto"/>
                <w:sz w:val="21"/>
                <w:szCs w:val="21"/>
                <w:highlight w:val="none"/>
              </w:rPr>
            </w:pPr>
          </w:p>
        </w:tc>
        <w:tc>
          <w:tcPr>
            <w:tcW w:w="1647" w:type="dxa"/>
            <w:vAlign w:val="center"/>
          </w:tcPr>
          <w:p w14:paraId="7A397FA2">
            <w:pPr>
              <w:spacing w:line="240" w:lineRule="exact"/>
              <w:ind w:firstLine="420"/>
              <w:jc w:val="center"/>
              <w:rPr>
                <w:rFonts w:ascii="宋体" w:hAnsi="宋体" w:cs="宋体"/>
                <w:color w:val="auto"/>
                <w:sz w:val="21"/>
                <w:szCs w:val="21"/>
                <w:highlight w:val="none"/>
              </w:rPr>
            </w:pPr>
          </w:p>
        </w:tc>
        <w:tc>
          <w:tcPr>
            <w:tcW w:w="1463" w:type="dxa"/>
            <w:vAlign w:val="center"/>
          </w:tcPr>
          <w:p w14:paraId="05ACA114">
            <w:pPr>
              <w:spacing w:line="240" w:lineRule="exact"/>
              <w:ind w:firstLine="420"/>
              <w:jc w:val="center"/>
              <w:rPr>
                <w:rFonts w:ascii="宋体" w:hAnsi="宋体" w:cs="宋体"/>
                <w:color w:val="auto"/>
                <w:sz w:val="21"/>
                <w:szCs w:val="21"/>
                <w:highlight w:val="none"/>
              </w:rPr>
            </w:pPr>
          </w:p>
        </w:tc>
        <w:tc>
          <w:tcPr>
            <w:tcW w:w="1717" w:type="dxa"/>
            <w:vAlign w:val="center"/>
          </w:tcPr>
          <w:p w14:paraId="2B47D132">
            <w:pPr>
              <w:spacing w:line="240" w:lineRule="exact"/>
              <w:ind w:firstLine="420"/>
              <w:jc w:val="center"/>
              <w:rPr>
                <w:rFonts w:ascii="宋体" w:hAnsi="宋体" w:cs="宋体"/>
                <w:color w:val="auto"/>
                <w:sz w:val="21"/>
                <w:szCs w:val="21"/>
                <w:highlight w:val="none"/>
              </w:rPr>
            </w:pPr>
          </w:p>
        </w:tc>
        <w:tc>
          <w:tcPr>
            <w:tcW w:w="953" w:type="dxa"/>
            <w:vAlign w:val="center"/>
          </w:tcPr>
          <w:p w14:paraId="46D37735">
            <w:pPr>
              <w:spacing w:line="240" w:lineRule="exact"/>
              <w:ind w:firstLine="420"/>
              <w:jc w:val="center"/>
              <w:rPr>
                <w:rFonts w:ascii="宋体" w:hAnsi="宋体" w:cs="宋体"/>
                <w:color w:val="auto"/>
                <w:sz w:val="21"/>
                <w:szCs w:val="21"/>
                <w:highlight w:val="none"/>
              </w:rPr>
            </w:pPr>
          </w:p>
        </w:tc>
        <w:tc>
          <w:tcPr>
            <w:tcW w:w="1031" w:type="dxa"/>
            <w:vAlign w:val="center"/>
          </w:tcPr>
          <w:p w14:paraId="78586B6A">
            <w:pPr>
              <w:spacing w:line="240" w:lineRule="exact"/>
              <w:ind w:firstLine="420"/>
              <w:jc w:val="center"/>
              <w:rPr>
                <w:rFonts w:ascii="宋体" w:hAnsi="宋体" w:cs="宋体"/>
                <w:color w:val="auto"/>
                <w:sz w:val="21"/>
                <w:szCs w:val="21"/>
                <w:highlight w:val="none"/>
              </w:rPr>
            </w:pPr>
          </w:p>
        </w:tc>
      </w:tr>
      <w:tr w14:paraId="17A3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6D8D164F">
            <w:pPr>
              <w:spacing w:line="240" w:lineRule="exact"/>
              <w:ind w:firstLine="420"/>
              <w:jc w:val="center"/>
              <w:rPr>
                <w:rFonts w:ascii="宋体" w:hAnsi="宋体" w:cs="宋体"/>
                <w:color w:val="auto"/>
                <w:sz w:val="21"/>
                <w:szCs w:val="21"/>
                <w:highlight w:val="none"/>
              </w:rPr>
            </w:pPr>
          </w:p>
        </w:tc>
        <w:tc>
          <w:tcPr>
            <w:tcW w:w="1050" w:type="dxa"/>
            <w:vAlign w:val="center"/>
          </w:tcPr>
          <w:p w14:paraId="78A898FA">
            <w:pPr>
              <w:spacing w:line="240" w:lineRule="exact"/>
              <w:ind w:firstLine="420"/>
              <w:jc w:val="center"/>
              <w:rPr>
                <w:rFonts w:ascii="宋体" w:hAnsi="宋体" w:cs="宋体"/>
                <w:color w:val="auto"/>
                <w:sz w:val="21"/>
                <w:szCs w:val="21"/>
                <w:highlight w:val="none"/>
              </w:rPr>
            </w:pPr>
          </w:p>
        </w:tc>
        <w:tc>
          <w:tcPr>
            <w:tcW w:w="1041" w:type="dxa"/>
            <w:vAlign w:val="center"/>
          </w:tcPr>
          <w:p w14:paraId="5644D529">
            <w:pPr>
              <w:spacing w:line="240" w:lineRule="exact"/>
              <w:ind w:firstLine="420"/>
              <w:jc w:val="center"/>
              <w:rPr>
                <w:rFonts w:ascii="宋体" w:hAnsi="宋体" w:cs="宋体"/>
                <w:color w:val="auto"/>
                <w:sz w:val="21"/>
                <w:szCs w:val="21"/>
                <w:highlight w:val="none"/>
              </w:rPr>
            </w:pPr>
          </w:p>
        </w:tc>
        <w:tc>
          <w:tcPr>
            <w:tcW w:w="1647" w:type="dxa"/>
            <w:vAlign w:val="center"/>
          </w:tcPr>
          <w:p w14:paraId="18AE4C26">
            <w:pPr>
              <w:spacing w:line="240" w:lineRule="exact"/>
              <w:ind w:firstLine="420"/>
              <w:jc w:val="center"/>
              <w:rPr>
                <w:rFonts w:ascii="宋体" w:hAnsi="宋体" w:cs="宋体"/>
                <w:color w:val="auto"/>
                <w:sz w:val="21"/>
                <w:szCs w:val="21"/>
                <w:highlight w:val="none"/>
              </w:rPr>
            </w:pPr>
          </w:p>
        </w:tc>
        <w:tc>
          <w:tcPr>
            <w:tcW w:w="1463" w:type="dxa"/>
            <w:vAlign w:val="center"/>
          </w:tcPr>
          <w:p w14:paraId="3FEB7942">
            <w:pPr>
              <w:spacing w:line="240" w:lineRule="exact"/>
              <w:ind w:firstLine="420"/>
              <w:jc w:val="center"/>
              <w:rPr>
                <w:rFonts w:ascii="宋体" w:hAnsi="宋体" w:cs="宋体"/>
                <w:color w:val="auto"/>
                <w:sz w:val="21"/>
                <w:szCs w:val="21"/>
                <w:highlight w:val="none"/>
              </w:rPr>
            </w:pPr>
          </w:p>
        </w:tc>
        <w:tc>
          <w:tcPr>
            <w:tcW w:w="1717" w:type="dxa"/>
            <w:vAlign w:val="center"/>
          </w:tcPr>
          <w:p w14:paraId="3A283C4E">
            <w:pPr>
              <w:spacing w:line="240" w:lineRule="exact"/>
              <w:ind w:firstLine="420"/>
              <w:jc w:val="center"/>
              <w:rPr>
                <w:rFonts w:ascii="宋体" w:hAnsi="宋体" w:cs="宋体"/>
                <w:color w:val="auto"/>
                <w:sz w:val="21"/>
                <w:szCs w:val="21"/>
                <w:highlight w:val="none"/>
              </w:rPr>
            </w:pPr>
          </w:p>
        </w:tc>
        <w:tc>
          <w:tcPr>
            <w:tcW w:w="953" w:type="dxa"/>
            <w:vAlign w:val="center"/>
          </w:tcPr>
          <w:p w14:paraId="127C7EEB">
            <w:pPr>
              <w:spacing w:line="240" w:lineRule="exact"/>
              <w:ind w:firstLine="420"/>
              <w:jc w:val="center"/>
              <w:rPr>
                <w:rFonts w:ascii="宋体" w:hAnsi="宋体" w:cs="宋体"/>
                <w:color w:val="auto"/>
                <w:sz w:val="21"/>
                <w:szCs w:val="21"/>
                <w:highlight w:val="none"/>
              </w:rPr>
            </w:pPr>
          </w:p>
        </w:tc>
        <w:tc>
          <w:tcPr>
            <w:tcW w:w="1031" w:type="dxa"/>
            <w:vAlign w:val="center"/>
          </w:tcPr>
          <w:p w14:paraId="0CDB0265">
            <w:pPr>
              <w:spacing w:line="240" w:lineRule="exact"/>
              <w:ind w:firstLine="420"/>
              <w:jc w:val="center"/>
              <w:rPr>
                <w:rFonts w:ascii="宋体" w:hAnsi="宋体" w:cs="宋体"/>
                <w:color w:val="auto"/>
                <w:sz w:val="21"/>
                <w:szCs w:val="21"/>
                <w:highlight w:val="none"/>
              </w:rPr>
            </w:pPr>
          </w:p>
        </w:tc>
      </w:tr>
      <w:tr w14:paraId="7ACAA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5D7DE6AE">
            <w:pPr>
              <w:spacing w:line="240" w:lineRule="exact"/>
              <w:ind w:firstLine="420"/>
              <w:jc w:val="center"/>
              <w:rPr>
                <w:rFonts w:ascii="宋体" w:hAnsi="宋体" w:cs="宋体"/>
                <w:color w:val="auto"/>
                <w:sz w:val="21"/>
                <w:szCs w:val="21"/>
                <w:highlight w:val="none"/>
              </w:rPr>
            </w:pPr>
          </w:p>
        </w:tc>
        <w:tc>
          <w:tcPr>
            <w:tcW w:w="1050" w:type="dxa"/>
            <w:vAlign w:val="center"/>
          </w:tcPr>
          <w:p w14:paraId="7770F374">
            <w:pPr>
              <w:spacing w:line="240" w:lineRule="exact"/>
              <w:ind w:firstLine="420"/>
              <w:jc w:val="center"/>
              <w:rPr>
                <w:rFonts w:ascii="宋体" w:hAnsi="宋体" w:cs="宋体"/>
                <w:color w:val="auto"/>
                <w:sz w:val="21"/>
                <w:szCs w:val="21"/>
                <w:highlight w:val="none"/>
              </w:rPr>
            </w:pPr>
          </w:p>
        </w:tc>
        <w:tc>
          <w:tcPr>
            <w:tcW w:w="1041" w:type="dxa"/>
            <w:vAlign w:val="center"/>
          </w:tcPr>
          <w:p w14:paraId="3AA3D22F">
            <w:pPr>
              <w:spacing w:line="240" w:lineRule="exact"/>
              <w:ind w:firstLine="420"/>
              <w:jc w:val="center"/>
              <w:rPr>
                <w:rFonts w:ascii="宋体" w:hAnsi="宋体" w:cs="宋体"/>
                <w:color w:val="auto"/>
                <w:sz w:val="21"/>
                <w:szCs w:val="21"/>
                <w:highlight w:val="none"/>
              </w:rPr>
            </w:pPr>
          </w:p>
        </w:tc>
        <w:tc>
          <w:tcPr>
            <w:tcW w:w="1647" w:type="dxa"/>
            <w:vAlign w:val="center"/>
          </w:tcPr>
          <w:p w14:paraId="6BBC010D">
            <w:pPr>
              <w:spacing w:line="240" w:lineRule="exact"/>
              <w:ind w:firstLine="420"/>
              <w:jc w:val="center"/>
              <w:rPr>
                <w:rFonts w:ascii="宋体" w:hAnsi="宋体" w:cs="宋体"/>
                <w:color w:val="auto"/>
                <w:sz w:val="21"/>
                <w:szCs w:val="21"/>
                <w:highlight w:val="none"/>
              </w:rPr>
            </w:pPr>
          </w:p>
        </w:tc>
        <w:tc>
          <w:tcPr>
            <w:tcW w:w="1463" w:type="dxa"/>
            <w:vAlign w:val="center"/>
          </w:tcPr>
          <w:p w14:paraId="0A775468">
            <w:pPr>
              <w:spacing w:line="240" w:lineRule="exact"/>
              <w:ind w:firstLine="420"/>
              <w:jc w:val="center"/>
              <w:rPr>
                <w:rFonts w:ascii="宋体" w:hAnsi="宋体" w:cs="宋体"/>
                <w:color w:val="auto"/>
                <w:sz w:val="21"/>
                <w:szCs w:val="21"/>
                <w:highlight w:val="none"/>
              </w:rPr>
            </w:pPr>
          </w:p>
        </w:tc>
        <w:tc>
          <w:tcPr>
            <w:tcW w:w="1717" w:type="dxa"/>
            <w:vAlign w:val="center"/>
          </w:tcPr>
          <w:p w14:paraId="083AA289">
            <w:pPr>
              <w:spacing w:line="240" w:lineRule="exact"/>
              <w:ind w:firstLine="420"/>
              <w:jc w:val="center"/>
              <w:rPr>
                <w:rFonts w:ascii="宋体" w:hAnsi="宋体" w:cs="宋体"/>
                <w:color w:val="auto"/>
                <w:sz w:val="21"/>
                <w:szCs w:val="21"/>
                <w:highlight w:val="none"/>
              </w:rPr>
            </w:pPr>
          </w:p>
        </w:tc>
        <w:tc>
          <w:tcPr>
            <w:tcW w:w="953" w:type="dxa"/>
            <w:vAlign w:val="center"/>
          </w:tcPr>
          <w:p w14:paraId="531BD50E">
            <w:pPr>
              <w:spacing w:line="240" w:lineRule="exact"/>
              <w:ind w:firstLine="420"/>
              <w:jc w:val="center"/>
              <w:rPr>
                <w:rFonts w:ascii="宋体" w:hAnsi="宋体" w:cs="宋体"/>
                <w:color w:val="auto"/>
                <w:sz w:val="21"/>
                <w:szCs w:val="21"/>
                <w:highlight w:val="none"/>
              </w:rPr>
            </w:pPr>
          </w:p>
        </w:tc>
        <w:tc>
          <w:tcPr>
            <w:tcW w:w="1031" w:type="dxa"/>
            <w:vAlign w:val="center"/>
          </w:tcPr>
          <w:p w14:paraId="42EF9D22">
            <w:pPr>
              <w:spacing w:line="240" w:lineRule="exact"/>
              <w:ind w:firstLine="420"/>
              <w:jc w:val="center"/>
              <w:rPr>
                <w:rFonts w:ascii="宋体" w:hAnsi="宋体" w:cs="宋体"/>
                <w:color w:val="auto"/>
                <w:sz w:val="21"/>
                <w:szCs w:val="21"/>
                <w:highlight w:val="none"/>
              </w:rPr>
            </w:pPr>
          </w:p>
        </w:tc>
      </w:tr>
      <w:tr w14:paraId="58A8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0DB16252">
            <w:pPr>
              <w:spacing w:line="240" w:lineRule="exact"/>
              <w:ind w:firstLine="420"/>
              <w:jc w:val="center"/>
              <w:rPr>
                <w:rFonts w:ascii="宋体" w:hAnsi="宋体" w:cs="宋体"/>
                <w:color w:val="auto"/>
                <w:sz w:val="21"/>
                <w:szCs w:val="21"/>
                <w:highlight w:val="none"/>
              </w:rPr>
            </w:pPr>
          </w:p>
        </w:tc>
        <w:tc>
          <w:tcPr>
            <w:tcW w:w="1050" w:type="dxa"/>
            <w:vAlign w:val="center"/>
          </w:tcPr>
          <w:p w14:paraId="51B732B4">
            <w:pPr>
              <w:spacing w:line="240" w:lineRule="exact"/>
              <w:ind w:firstLine="420"/>
              <w:jc w:val="center"/>
              <w:rPr>
                <w:rFonts w:ascii="宋体" w:hAnsi="宋体" w:cs="宋体"/>
                <w:color w:val="auto"/>
                <w:sz w:val="21"/>
                <w:szCs w:val="21"/>
                <w:highlight w:val="none"/>
              </w:rPr>
            </w:pPr>
          </w:p>
        </w:tc>
        <w:tc>
          <w:tcPr>
            <w:tcW w:w="1041" w:type="dxa"/>
            <w:vAlign w:val="center"/>
          </w:tcPr>
          <w:p w14:paraId="52D90170">
            <w:pPr>
              <w:spacing w:line="240" w:lineRule="exact"/>
              <w:ind w:firstLine="420"/>
              <w:jc w:val="center"/>
              <w:rPr>
                <w:rFonts w:ascii="宋体" w:hAnsi="宋体" w:cs="宋体"/>
                <w:color w:val="auto"/>
                <w:sz w:val="21"/>
                <w:szCs w:val="21"/>
                <w:highlight w:val="none"/>
              </w:rPr>
            </w:pPr>
          </w:p>
        </w:tc>
        <w:tc>
          <w:tcPr>
            <w:tcW w:w="1647" w:type="dxa"/>
            <w:vAlign w:val="center"/>
          </w:tcPr>
          <w:p w14:paraId="5763E364">
            <w:pPr>
              <w:spacing w:line="240" w:lineRule="exact"/>
              <w:ind w:firstLine="420"/>
              <w:jc w:val="center"/>
              <w:rPr>
                <w:rFonts w:ascii="宋体" w:hAnsi="宋体" w:cs="宋体"/>
                <w:color w:val="auto"/>
                <w:sz w:val="21"/>
                <w:szCs w:val="21"/>
                <w:highlight w:val="none"/>
              </w:rPr>
            </w:pPr>
          </w:p>
        </w:tc>
        <w:tc>
          <w:tcPr>
            <w:tcW w:w="1463" w:type="dxa"/>
            <w:vAlign w:val="center"/>
          </w:tcPr>
          <w:p w14:paraId="0D613757">
            <w:pPr>
              <w:spacing w:line="240" w:lineRule="exact"/>
              <w:ind w:firstLine="420"/>
              <w:jc w:val="center"/>
              <w:rPr>
                <w:rFonts w:ascii="宋体" w:hAnsi="宋体" w:cs="宋体"/>
                <w:color w:val="auto"/>
                <w:sz w:val="21"/>
                <w:szCs w:val="21"/>
                <w:highlight w:val="none"/>
              </w:rPr>
            </w:pPr>
          </w:p>
        </w:tc>
        <w:tc>
          <w:tcPr>
            <w:tcW w:w="1717" w:type="dxa"/>
            <w:vAlign w:val="center"/>
          </w:tcPr>
          <w:p w14:paraId="22ADE263">
            <w:pPr>
              <w:spacing w:line="240" w:lineRule="exact"/>
              <w:ind w:firstLine="420"/>
              <w:jc w:val="center"/>
              <w:rPr>
                <w:rFonts w:ascii="宋体" w:hAnsi="宋体" w:cs="宋体"/>
                <w:color w:val="auto"/>
                <w:sz w:val="21"/>
                <w:szCs w:val="21"/>
                <w:highlight w:val="none"/>
              </w:rPr>
            </w:pPr>
          </w:p>
        </w:tc>
        <w:tc>
          <w:tcPr>
            <w:tcW w:w="953" w:type="dxa"/>
            <w:vAlign w:val="center"/>
          </w:tcPr>
          <w:p w14:paraId="723EB3E8">
            <w:pPr>
              <w:spacing w:line="240" w:lineRule="exact"/>
              <w:ind w:firstLine="420"/>
              <w:jc w:val="center"/>
              <w:rPr>
                <w:rFonts w:ascii="宋体" w:hAnsi="宋体" w:cs="宋体"/>
                <w:color w:val="auto"/>
                <w:sz w:val="21"/>
                <w:szCs w:val="21"/>
                <w:highlight w:val="none"/>
              </w:rPr>
            </w:pPr>
          </w:p>
        </w:tc>
        <w:tc>
          <w:tcPr>
            <w:tcW w:w="1031" w:type="dxa"/>
            <w:vAlign w:val="center"/>
          </w:tcPr>
          <w:p w14:paraId="6694AB3E">
            <w:pPr>
              <w:spacing w:line="240" w:lineRule="exact"/>
              <w:ind w:firstLine="420"/>
              <w:jc w:val="center"/>
              <w:rPr>
                <w:rFonts w:ascii="宋体" w:hAnsi="宋体" w:cs="宋体"/>
                <w:color w:val="auto"/>
                <w:sz w:val="21"/>
                <w:szCs w:val="21"/>
                <w:highlight w:val="none"/>
              </w:rPr>
            </w:pPr>
          </w:p>
        </w:tc>
      </w:tr>
      <w:tr w14:paraId="0802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579187CF">
            <w:pPr>
              <w:spacing w:line="240" w:lineRule="exact"/>
              <w:ind w:firstLine="420"/>
              <w:jc w:val="center"/>
              <w:rPr>
                <w:rFonts w:ascii="宋体" w:hAnsi="宋体" w:cs="宋体"/>
                <w:color w:val="auto"/>
                <w:sz w:val="21"/>
                <w:szCs w:val="21"/>
                <w:highlight w:val="none"/>
              </w:rPr>
            </w:pPr>
          </w:p>
        </w:tc>
        <w:tc>
          <w:tcPr>
            <w:tcW w:w="1050" w:type="dxa"/>
            <w:vAlign w:val="center"/>
          </w:tcPr>
          <w:p w14:paraId="2E26C37F">
            <w:pPr>
              <w:spacing w:line="240" w:lineRule="exact"/>
              <w:ind w:firstLine="420"/>
              <w:jc w:val="center"/>
              <w:rPr>
                <w:rFonts w:ascii="宋体" w:hAnsi="宋体" w:cs="宋体"/>
                <w:color w:val="auto"/>
                <w:sz w:val="21"/>
                <w:szCs w:val="21"/>
                <w:highlight w:val="none"/>
              </w:rPr>
            </w:pPr>
          </w:p>
        </w:tc>
        <w:tc>
          <w:tcPr>
            <w:tcW w:w="1041" w:type="dxa"/>
            <w:vAlign w:val="center"/>
          </w:tcPr>
          <w:p w14:paraId="4BD2FE86">
            <w:pPr>
              <w:spacing w:line="240" w:lineRule="exact"/>
              <w:ind w:firstLine="420"/>
              <w:jc w:val="center"/>
              <w:rPr>
                <w:rFonts w:ascii="宋体" w:hAnsi="宋体" w:cs="宋体"/>
                <w:color w:val="auto"/>
                <w:sz w:val="21"/>
                <w:szCs w:val="21"/>
                <w:highlight w:val="none"/>
              </w:rPr>
            </w:pPr>
          </w:p>
        </w:tc>
        <w:tc>
          <w:tcPr>
            <w:tcW w:w="1647" w:type="dxa"/>
            <w:vAlign w:val="center"/>
          </w:tcPr>
          <w:p w14:paraId="679D7243">
            <w:pPr>
              <w:spacing w:line="240" w:lineRule="exact"/>
              <w:ind w:firstLine="420"/>
              <w:jc w:val="center"/>
              <w:rPr>
                <w:rFonts w:ascii="宋体" w:hAnsi="宋体" w:cs="宋体"/>
                <w:color w:val="auto"/>
                <w:sz w:val="21"/>
                <w:szCs w:val="21"/>
                <w:highlight w:val="none"/>
              </w:rPr>
            </w:pPr>
          </w:p>
        </w:tc>
        <w:tc>
          <w:tcPr>
            <w:tcW w:w="1463" w:type="dxa"/>
            <w:vAlign w:val="center"/>
          </w:tcPr>
          <w:p w14:paraId="215700B8">
            <w:pPr>
              <w:spacing w:line="240" w:lineRule="exact"/>
              <w:ind w:firstLine="420"/>
              <w:jc w:val="center"/>
              <w:rPr>
                <w:rFonts w:ascii="宋体" w:hAnsi="宋体" w:cs="宋体"/>
                <w:color w:val="auto"/>
                <w:sz w:val="21"/>
                <w:szCs w:val="21"/>
                <w:highlight w:val="none"/>
              </w:rPr>
            </w:pPr>
          </w:p>
        </w:tc>
        <w:tc>
          <w:tcPr>
            <w:tcW w:w="1717" w:type="dxa"/>
            <w:vAlign w:val="center"/>
          </w:tcPr>
          <w:p w14:paraId="34683C2B">
            <w:pPr>
              <w:spacing w:line="240" w:lineRule="exact"/>
              <w:ind w:firstLine="420"/>
              <w:jc w:val="center"/>
              <w:rPr>
                <w:rFonts w:ascii="宋体" w:hAnsi="宋体" w:cs="宋体"/>
                <w:color w:val="auto"/>
                <w:sz w:val="21"/>
                <w:szCs w:val="21"/>
                <w:highlight w:val="none"/>
              </w:rPr>
            </w:pPr>
          </w:p>
        </w:tc>
        <w:tc>
          <w:tcPr>
            <w:tcW w:w="953" w:type="dxa"/>
            <w:vAlign w:val="center"/>
          </w:tcPr>
          <w:p w14:paraId="40A4601C">
            <w:pPr>
              <w:spacing w:line="240" w:lineRule="exact"/>
              <w:ind w:firstLine="420"/>
              <w:jc w:val="center"/>
              <w:rPr>
                <w:rFonts w:ascii="宋体" w:hAnsi="宋体" w:cs="宋体"/>
                <w:color w:val="auto"/>
                <w:sz w:val="21"/>
                <w:szCs w:val="21"/>
                <w:highlight w:val="none"/>
              </w:rPr>
            </w:pPr>
          </w:p>
        </w:tc>
        <w:tc>
          <w:tcPr>
            <w:tcW w:w="1031" w:type="dxa"/>
            <w:vAlign w:val="center"/>
          </w:tcPr>
          <w:p w14:paraId="44E1E6FE">
            <w:pPr>
              <w:spacing w:line="240" w:lineRule="exact"/>
              <w:ind w:firstLine="420"/>
              <w:jc w:val="center"/>
              <w:rPr>
                <w:rFonts w:ascii="宋体" w:hAnsi="宋体" w:cs="宋体"/>
                <w:color w:val="auto"/>
                <w:sz w:val="21"/>
                <w:szCs w:val="21"/>
                <w:highlight w:val="none"/>
              </w:rPr>
            </w:pPr>
          </w:p>
        </w:tc>
      </w:tr>
      <w:tr w14:paraId="48E4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31AD997C">
            <w:pPr>
              <w:spacing w:line="240" w:lineRule="exact"/>
              <w:ind w:firstLine="420"/>
              <w:jc w:val="center"/>
              <w:rPr>
                <w:rFonts w:ascii="宋体" w:hAnsi="宋体" w:cs="宋体"/>
                <w:color w:val="auto"/>
                <w:sz w:val="21"/>
                <w:szCs w:val="21"/>
                <w:highlight w:val="none"/>
              </w:rPr>
            </w:pPr>
          </w:p>
        </w:tc>
        <w:tc>
          <w:tcPr>
            <w:tcW w:w="1050" w:type="dxa"/>
            <w:vAlign w:val="center"/>
          </w:tcPr>
          <w:p w14:paraId="0539B77B">
            <w:pPr>
              <w:spacing w:line="240" w:lineRule="exact"/>
              <w:ind w:firstLine="420"/>
              <w:jc w:val="center"/>
              <w:rPr>
                <w:rFonts w:ascii="宋体" w:hAnsi="宋体" w:cs="宋体"/>
                <w:color w:val="auto"/>
                <w:sz w:val="21"/>
                <w:szCs w:val="21"/>
                <w:highlight w:val="none"/>
              </w:rPr>
            </w:pPr>
          </w:p>
        </w:tc>
        <w:tc>
          <w:tcPr>
            <w:tcW w:w="1041" w:type="dxa"/>
            <w:vAlign w:val="center"/>
          </w:tcPr>
          <w:p w14:paraId="0E0ACFFB">
            <w:pPr>
              <w:spacing w:line="240" w:lineRule="exact"/>
              <w:ind w:firstLine="420"/>
              <w:jc w:val="center"/>
              <w:rPr>
                <w:rFonts w:ascii="宋体" w:hAnsi="宋体" w:cs="宋体"/>
                <w:color w:val="auto"/>
                <w:sz w:val="21"/>
                <w:szCs w:val="21"/>
                <w:highlight w:val="none"/>
              </w:rPr>
            </w:pPr>
          </w:p>
        </w:tc>
        <w:tc>
          <w:tcPr>
            <w:tcW w:w="1647" w:type="dxa"/>
            <w:vAlign w:val="center"/>
          </w:tcPr>
          <w:p w14:paraId="5014E532">
            <w:pPr>
              <w:spacing w:line="240" w:lineRule="exact"/>
              <w:ind w:firstLine="420"/>
              <w:jc w:val="center"/>
              <w:rPr>
                <w:rFonts w:ascii="宋体" w:hAnsi="宋体" w:cs="宋体"/>
                <w:color w:val="auto"/>
                <w:sz w:val="21"/>
                <w:szCs w:val="21"/>
                <w:highlight w:val="none"/>
              </w:rPr>
            </w:pPr>
          </w:p>
        </w:tc>
        <w:tc>
          <w:tcPr>
            <w:tcW w:w="1463" w:type="dxa"/>
            <w:vAlign w:val="center"/>
          </w:tcPr>
          <w:p w14:paraId="7C9B1D73">
            <w:pPr>
              <w:spacing w:line="240" w:lineRule="exact"/>
              <w:ind w:firstLine="420"/>
              <w:jc w:val="center"/>
              <w:rPr>
                <w:rFonts w:ascii="宋体" w:hAnsi="宋体" w:cs="宋体"/>
                <w:color w:val="auto"/>
                <w:sz w:val="21"/>
                <w:szCs w:val="21"/>
                <w:highlight w:val="none"/>
              </w:rPr>
            </w:pPr>
          </w:p>
        </w:tc>
        <w:tc>
          <w:tcPr>
            <w:tcW w:w="1717" w:type="dxa"/>
            <w:vAlign w:val="center"/>
          </w:tcPr>
          <w:p w14:paraId="1DCDC822">
            <w:pPr>
              <w:spacing w:line="240" w:lineRule="exact"/>
              <w:ind w:firstLine="420"/>
              <w:jc w:val="center"/>
              <w:rPr>
                <w:rFonts w:ascii="宋体" w:hAnsi="宋体" w:cs="宋体"/>
                <w:color w:val="auto"/>
                <w:sz w:val="21"/>
                <w:szCs w:val="21"/>
                <w:highlight w:val="none"/>
              </w:rPr>
            </w:pPr>
          </w:p>
        </w:tc>
        <w:tc>
          <w:tcPr>
            <w:tcW w:w="953" w:type="dxa"/>
            <w:vAlign w:val="center"/>
          </w:tcPr>
          <w:p w14:paraId="3F5943CE">
            <w:pPr>
              <w:spacing w:line="240" w:lineRule="exact"/>
              <w:ind w:firstLine="420"/>
              <w:jc w:val="center"/>
              <w:rPr>
                <w:rFonts w:ascii="宋体" w:hAnsi="宋体" w:cs="宋体"/>
                <w:color w:val="auto"/>
                <w:sz w:val="21"/>
                <w:szCs w:val="21"/>
                <w:highlight w:val="none"/>
              </w:rPr>
            </w:pPr>
          </w:p>
        </w:tc>
        <w:tc>
          <w:tcPr>
            <w:tcW w:w="1031" w:type="dxa"/>
            <w:vAlign w:val="center"/>
          </w:tcPr>
          <w:p w14:paraId="073111D7">
            <w:pPr>
              <w:spacing w:line="240" w:lineRule="exact"/>
              <w:ind w:firstLine="420"/>
              <w:jc w:val="center"/>
              <w:rPr>
                <w:rFonts w:ascii="宋体" w:hAnsi="宋体" w:cs="宋体"/>
                <w:color w:val="auto"/>
                <w:sz w:val="21"/>
                <w:szCs w:val="21"/>
                <w:highlight w:val="none"/>
              </w:rPr>
            </w:pPr>
          </w:p>
        </w:tc>
      </w:tr>
      <w:tr w14:paraId="458D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exact"/>
          <w:jc w:val="center"/>
        </w:trPr>
        <w:tc>
          <w:tcPr>
            <w:tcW w:w="1303" w:type="dxa"/>
            <w:vAlign w:val="center"/>
          </w:tcPr>
          <w:p w14:paraId="3030BB5E">
            <w:pPr>
              <w:spacing w:line="240" w:lineRule="exact"/>
              <w:ind w:firstLine="420"/>
              <w:jc w:val="center"/>
              <w:rPr>
                <w:rFonts w:ascii="宋体" w:hAnsi="宋体" w:cs="宋体"/>
                <w:color w:val="auto"/>
                <w:sz w:val="21"/>
                <w:szCs w:val="21"/>
                <w:highlight w:val="none"/>
              </w:rPr>
            </w:pPr>
          </w:p>
        </w:tc>
        <w:tc>
          <w:tcPr>
            <w:tcW w:w="1050" w:type="dxa"/>
            <w:vAlign w:val="center"/>
          </w:tcPr>
          <w:p w14:paraId="2421A2BB">
            <w:pPr>
              <w:spacing w:line="240" w:lineRule="exact"/>
              <w:ind w:firstLine="420"/>
              <w:jc w:val="center"/>
              <w:rPr>
                <w:rFonts w:ascii="宋体" w:hAnsi="宋体" w:cs="宋体"/>
                <w:color w:val="auto"/>
                <w:sz w:val="21"/>
                <w:szCs w:val="21"/>
                <w:highlight w:val="none"/>
              </w:rPr>
            </w:pPr>
          </w:p>
        </w:tc>
        <w:tc>
          <w:tcPr>
            <w:tcW w:w="1041" w:type="dxa"/>
            <w:vAlign w:val="center"/>
          </w:tcPr>
          <w:p w14:paraId="2BBB6168">
            <w:pPr>
              <w:spacing w:line="240" w:lineRule="exact"/>
              <w:ind w:firstLine="420"/>
              <w:jc w:val="center"/>
              <w:rPr>
                <w:rFonts w:ascii="宋体" w:hAnsi="宋体" w:cs="宋体"/>
                <w:color w:val="auto"/>
                <w:sz w:val="21"/>
                <w:szCs w:val="21"/>
                <w:highlight w:val="none"/>
              </w:rPr>
            </w:pPr>
          </w:p>
        </w:tc>
        <w:tc>
          <w:tcPr>
            <w:tcW w:w="1647" w:type="dxa"/>
            <w:vAlign w:val="center"/>
          </w:tcPr>
          <w:p w14:paraId="6D4ED18C">
            <w:pPr>
              <w:spacing w:line="240" w:lineRule="exact"/>
              <w:ind w:firstLine="420"/>
              <w:jc w:val="center"/>
              <w:rPr>
                <w:rFonts w:ascii="宋体" w:hAnsi="宋体" w:cs="宋体"/>
                <w:color w:val="auto"/>
                <w:sz w:val="21"/>
                <w:szCs w:val="21"/>
                <w:highlight w:val="none"/>
              </w:rPr>
            </w:pPr>
          </w:p>
        </w:tc>
        <w:tc>
          <w:tcPr>
            <w:tcW w:w="1463" w:type="dxa"/>
            <w:vAlign w:val="center"/>
          </w:tcPr>
          <w:p w14:paraId="45831764">
            <w:pPr>
              <w:spacing w:line="240" w:lineRule="exact"/>
              <w:ind w:firstLine="420"/>
              <w:jc w:val="center"/>
              <w:rPr>
                <w:rFonts w:ascii="宋体" w:hAnsi="宋体" w:cs="宋体"/>
                <w:color w:val="auto"/>
                <w:sz w:val="21"/>
                <w:szCs w:val="21"/>
                <w:highlight w:val="none"/>
              </w:rPr>
            </w:pPr>
          </w:p>
        </w:tc>
        <w:tc>
          <w:tcPr>
            <w:tcW w:w="1717" w:type="dxa"/>
            <w:vAlign w:val="center"/>
          </w:tcPr>
          <w:p w14:paraId="43CD01E1">
            <w:pPr>
              <w:spacing w:line="240" w:lineRule="exact"/>
              <w:ind w:firstLine="420"/>
              <w:jc w:val="center"/>
              <w:rPr>
                <w:rFonts w:ascii="宋体" w:hAnsi="宋体" w:cs="宋体"/>
                <w:color w:val="auto"/>
                <w:sz w:val="21"/>
                <w:szCs w:val="21"/>
                <w:highlight w:val="none"/>
              </w:rPr>
            </w:pPr>
          </w:p>
        </w:tc>
        <w:tc>
          <w:tcPr>
            <w:tcW w:w="953" w:type="dxa"/>
            <w:vAlign w:val="center"/>
          </w:tcPr>
          <w:p w14:paraId="1949B36E">
            <w:pPr>
              <w:spacing w:line="240" w:lineRule="exact"/>
              <w:ind w:firstLine="420"/>
              <w:jc w:val="center"/>
              <w:rPr>
                <w:rFonts w:ascii="宋体" w:hAnsi="宋体" w:cs="宋体"/>
                <w:color w:val="auto"/>
                <w:sz w:val="21"/>
                <w:szCs w:val="21"/>
                <w:highlight w:val="none"/>
              </w:rPr>
            </w:pPr>
          </w:p>
        </w:tc>
        <w:tc>
          <w:tcPr>
            <w:tcW w:w="1031" w:type="dxa"/>
            <w:vAlign w:val="center"/>
          </w:tcPr>
          <w:p w14:paraId="6C2EC312">
            <w:pPr>
              <w:spacing w:line="240" w:lineRule="exact"/>
              <w:ind w:firstLine="420"/>
              <w:jc w:val="center"/>
              <w:rPr>
                <w:rFonts w:ascii="宋体" w:hAnsi="宋体" w:cs="宋体"/>
                <w:color w:val="auto"/>
                <w:sz w:val="21"/>
                <w:szCs w:val="21"/>
                <w:highlight w:val="none"/>
              </w:rPr>
            </w:pPr>
          </w:p>
        </w:tc>
      </w:tr>
      <w:tr w14:paraId="1630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43644280">
            <w:pPr>
              <w:spacing w:line="240" w:lineRule="exact"/>
              <w:ind w:firstLine="420"/>
              <w:jc w:val="center"/>
              <w:rPr>
                <w:rFonts w:ascii="宋体" w:hAnsi="宋体" w:cs="宋体"/>
                <w:color w:val="auto"/>
                <w:sz w:val="21"/>
                <w:szCs w:val="21"/>
                <w:highlight w:val="none"/>
              </w:rPr>
            </w:pPr>
          </w:p>
        </w:tc>
        <w:tc>
          <w:tcPr>
            <w:tcW w:w="1050" w:type="dxa"/>
            <w:vAlign w:val="center"/>
          </w:tcPr>
          <w:p w14:paraId="412022DD">
            <w:pPr>
              <w:spacing w:line="240" w:lineRule="exact"/>
              <w:ind w:firstLine="420"/>
              <w:jc w:val="center"/>
              <w:rPr>
                <w:rFonts w:ascii="宋体" w:hAnsi="宋体" w:cs="宋体"/>
                <w:color w:val="auto"/>
                <w:sz w:val="21"/>
                <w:szCs w:val="21"/>
                <w:highlight w:val="none"/>
              </w:rPr>
            </w:pPr>
          </w:p>
        </w:tc>
        <w:tc>
          <w:tcPr>
            <w:tcW w:w="1041" w:type="dxa"/>
            <w:vAlign w:val="center"/>
          </w:tcPr>
          <w:p w14:paraId="6CE74823">
            <w:pPr>
              <w:spacing w:line="240" w:lineRule="exact"/>
              <w:ind w:firstLine="420"/>
              <w:jc w:val="center"/>
              <w:rPr>
                <w:rFonts w:ascii="宋体" w:hAnsi="宋体" w:cs="宋体"/>
                <w:color w:val="auto"/>
                <w:sz w:val="21"/>
                <w:szCs w:val="21"/>
                <w:highlight w:val="none"/>
              </w:rPr>
            </w:pPr>
          </w:p>
        </w:tc>
        <w:tc>
          <w:tcPr>
            <w:tcW w:w="1647" w:type="dxa"/>
            <w:vAlign w:val="center"/>
          </w:tcPr>
          <w:p w14:paraId="5D059459">
            <w:pPr>
              <w:spacing w:line="240" w:lineRule="exact"/>
              <w:ind w:firstLine="420"/>
              <w:jc w:val="center"/>
              <w:rPr>
                <w:rFonts w:ascii="宋体" w:hAnsi="宋体" w:cs="宋体"/>
                <w:color w:val="auto"/>
                <w:sz w:val="21"/>
                <w:szCs w:val="21"/>
                <w:highlight w:val="none"/>
              </w:rPr>
            </w:pPr>
          </w:p>
        </w:tc>
        <w:tc>
          <w:tcPr>
            <w:tcW w:w="1463" w:type="dxa"/>
            <w:vAlign w:val="center"/>
          </w:tcPr>
          <w:p w14:paraId="74681B8A">
            <w:pPr>
              <w:spacing w:line="240" w:lineRule="exact"/>
              <w:ind w:firstLine="420"/>
              <w:jc w:val="center"/>
              <w:rPr>
                <w:rFonts w:ascii="宋体" w:hAnsi="宋体" w:cs="宋体"/>
                <w:color w:val="auto"/>
                <w:sz w:val="21"/>
                <w:szCs w:val="21"/>
                <w:highlight w:val="none"/>
              </w:rPr>
            </w:pPr>
          </w:p>
        </w:tc>
        <w:tc>
          <w:tcPr>
            <w:tcW w:w="1717" w:type="dxa"/>
            <w:vAlign w:val="center"/>
          </w:tcPr>
          <w:p w14:paraId="1831D87A">
            <w:pPr>
              <w:spacing w:line="240" w:lineRule="exact"/>
              <w:ind w:firstLine="420"/>
              <w:jc w:val="center"/>
              <w:rPr>
                <w:rFonts w:ascii="宋体" w:hAnsi="宋体" w:cs="宋体"/>
                <w:color w:val="auto"/>
                <w:sz w:val="21"/>
                <w:szCs w:val="21"/>
                <w:highlight w:val="none"/>
              </w:rPr>
            </w:pPr>
          </w:p>
        </w:tc>
        <w:tc>
          <w:tcPr>
            <w:tcW w:w="953" w:type="dxa"/>
            <w:vAlign w:val="center"/>
          </w:tcPr>
          <w:p w14:paraId="799EDB62">
            <w:pPr>
              <w:spacing w:line="240" w:lineRule="exact"/>
              <w:ind w:firstLine="420"/>
              <w:jc w:val="center"/>
              <w:rPr>
                <w:rFonts w:ascii="宋体" w:hAnsi="宋体" w:cs="宋体"/>
                <w:color w:val="auto"/>
                <w:sz w:val="21"/>
                <w:szCs w:val="21"/>
                <w:highlight w:val="none"/>
              </w:rPr>
            </w:pPr>
          </w:p>
        </w:tc>
        <w:tc>
          <w:tcPr>
            <w:tcW w:w="1031" w:type="dxa"/>
            <w:vAlign w:val="center"/>
          </w:tcPr>
          <w:p w14:paraId="45252BB7">
            <w:pPr>
              <w:spacing w:line="240" w:lineRule="exact"/>
              <w:ind w:firstLine="420"/>
              <w:jc w:val="center"/>
              <w:rPr>
                <w:rFonts w:ascii="宋体" w:hAnsi="宋体" w:cs="宋体"/>
                <w:color w:val="auto"/>
                <w:sz w:val="21"/>
                <w:szCs w:val="21"/>
                <w:highlight w:val="none"/>
              </w:rPr>
            </w:pPr>
          </w:p>
        </w:tc>
      </w:tr>
      <w:tr w14:paraId="279F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1303" w:type="dxa"/>
            <w:vAlign w:val="center"/>
          </w:tcPr>
          <w:p w14:paraId="1030B090">
            <w:pPr>
              <w:spacing w:line="240" w:lineRule="exact"/>
              <w:ind w:firstLine="420"/>
              <w:jc w:val="center"/>
              <w:rPr>
                <w:rFonts w:ascii="宋体" w:hAnsi="宋体" w:cs="宋体"/>
                <w:color w:val="auto"/>
                <w:sz w:val="21"/>
                <w:szCs w:val="21"/>
                <w:highlight w:val="none"/>
              </w:rPr>
            </w:pPr>
          </w:p>
        </w:tc>
        <w:tc>
          <w:tcPr>
            <w:tcW w:w="1050" w:type="dxa"/>
            <w:vAlign w:val="center"/>
          </w:tcPr>
          <w:p w14:paraId="39BC2D7B">
            <w:pPr>
              <w:spacing w:line="240" w:lineRule="exact"/>
              <w:ind w:firstLine="420"/>
              <w:jc w:val="center"/>
              <w:rPr>
                <w:rFonts w:ascii="宋体" w:hAnsi="宋体" w:cs="宋体"/>
                <w:color w:val="auto"/>
                <w:sz w:val="21"/>
                <w:szCs w:val="21"/>
                <w:highlight w:val="none"/>
              </w:rPr>
            </w:pPr>
          </w:p>
        </w:tc>
        <w:tc>
          <w:tcPr>
            <w:tcW w:w="1041" w:type="dxa"/>
            <w:vAlign w:val="center"/>
          </w:tcPr>
          <w:p w14:paraId="2CB552F8">
            <w:pPr>
              <w:spacing w:line="240" w:lineRule="exact"/>
              <w:ind w:firstLine="420"/>
              <w:jc w:val="center"/>
              <w:rPr>
                <w:rFonts w:ascii="宋体" w:hAnsi="宋体" w:cs="宋体"/>
                <w:color w:val="auto"/>
                <w:sz w:val="21"/>
                <w:szCs w:val="21"/>
                <w:highlight w:val="none"/>
              </w:rPr>
            </w:pPr>
          </w:p>
        </w:tc>
        <w:tc>
          <w:tcPr>
            <w:tcW w:w="1647" w:type="dxa"/>
            <w:vAlign w:val="center"/>
          </w:tcPr>
          <w:p w14:paraId="2AA6C2C9">
            <w:pPr>
              <w:spacing w:line="240" w:lineRule="exact"/>
              <w:ind w:firstLine="420"/>
              <w:jc w:val="center"/>
              <w:rPr>
                <w:rFonts w:ascii="宋体" w:hAnsi="宋体" w:cs="宋体"/>
                <w:color w:val="auto"/>
                <w:sz w:val="21"/>
                <w:szCs w:val="21"/>
                <w:highlight w:val="none"/>
              </w:rPr>
            </w:pPr>
          </w:p>
        </w:tc>
        <w:tc>
          <w:tcPr>
            <w:tcW w:w="1463" w:type="dxa"/>
            <w:vAlign w:val="center"/>
          </w:tcPr>
          <w:p w14:paraId="510FD724">
            <w:pPr>
              <w:spacing w:line="240" w:lineRule="exact"/>
              <w:ind w:firstLine="420"/>
              <w:jc w:val="center"/>
              <w:rPr>
                <w:rFonts w:ascii="宋体" w:hAnsi="宋体" w:cs="宋体"/>
                <w:color w:val="auto"/>
                <w:sz w:val="21"/>
                <w:szCs w:val="21"/>
                <w:highlight w:val="none"/>
              </w:rPr>
            </w:pPr>
          </w:p>
        </w:tc>
        <w:tc>
          <w:tcPr>
            <w:tcW w:w="1717" w:type="dxa"/>
            <w:vAlign w:val="center"/>
          </w:tcPr>
          <w:p w14:paraId="7C4D55A8">
            <w:pPr>
              <w:spacing w:line="240" w:lineRule="exact"/>
              <w:ind w:firstLine="420"/>
              <w:jc w:val="center"/>
              <w:rPr>
                <w:rFonts w:ascii="宋体" w:hAnsi="宋体" w:cs="宋体"/>
                <w:color w:val="auto"/>
                <w:sz w:val="21"/>
                <w:szCs w:val="21"/>
                <w:highlight w:val="none"/>
              </w:rPr>
            </w:pPr>
          </w:p>
        </w:tc>
        <w:tc>
          <w:tcPr>
            <w:tcW w:w="953" w:type="dxa"/>
            <w:vAlign w:val="center"/>
          </w:tcPr>
          <w:p w14:paraId="15674A7E">
            <w:pPr>
              <w:spacing w:line="240" w:lineRule="exact"/>
              <w:ind w:firstLine="420"/>
              <w:jc w:val="center"/>
              <w:rPr>
                <w:rFonts w:ascii="宋体" w:hAnsi="宋体" w:cs="宋体"/>
                <w:color w:val="auto"/>
                <w:sz w:val="21"/>
                <w:szCs w:val="21"/>
                <w:highlight w:val="none"/>
              </w:rPr>
            </w:pPr>
          </w:p>
        </w:tc>
        <w:tc>
          <w:tcPr>
            <w:tcW w:w="1031" w:type="dxa"/>
            <w:vAlign w:val="center"/>
          </w:tcPr>
          <w:p w14:paraId="3015175C">
            <w:pPr>
              <w:spacing w:line="240" w:lineRule="exact"/>
              <w:ind w:firstLine="420"/>
              <w:jc w:val="center"/>
              <w:rPr>
                <w:rFonts w:ascii="宋体" w:hAnsi="宋体" w:cs="宋体"/>
                <w:color w:val="auto"/>
                <w:sz w:val="21"/>
                <w:szCs w:val="21"/>
                <w:highlight w:val="none"/>
              </w:rPr>
            </w:pPr>
          </w:p>
        </w:tc>
      </w:tr>
    </w:tbl>
    <w:p w14:paraId="017572E8">
      <w:pPr>
        <w:spacing w:line="2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备注：综合体、写字楼配电间每周不少于一次巡检。</w:t>
      </w:r>
    </w:p>
    <w:p w14:paraId="28DFB611">
      <w:pPr>
        <w:spacing w:line="240" w:lineRule="exact"/>
        <w:ind w:firstLine="420"/>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p w14:paraId="45C9F0A4">
      <w:pPr>
        <w:spacing w:line="240" w:lineRule="exact"/>
        <w:ind w:firstLine="420"/>
        <w:jc w:val="right"/>
        <w:rPr>
          <w:rFonts w:ascii="宋体" w:hAnsi="宋体" w:cs="宋体"/>
          <w:color w:val="auto"/>
          <w:sz w:val="21"/>
          <w:szCs w:val="21"/>
          <w:highlight w:val="none"/>
        </w:rPr>
      </w:pPr>
      <w:r>
        <w:rPr>
          <w:rFonts w:hint="eastAsia" w:ascii="宋体" w:hAnsi="宋体" w:cs="宋体"/>
          <w:color w:val="auto"/>
          <w:sz w:val="21"/>
          <w:szCs w:val="21"/>
          <w:highlight w:val="none"/>
        </w:rPr>
        <w:t>主管审核：</w:t>
      </w:r>
    </w:p>
    <w:p w14:paraId="4F54E527">
      <w:pPr>
        <w:ind w:firstLine="0" w:firstLineChars="0"/>
        <w:jc w:val="center"/>
        <w:rPr>
          <w:rFonts w:ascii="黑体" w:hAnsi="黑体" w:eastAsia="黑体" w:cs="黑体"/>
          <w:color w:val="auto"/>
          <w:szCs w:val="24"/>
          <w:highlight w:val="none"/>
        </w:rPr>
      </w:pPr>
    </w:p>
    <w:p w14:paraId="11E56D54">
      <w:pPr>
        <w:ind w:firstLine="0" w:firstLineChars="0"/>
        <w:jc w:val="center"/>
        <w:rPr>
          <w:rFonts w:ascii="黑体" w:hAnsi="黑体" w:eastAsia="黑体" w:cs="黑体"/>
          <w:color w:val="auto"/>
          <w:szCs w:val="24"/>
          <w:highlight w:val="none"/>
        </w:rPr>
        <w:sectPr>
          <w:headerReference r:id="rId11" w:type="first"/>
          <w:footerReference r:id="rId14" w:type="first"/>
          <w:footerReference r:id="rId12" w:type="default"/>
          <w:footerReference r:id="rId13" w:type="even"/>
          <w:pgSz w:w="11906" w:h="16838"/>
          <w:pgMar w:top="1440" w:right="1797" w:bottom="1440" w:left="1797" w:header="850" w:footer="992" w:gutter="0"/>
          <w:pgBorders>
            <w:bottom w:val="single" w:color="auto" w:sz="4" w:space="1"/>
          </w:pgBorders>
          <w:cols w:space="0" w:num="1"/>
          <w:titlePg/>
          <w:docGrid w:type="linesAndChars" w:linePitch="331" w:charSpace="34"/>
        </w:sectPr>
      </w:pPr>
    </w:p>
    <w:p w14:paraId="0733921C">
      <w:pPr>
        <w:ind w:firstLine="0" w:firstLineChars="0"/>
        <w:jc w:val="center"/>
        <w:outlineLvl w:val="0"/>
        <w:rPr>
          <w:rFonts w:hint="eastAsia" w:ascii="黑体" w:hAnsi="黑体" w:eastAsia="黑体" w:cs="黑体"/>
          <w:color w:val="auto"/>
          <w:szCs w:val="24"/>
          <w:highlight w:val="none"/>
          <w:lang w:eastAsia="zh-CN"/>
        </w:rPr>
      </w:pPr>
      <w:bookmarkStart w:id="40" w:name="_Toc4162"/>
      <w:r>
        <w:rPr>
          <w:rFonts w:hint="eastAsia" w:ascii="黑体" w:hAnsi="黑体" w:eastAsia="黑体" w:cs="黑体"/>
          <w:color w:val="auto"/>
          <w:szCs w:val="24"/>
          <w:highlight w:val="none"/>
        </w:rPr>
        <w:t>附录</w:t>
      </w:r>
      <w:bookmarkEnd w:id="40"/>
      <w:r>
        <w:rPr>
          <w:rFonts w:hint="eastAsia" w:ascii="黑体" w:hAnsi="黑体" w:eastAsia="黑体" w:cs="黑体"/>
          <w:color w:val="auto"/>
          <w:szCs w:val="24"/>
          <w:highlight w:val="none"/>
          <w:lang w:val="en-US" w:eastAsia="zh-CN"/>
        </w:rPr>
        <w:t>C</w:t>
      </w:r>
    </w:p>
    <w:p w14:paraId="54BE5AF9">
      <w:pPr>
        <w:ind w:firstLine="0" w:firstLineChars="0"/>
        <w:jc w:val="center"/>
        <w:outlineLvl w:val="0"/>
        <w:rPr>
          <w:rFonts w:ascii="黑体" w:hAnsi="黑体" w:eastAsia="黑体" w:cs="黑体"/>
          <w:b/>
          <w:bCs/>
          <w:color w:val="auto"/>
          <w:sz w:val="36"/>
          <w:szCs w:val="36"/>
          <w:highlight w:val="none"/>
        </w:rPr>
      </w:pPr>
      <w:bookmarkStart w:id="41" w:name="_Toc30791"/>
      <w:r>
        <w:rPr>
          <w:rFonts w:hint="eastAsia" w:ascii="黑体" w:hAnsi="黑体" w:eastAsia="黑体" w:cs="黑体"/>
          <w:color w:val="auto"/>
          <w:szCs w:val="24"/>
          <w:highlight w:val="none"/>
        </w:rPr>
        <w:t>倒闸操作票</w:t>
      </w:r>
      <w:bookmarkEnd w:id="41"/>
      <w:r>
        <w:rPr>
          <w:rFonts w:hint="eastAsia" w:ascii="黑体" w:hAnsi="黑体" w:eastAsia="黑体" w:cs="黑体"/>
          <w:b/>
          <w:bCs/>
          <w:color w:val="auto"/>
          <w:sz w:val="36"/>
          <w:szCs w:val="36"/>
          <w:highlight w:val="none"/>
        </w:rPr>
        <w:t xml:space="preserve"> </w:t>
      </w:r>
    </w:p>
    <w:p w14:paraId="47260CBB">
      <w:pPr>
        <w:ind w:firstLine="0" w:firstLineChars="0"/>
        <w:jc w:val="right"/>
        <w:rPr>
          <w:color w:val="auto"/>
          <w:highlight w:val="none"/>
        </w:rPr>
      </w:pPr>
      <w:r>
        <w:rPr>
          <w:rFonts w:hint="eastAsia" w:ascii="黑体" w:hAnsi="黑体" w:eastAsia="黑体" w:cs="黑体"/>
          <w:b/>
          <w:bCs/>
          <w:color w:val="auto"/>
          <w:sz w:val="36"/>
          <w:szCs w:val="36"/>
          <w:highlight w:val="none"/>
        </w:rPr>
        <w:t xml:space="preserve"> </w:t>
      </w:r>
      <w:r>
        <w:rPr>
          <w:rFonts w:hint="eastAsia" w:ascii="宋体" w:hAnsi="宋体"/>
          <w:color w:val="auto"/>
          <w:highlight w:val="none"/>
        </w:rPr>
        <w:t xml:space="preserve">                         </w:t>
      </w:r>
    </w:p>
    <w:p w14:paraId="48D3834B">
      <w:pPr>
        <w:snapToGrid w:val="0"/>
        <w:ind w:firstLine="420"/>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配电房停、送电操作票                         </w:t>
      </w:r>
      <w:r>
        <w:rPr>
          <w:rFonts w:hint="eastAsia" w:ascii="宋体" w:hAnsi="宋体" w:cs="宋体"/>
          <w:b/>
          <w:color w:val="auto"/>
          <w:sz w:val="21"/>
          <w:szCs w:val="21"/>
          <w:highlight w:val="none"/>
        </w:rPr>
        <w:t xml:space="preserve">№：    </w:t>
      </w:r>
      <w:r>
        <w:rPr>
          <w:rFonts w:hint="eastAsia" w:ascii="宋体" w:hAnsi="宋体" w:cs="宋体"/>
          <w:color w:val="auto"/>
          <w:sz w:val="21"/>
          <w:szCs w:val="21"/>
          <w:highlight w:val="none"/>
        </w:rPr>
        <w:t xml:space="preserve">（         ）         </w:t>
      </w:r>
    </w:p>
    <w:tbl>
      <w:tblPr>
        <w:tblStyle w:val="11"/>
        <w:tblW w:w="8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6364"/>
        <w:gridCol w:w="1575"/>
      </w:tblGrid>
      <w:tr w14:paraId="0007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876" w:type="dxa"/>
            <w:gridSpan w:val="3"/>
          </w:tcPr>
          <w:p w14:paraId="46185860">
            <w:pPr>
              <w:spacing w:before="66" w:beforeLines="20" w:after="66" w:afterLines="20"/>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操作开始时间：                            年   月   日   时   分</w:t>
            </w:r>
          </w:p>
          <w:p w14:paraId="1753BA77">
            <w:pPr>
              <w:spacing w:before="66" w:beforeLines="20" w:after="66" w:afterLines="20"/>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结束时间：                                年   月   日   时   分</w:t>
            </w:r>
          </w:p>
        </w:tc>
      </w:tr>
      <w:tr w14:paraId="4DA8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876" w:type="dxa"/>
            <w:gridSpan w:val="3"/>
          </w:tcPr>
          <w:p w14:paraId="659F8EAA">
            <w:pPr>
              <w:spacing w:before="66" w:beforeLines="20" w:after="66" w:afterLines="20"/>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操作任务：</w:t>
            </w:r>
          </w:p>
          <w:p w14:paraId="3B3B69E4">
            <w:pPr>
              <w:spacing w:before="66" w:beforeLines="20" w:after="66" w:afterLines="20"/>
              <w:ind w:firstLine="420"/>
              <w:rPr>
                <w:rFonts w:ascii="宋体" w:hAnsi="宋体" w:cs="宋体"/>
                <w:color w:val="auto"/>
                <w:sz w:val="21"/>
                <w:szCs w:val="21"/>
                <w:highlight w:val="none"/>
              </w:rPr>
            </w:pPr>
          </w:p>
          <w:p w14:paraId="2D6CB65C">
            <w:pPr>
              <w:spacing w:before="66" w:beforeLines="20" w:after="66" w:afterLines="20"/>
              <w:ind w:firstLine="420"/>
              <w:rPr>
                <w:rFonts w:ascii="宋体" w:hAnsi="宋体" w:cs="宋体"/>
                <w:color w:val="auto"/>
                <w:sz w:val="21"/>
                <w:szCs w:val="21"/>
                <w:highlight w:val="none"/>
              </w:rPr>
            </w:pPr>
          </w:p>
        </w:tc>
      </w:tr>
      <w:tr w14:paraId="72F8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37" w:type="dxa"/>
          </w:tcPr>
          <w:p w14:paraId="2504A1EB">
            <w:pPr>
              <w:spacing w:before="66" w:beforeLines="20" w:after="66" w:afterLines="2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序 号</w:t>
            </w:r>
          </w:p>
        </w:tc>
        <w:tc>
          <w:tcPr>
            <w:tcW w:w="7939" w:type="dxa"/>
            <w:gridSpan w:val="2"/>
          </w:tcPr>
          <w:p w14:paraId="7A440C1B">
            <w:pPr>
              <w:spacing w:before="66" w:beforeLines="20" w:after="66" w:afterLines="2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操  作  项  目</w:t>
            </w:r>
          </w:p>
        </w:tc>
      </w:tr>
      <w:tr w14:paraId="0289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37" w:type="dxa"/>
          </w:tcPr>
          <w:p w14:paraId="081767FC">
            <w:pPr>
              <w:ind w:firstLine="422"/>
              <w:rPr>
                <w:rFonts w:ascii="宋体" w:hAnsi="宋体" w:cs="宋体"/>
                <w:b/>
                <w:color w:val="auto"/>
                <w:sz w:val="21"/>
                <w:szCs w:val="21"/>
                <w:highlight w:val="none"/>
              </w:rPr>
            </w:pPr>
          </w:p>
        </w:tc>
        <w:tc>
          <w:tcPr>
            <w:tcW w:w="6364" w:type="dxa"/>
          </w:tcPr>
          <w:p w14:paraId="5A0B65AA">
            <w:pPr>
              <w:ind w:firstLine="422"/>
              <w:rPr>
                <w:rFonts w:ascii="宋体" w:hAnsi="宋体" w:cs="宋体"/>
                <w:b/>
                <w:color w:val="auto"/>
                <w:sz w:val="21"/>
                <w:szCs w:val="21"/>
                <w:highlight w:val="none"/>
              </w:rPr>
            </w:pPr>
          </w:p>
        </w:tc>
        <w:tc>
          <w:tcPr>
            <w:tcW w:w="1575" w:type="dxa"/>
          </w:tcPr>
          <w:p w14:paraId="017FB3CA">
            <w:pPr>
              <w:ind w:firstLine="422"/>
              <w:rPr>
                <w:rFonts w:ascii="宋体" w:hAnsi="宋体" w:cs="宋体"/>
                <w:b/>
                <w:color w:val="auto"/>
                <w:sz w:val="21"/>
                <w:szCs w:val="21"/>
                <w:highlight w:val="none"/>
              </w:rPr>
            </w:pPr>
          </w:p>
        </w:tc>
      </w:tr>
      <w:tr w14:paraId="3671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37" w:type="dxa"/>
          </w:tcPr>
          <w:p w14:paraId="2E810D2A">
            <w:pPr>
              <w:ind w:firstLine="422"/>
              <w:rPr>
                <w:rFonts w:ascii="宋体" w:hAnsi="宋体" w:cs="宋体"/>
                <w:b/>
                <w:color w:val="auto"/>
                <w:sz w:val="21"/>
                <w:szCs w:val="21"/>
                <w:highlight w:val="none"/>
              </w:rPr>
            </w:pPr>
          </w:p>
        </w:tc>
        <w:tc>
          <w:tcPr>
            <w:tcW w:w="6364" w:type="dxa"/>
          </w:tcPr>
          <w:p w14:paraId="6DC1F9D4">
            <w:pPr>
              <w:ind w:firstLine="422"/>
              <w:rPr>
                <w:rFonts w:ascii="宋体" w:hAnsi="宋体" w:cs="宋体"/>
                <w:b/>
                <w:color w:val="auto"/>
                <w:sz w:val="21"/>
                <w:szCs w:val="21"/>
                <w:highlight w:val="none"/>
              </w:rPr>
            </w:pPr>
          </w:p>
        </w:tc>
        <w:tc>
          <w:tcPr>
            <w:tcW w:w="1575" w:type="dxa"/>
          </w:tcPr>
          <w:p w14:paraId="10EF0F27">
            <w:pPr>
              <w:ind w:firstLine="422"/>
              <w:rPr>
                <w:rFonts w:ascii="宋体" w:hAnsi="宋体" w:cs="宋体"/>
                <w:b/>
                <w:color w:val="auto"/>
                <w:sz w:val="21"/>
                <w:szCs w:val="21"/>
                <w:highlight w:val="none"/>
              </w:rPr>
            </w:pPr>
          </w:p>
        </w:tc>
      </w:tr>
      <w:tr w14:paraId="2DB9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37" w:type="dxa"/>
          </w:tcPr>
          <w:p w14:paraId="201F2566">
            <w:pPr>
              <w:ind w:firstLine="422"/>
              <w:rPr>
                <w:rFonts w:ascii="宋体" w:hAnsi="宋体" w:cs="宋体"/>
                <w:b/>
                <w:color w:val="auto"/>
                <w:sz w:val="21"/>
                <w:szCs w:val="21"/>
                <w:highlight w:val="none"/>
              </w:rPr>
            </w:pPr>
          </w:p>
        </w:tc>
        <w:tc>
          <w:tcPr>
            <w:tcW w:w="6364" w:type="dxa"/>
          </w:tcPr>
          <w:p w14:paraId="4EF3CC8D">
            <w:pPr>
              <w:ind w:firstLine="422"/>
              <w:rPr>
                <w:rFonts w:ascii="宋体" w:hAnsi="宋体" w:cs="宋体"/>
                <w:b/>
                <w:color w:val="auto"/>
                <w:sz w:val="21"/>
                <w:szCs w:val="21"/>
                <w:highlight w:val="none"/>
              </w:rPr>
            </w:pPr>
          </w:p>
        </w:tc>
        <w:tc>
          <w:tcPr>
            <w:tcW w:w="1575" w:type="dxa"/>
          </w:tcPr>
          <w:p w14:paraId="36349B4A">
            <w:pPr>
              <w:ind w:firstLine="422"/>
              <w:rPr>
                <w:rFonts w:ascii="宋体" w:hAnsi="宋体" w:cs="宋体"/>
                <w:b/>
                <w:color w:val="auto"/>
                <w:sz w:val="21"/>
                <w:szCs w:val="21"/>
                <w:highlight w:val="none"/>
              </w:rPr>
            </w:pPr>
          </w:p>
        </w:tc>
      </w:tr>
      <w:tr w14:paraId="6741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37" w:type="dxa"/>
          </w:tcPr>
          <w:p w14:paraId="00F5B13E">
            <w:pPr>
              <w:ind w:firstLine="422"/>
              <w:rPr>
                <w:rFonts w:ascii="宋体" w:hAnsi="宋体" w:cs="宋体"/>
                <w:b/>
                <w:color w:val="auto"/>
                <w:sz w:val="21"/>
                <w:szCs w:val="21"/>
                <w:highlight w:val="none"/>
              </w:rPr>
            </w:pPr>
          </w:p>
        </w:tc>
        <w:tc>
          <w:tcPr>
            <w:tcW w:w="6364" w:type="dxa"/>
          </w:tcPr>
          <w:p w14:paraId="7C4FD34E">
            <w:pPr>
              <w:ind w:firstLine="422"/>
              <w:rPr>
                <w:rFonts w:ascii="宋体" w:hAnsi="宋体" w:cs="宋体"/>
                <w:b/>
                <w:color w:val="auto"/>
                <w:sz w:val="21"/>
                <w:szCs w:val="21"/>
                <w:highlight w:val="none"/>
              </w:rPr>
            </w:pPr>
          </w:p>
        </w:tc>
        <w:tc>
          <w:tcPr>
            <w:tcW w:w="1575" w:type="dxa"/>
          </w:tcPr>
          <w:p w14:paraId="32642AC9">
            <w:pPr>
              <w:ind w:firstLine="422"/>
              <w:rPr>
                <w:rFonts w:ascii="宋体" w:hAnsi="宋体" w:cs="宋体"/>
                <w:b/>
                <w:color w:val="auto"/>
                <w:sz w:val="21"/>
                <w:szCs w:val="21"/>
                <w:highlight w:val="none"/>
              </w:rPr>
            </w:pPr>
          </w:p>
        </w:tc>
      </w:tr>
      <w:tr w14:paraId="457F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37" w:type="dxa"/>
          </w:tcPr>
          <w:p w14:paraId="1649FB0C">
            <w:pPr>
              <w:ind w:firstLine="422"/>
              <w:rPr>
                <w:rFonts w:ascii="宋体" w:hAnsi="宋体" w:cs="宋体"/>
                <w:b/>
                <w:color w:val="auto"/>
                <w:sz w:val="21"/>
                <w:szCs w:val="21"/>
                <w:highlight w:val="none"/>
              </w:rPr>
            </w:pPr>
          </w:p>
        </w:tc>
        <w:tc>
          <w:tcPr>
            <w:tcW w:w="6364" w:type="dxa"/>
          </w:tcPr>
          <w:p w14:paraId="5C56DDA8">
            <w:pPr>
              <w:ind w:firstLine="422"/>
              <w:rPr>
                <w:rFonts w:ascii="宋体" w:hAnsi="宋体" w:cs="宋体"/>
                <w:b/>
                <w:color w:val="auto"/>
                <w:sz w:val="21"/>
                <w:szCs w:val="21"/>
                <w:highlight w:val="none"/>
              </w:rPr>
            </w:pPr>
          </w:p>
        </w:tc>
        <w:tc>
          <w:tcPr>
            <w:tcW w:w="1575" w:type="dxa"/>
          </w:tcPr>
          <w:p w14:paraId="03AC6156">
            <w:pPr>
              <w:ind w:firstLine="422"/>
              <w:rPr>
                <w:rFonts w:ascii="宋体" w:hAnsi="宋体" w:cs="宋体"/>
                <w:b/>
                <w:color w:val="auto"/>
                <w:sz w:val="21"/>
                <w:szCs w:val="21"/>
                <w:highlight w:val="none"/>
              </w:rPr>
            </w:pPr>
          </w:p>
        </w:tc>
      </w:tr>
      <w:tr w14:paraId="447E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37" w:type="dxa"/>
          </w:tcPr>
          <w:p w14:paraId="2DC929C9">
            <w:pPr>
              <w:ind w:firstLine="422"/>
              <w:rPr>
                <w:rFonts w:ascii="宋体" w:hAnsi="宋体" w:cs="宋体"/>
                <w:b/>
                <w:color w:val="auto"/>
                <w:sz w:val="21"/>
                <w:szCs w:val="21"/>
                <w:highlight w:val="none"/>
              </w:rPr>
            </w:pPr>
          </w:p>
        </w:tc>
        <w:tc>
          <w:tcPr>
            <w:tcW w:w="6364" w:type="dxa"/>
          </w:tcPr>
          <w:p w14:paraId="3B788D05">
            <w:pPr>
              <w:ind w:firstLine="422"/>
              <w:rPr>
                <w:rFonts w:ascii="宋体" w:hAnsi="宋体" w:cs="宋体"/>
                <w:b/>
                <w:color w:val="auto"/>
                <w:sz w:val="21"/>
                <w:szCs w:val="21"/>
                <w:highlight w:val="none"/>
              </w:rPr>
            </w:pPr>
          </w:p>
        </w:tc>
        <w:tc>
          <w:tcPr>
            <w:tcW w:w="1575" w:type="dxa"/>
          </w:tcPr>
          <w:p w14:paraId="3E21D20A">
            <w:pPr>
              <w:ind w:firstLine="422"/>
              <w:rPr>
                <w:rFonts w:ascii="宋体" w:hAnsi="宋体" w:cs="宋体"/>
                <w:b/>
                <w:color w:val="auto"/>
                <w:sz w:val="21"/>
                <w:szCs w:val="21"/>
                <w:highlight w:val="none"/>
              </w:rPr>
            </w:pPr>
          </w:p>
        </w:tc>
      </w:tr>
      <w:tr w14:paraId="021B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8876" w:type="dxa"/>
            <w:gridSpan w:val="3"/>
          </w:tcPr>
          <w:p w14:paraId="60741968">
            <w:pPr>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备注：</w:t>
            </w:r>
          </w:p>
          <w:p w14:paraId="60B6D775">
            <w:pPr>
              <w:ind w:firstLine="420"/>
              <w:rPr>
                <w:rFonts w:ascii="宋体" w:hAnsi="宋体" w:cs="宋体"/>
                <w:color w:val="auto"/>
                <w:sz w:val="21"/>
                <w:szCs w:val="21"/>
                <w:highlight w:val="none"/>
              </w:rPr>
            </w:pPr>
          </w:p>
          <w:p w14:paraId="0347ADFB">
            <w:pPr>
              <w:ind w:firstLine="420"/>
              <w:rPr>
                <w:rFonts w:ascii="宋体" w:hAnsi="宋体" w:cs="宋体"/>
                <w:color w:val="auto"/>
                <w:sz w:val="21"/>
                <w:szCs w:val="21"/>
                <w:highlight w:val="none"/>
              </w:rPr>
            </w:pPr>
          </w:p>
          <w:p w14:paraId="6F328D75">
            <w:pPr>
              <w:ind w:firstLine="0" w:firstLineChars="0"/>
              <w:rPr>
                <w:rFonts w:ascii="宋体" w:hAnsi="宋体" w:cs="宋体"/>
                <w:color w:val="auto"/>
                <w:sz w:val="21"/>
                <w:szCs w:val="21"/>
                <w:highlight w:val="none"/>
              </w:rPr>
            </w:pPr>
          </w:p>
        </w:tc>
      </w:tr>
    </w:tbl>
    <w:p w14:paraId="01BD293B">
      <w:pPr>
        <w:ind w:firstLine="420"/>
        <w:rPr>
          <w:rFonts w:ascii="宋体" w:hAnsi="宋体" w:cs="宋体"/>
          <w:color w:val="auto"/>
          <w:sz w:val="21"/>
          <w:szCs w:val="21"/>
          <w:highlight w:val="none"/>
        </w:rPr>
      </w:pPr>
    </w:p>
    <w:p w14:paraId="385BCE35">
      <w:pPr>
        <w:ind w:firstLine="840" w:firstLineChars="400"/>
        <w:rPr>
          <w:rFonts w:ascii="宋体" w:hAnsi="宋体" w:cs="宋体"/>
          <w:color w:val="auto"/>
          <w:sz w:val="21"/>
          <w:szCs w:val="21"/>
          <w:highlight w:val="none"/>
        </w:rPr>
      </w:pPr>
      <w:r>
        <w:rPr>
          <w:rFonts w:hint="eastAsia" w:ascii="宋体" w:hAnsi="宋体" w:cs="宋体"/>
          <w:color w:val="auto"/>
          <w:sz w:val="21"/>
          <w:szCs w:val="21"/>
          <w:highlight w:val="none"/>
        </w:rPr>
        <w:t>操作人：                       监护人：               审批人：</w:t>
      </w:r>
    </w:p>
    <w:p w14:paraId="1E66F4E0">
      <w:pPr>
        <w:ind w:firstLine="420"/>
        <w:rPr>
          <w:rFonts w:ascii="宋体" w:hAnsi="宋体" w:cs="宋体"/>
          <w:color w:val="auto"/>
          <w:sz w:val="21"/>
          <w:szCs w:val="21"/>
          <w:highlight w:val="none"/>
        </w:rPr>
      </w:pPr>
      <w:r>
        <w:rPr>
          <w:rFonts w:hint="eastAsia" w:ascii="宋体" w:hAnsi="宋体" w:cs="宋体"/>
          <w:color w:val="auto"/>
          <w:sz w:val="21"/>
          <w:szCs w:val="21"/>
          <w:highlight w:val="none"/>
        </w:rPr>
        <w:t xml:space="preserve">值班负责人：                       主  管：              </w:t>
      </w:r>
    </w:p>
    <w:p w14:paraId="6A0D1C91">
      <w:pPr>
        <w:ind w:firstLine="0" w:firstLineChars="0"/>
        <w:jc w:val="center"/>
        <w:rPr>
          <w:rFonts w:ascii="黑体" w:hAnsi="黑体" w:eastAsia="黑体" w:cs="黑体"/>
          <w:color w:val="auto"/>
          <w:szCs w:val="24"/>
          <w:highlight w:val="none"/>
        </w:rPr>
      </w:pPr>
    </w:p>
    <w:p w14:paraId="2F878A40">
      <w:pPr>
        <w:ind w:firstLine="0" w:firstLineChars="0"/>
        <w:jc w:val="center"/>
        <w:rPr>
          <w:rFonts w:ascii="黑体" w:hAnsi="黑体" w:eastAsia="黑体" w:cs="黑体"/>
          <w:color w:val="auto"/>
          <w:szCs w:val="24"/>
          <w:highlight w:val="none"/>
        </w:rPr>
      </w:pPr>
    </w:p>
    <w:p w14:paraId="70D75CB8">
      <w:pPr>
        <w:ind w:firstLine="0" w:firstLineChars="0"/>
        <w:jc w:val="center"/>
        <w:rPr>
          <w:rFonts w:ascii="黑体" w:hAnsi="黑体" w:eastAsia="黑体" w:cs="黑体"/>
          <w:color w:val="auto"/>
          <w:szCs w:val="24"/>
          <w:highlight w:val="none"/>
        </w:rPr>
        <w:sectPr>
          <w:headerReference r:id="rId16" w:type="first"/>
          <w:footerReference r:id="rId18" w:type="first"/>
          <w:headerReference r:id="rId15" w:type="default"/>
          <w:footerReference r:id="rId17" w:type="default"/>
          <w:pgSz w:w="11906" w:h="16838"/>
          <w:pgMar w:top="1440" w:right="1797" w:bottom="1440" w:left="1797" w:header="850" w:footer="992" w:gutter="0"/>
          <w:pgBorders>
            <w:bottom w:val="single" w:color="auto" w:sz="4" w:space="1"/>
          </w:pgBorders>
          <w:cols w:space="0" w:num="1"/>
          <w:titlePg/>
          <w:docGrid w:type="linesAndChars" w:linePitch="331" w:charSpace="34"/>
        </w:sectPr>
      </w:pPr>
    </w:p>
    <w:p w14:paraId="7CEE39CA">
      <w:pPr>
        <w:ind w:firstLine="0" w:firstLineChars="0"/>
        <w:jc w:val="center"/>
        <w:outlineLvl w:val="0"/>
        <w:rPr>
          <w:rFonts w:hint="eastAsia" w:ascii="黑体" w:hAnsi="黑体" w:eastAsia="黑体" w:cs="黑体"/>
          <w:color w:val="auto"/>
          <w:szCs w:val="24"/>
          <w:highlight w:val="none"/>
          <w:lang w:eastAsia="zh-CN"/>
        </w:rPr>
      </w:pPr>
      <w:bookmarkStart w:id="42" w:name="_Toc4602"/>
      <w:r>
        <w:rPr>
          <w:rFonts w:hint="eastAsia" w:ascii="黑体" w:hAnsi="黑体" w:eastAsia="黑体" w:cs="黑体"/>
          <w:color w:val="auto"/>
          <w:szCs w:val="24"/>
          <w:highlight w:val="none"/>
        </w:rPr>
        <w:t>附录</w:t>
      </w:r>
      <w:bookmarkEnd w:id="42"/>
      <w:r>
        <w:rPr>
          <w:rFonts w:hint="eastAsia" w:ascii="黑体" w:hAnsi="黑体" w:eastAsia="黑体" w:cs="黑体"/>
          <w:color w:val="auto"/>
          <w:szCs w:val="24"/>
          <w:highlight w:val="none"/>
          <w:lang w:val="en-US" w:eastAsia="zh-CN"/>
        </w:rPr>
        <w:t>D</w:t>
      </w:r>
    </w:p>
    <w:p w14:paraId="23068274">
      <w:pPr>
        <w:ind w:firstLine="0" w:firstLineChars="0"/>
        <w:jc w:val="center"/>
        <w:outlineLvl w:val="0"/>
        <w:rPr>
          <w:rFonts w:ascii="黑体" w:hAnsi="黑体" w:eastAsia="黑体" w:cs="黑体"/>
          <w:b/>
          <w:bCs/>
          <w:color w:val="auto"/>
          <w:sz w:val="36"/>
          <w:szCs w:val="36"/>
          <w:highlight w:val="none"/>
        </w:rPr>
      </w:pPr>
      <w:bookmarkStart w:id="43" w:name="_Toc7693"/>
      <w:r>
        <w:rPr>
          <w:rFonts w:hint="eastAsia" w:ascii="黑体" w:hAnsi="黑体" w:eastAsia="黑体" w:cs="黑体"/>
          <w:color w:val="auto"/>
          <w:szCs w:val="24"/>
          <w:highlight w:val="none"/>
        </w:rPr>
        <w:t>变电所工作票</w:t>
      </w:r>
      <w:bookmarkEnd w:id="43"/>
    </w:p>
    <w:p w14:paraId="61C575B3">
      <w:pPr>
        <w:ind w:firstLine="0" w:firstLineChars="0"/>
        <w:jc w:val="right"/>
        <w:rPr>
          <w:color w:val="auto"/>
          <w:highlight w:val="none"/>
        </w:rPr>
      </w:pPr>
      <w:bookmarkStart w:id="44" w:name="_GoBack"/>
      <w:bookmarkEnd w:id="44"/>
      <w:r>
        <w:rPr>
          <w:rFonts w:hint="eastAsia" w:ascii="黑体" w:hAnsi="黑体" w:eastAsia="黑体" w:cs="黑体"/>
          <w:b/>
          <w:bCs/>
          <w:color w:val="auto"/>
          <w:sz w:val="36"/>
          <w:szCs w:val="36"/>
          <w:highlight w:val="none"/>
        </w:rPr>
        <w:t xml:space="preserve">   </w:t>
      </w:r>
      <w:r>
        <w:rPr>
          <w:rFonts w:hint="eastAsia" w:ascii="宋体" w:hAnsi="宋体"/>
          <w:color w:val="auto"/>
          <w:highlight w:val="none"/>
        </w:rPr>
        <w:t xml:space="preserve">                               </w:t>
      </w:r>
    </w:p>
    <w:p w14:paraId="448E224B">
      <w:pPr>
        <w:ind w:firstLine="0" w:firstLineChars="0"/>
        <w:jc w:val="right"/>
        <w:rPr>
          <w:rFonts w:ascii="宋体" w:hAnsi="宋体" w:cs="宋体"/>
          <w:color w:val="auto"/>
          <w:sz w:val="21"/>
          <w:szCs w:val="21"/>
          <w:highlight w:val="none"/>
        </w:rPr>
      </w:pPr>
      <w:r>
        <w:rPr>
          <w:rFonts w:hint="eastAsia" w:ascii="黑体" w:hAnsi="黑体" w:eastAsia="黑体" w:cs="黑体"/>
          <w:b/>
          <w:bCs/>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19685</wp:posOffset>
                </wp:positionV>
                <wp:extent cx="5455920" cy="10795"/>
                <wp:effectExtent l="0" t="4445" r="11430" b="13335"/>
                <wp:wrapNone/>
                <wp:docPr id="14" name="直接连接符 14"/>
                <wp:cNvGraphicFramePr/>
                <a:graphic xmlns:a="http://schemas.openxmlformats.org/drawingml/2006/main">
                  <a:graphicData uri="http://schemas.microsoft.com/office/word/2010/wordprocessingShape">
                    <wps:wsp>
                      <wps:cNvCnPr/>
                      <wps:spPr>
                        <a:xfrm flipV="1">
                          <a:off x="0" y="0"/>
                          <a:ext cx="5455920" cy="1079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4.8pt;margin-top:1.55pt;height:0.85pt;width:429.6pt;z-index:251659264;mso-width-relative:page;mso-height-relative:page;" filled="f" stroked="t" coordsize="21600,21600" o:gfxdata="UEsDBAoAAAAAAIdO4kAAAAAAAAAAAAAAAAAEAAAAZHJzL1BLAwQUAAAACACHTuJAv3cy9NQAAAAG&#10;AQAADwAAAGRycy9kb3ducmV2LnhtbE2OwU7DMBBE70j8g7VI3Fo7bVWlIZsKIeCChEQJnJ14SSLs&#10;dRS7afl73BMcRzN688r92Vkx0xQGzwjZUoEgbr0ZuEOo358WOYgQNRttPRPCDwXYV9dXpS6MP/Eb&#10;zYfYiQThUGiEPsaxkDK0PTkdln4kTt2Xn5yOKU6dNJM+JbizcqXUVjo9cHro9UgPPbXfh6NDuP98&#10;eVy/zo3z1uy6+sO4Wj2vEG9vMnUHItI5/o3hop/UoUpOjT+yCcIiLHbbtERYZyBSnW8uuUHY5CCr&#10;Uv7Xr34BUEsDBBQAAAAIAIdO4kB4q7re9gEAAOgDAAAOAAAAZHJzL2Uyb0RvYy54bWytU72OEzEQ&#10;7pF4B8s92SS6BbLK5ooLR4PgJH76ie3NWvKfPL5s8hK8ABIdVJT0vA3HYzD2hgBHk4ItrPHM58/z&#10;fTteXu6tYTsVUXvX8tlkyplywkvtti1/++b60VPOMIGTYLxTLT8o5Jerhw+WQ2jU3PfeSBUZkThs&#10;htDyPqXQVBWKXlnAiQ/KUbHz0UKibdxWMsJA7NZU8+n0cTX4KEP0QiFSdj0W+ZExnkPou04Ltfbi&#10;1iqXRtaoDCSShL0OyFel265TIr3qOlSJmZaT0lRWuoTiTV6r1RKabYTQa3FsAc5p4Z4mC9rRpSeq&#10;NSRgt1H/Q2W1iB59lybC22oUUhwhFbPpPW9e9xBU0UJWYziZjv+PVrzc3USmJU3CBWcOLP3xuw9f&#10;v7//9OPbR1rvvnxmVCGbhoANoa/cTTzuMNzErHnfRcs6o8M7YikukC62LyYfTiarfWKCkvVFXS/m&#10;5L+g2mz6ZFFn9mqkyXQhYnquvGU5aLnRLnsADexeYBqhvyA5bRwbWr6o5zVRAg1kR4NAoQ0kCt22&#10;nEVvtLzWxuQTGLebKxPZDvJQlO/Ywl+wfMkasB9xpZRh0PQK5DMnWToEcsvRK+G5BaskZ0bRo8pR&#10;QSbQ5hwkqTeOTMgej67maOPloZhd8jQAxabjsOYJ+3NfTv9+oK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3cy9NQAAAAGAQAADwAAAAAAAAABACAAAAAiAAAAZHJzL2Rvd25yZXYueG1sUEsBAhQA&#10;FAAAAAgAh07iQHirut72AQAA6AMAAA4AAAAAAAAAAQAgAAAAIwEAAGRycy9lMm9Eb2MueG1sUEsF&#10;BgAAAAAGAAYAWQEAAIsFAAAAAA==&#10;">
                <v:fill on="f" focussize="0,0"/>
                <v:stroke color="#000000" joinstyle="round"/>
                <v:imagedata o:title=""/>
                <o:lock v:ext="edit" aspectratio="f"/>
              </v:line>
            </w:pict>
          </mc:Fallback>
        </mc:AlternateContent>
      </w:r>
      <w:r>
        <w:rPr>
          <w:rFonts w:hint="eastAsia" w:ascii="宋体" w:hAnsi="宋体" w:cs="宋体"/>
          <w:b/>
          <w:color w:val="auto"/>
          <w:sz w:val="21"/>
          <w:szCs w:val="21"/>
          <w:highlight w:val="none"/>
        </w:rPr>
        <w:t xml:space="preserve">№：    </w:t>
      </w:r>
      <w:r>
        <w:rPr>
          <w:rFonts w:hint="eastAsia" w:ascii="宋体" w:hAnsi="宋体" w:cs="宋体"/>
          <w:color w:val="auto"/>
          <w:sz w:val="21"/>
          <w:szCs w:val="21"/>
          <w:highlight w:val="none"/>
        </w:rPr>
        <w:t>（         ）</w:t>
      </w:r>
    </w:p>
    <w:p w14:paraId="5BC9DF9E">
      <w:pPr>
        <w:numPr>
          <w:ilvl w:val="0"/>
          <w:numId w:val="3"/>
        </w:numPr>
        <w:spacing w:line="440" w:lineRule="exact"/>
        <w:ind w:left="0"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工作负责人（监护人）：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班组：</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62AE4F34">
      <w:pPr>
        <w:spacing w:line="4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工作人员：</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58EB9E32">
      <w:pPr>
        <w:spacing w:line="440" w:lineRule="exact"/>
        <w:ind w:firstLine="0" w:firstLineChars="0"/>
        <w:jc w:val="left"/>
        <w:rPr>
          <w:rFonts w:ascii="宋体" w:hAnsi="宋体" w:cs="宋体"/>
          <w:color w:val="auto"/>
          <w:sz w:val="21"/>
          <w:szCs w:val="21"/>
          <w:highlight w:val="none"/>
          <w:u w:val="single"/>
        </w:rPr>
      </w:pPr>
      <w:r>
        <w:rPr>
          <w:rFonts w:hint="eastAsia" w:ascii="宋体" w:hAnsi="宋体" w:cs="宋体"/>
          <w:color w:val="auto"/>
          <w:sz w:val="21"/>
          <w:szCs w:val="21"/>
          <w:highlight w:val="none"/>
        </w:rPr>
        <w:t>工作任务：</w:t>
      </w:r>
      <w:r>
        <w:rPr>
          <w:rFonts w:hint="eastAsia" w:ascii="宋体" w:hAnsi="宋体" w:cs="宋体"/>
          <w:color w:val="auto"/>
          <w:sz w:val="21"/>
          <w:szCs w:val="21"/>
          <w:highlight w:val="none"/>
          <w:u w:val="single"/>
        </w:rPr>
        <w:t xml:space="preserve">                                                                           </w:t>
      </w:r>
    </w:p>
    <w:p w14:paraId="0FD00DC2">
      <w:pPr>
        <w:spacing w:line="440" w:lineRule="exact"/>
        <w:ind w:firstLine="0" w:firstLineChars="0"/>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 xml:space="preserve">                                                                                     </w:t>
      </w:r>
    </w:p>
    <w:p w14:paraId="7735E0E3">
      <w:pPr>
        <w:spacing w:line="4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009D2F1C">
      <w:pPr>
        <w:numPr>
          <w:ilvl w:val="0"/>
          <w:numId w:val="3"/>
        </w:numPr>
        <w:spacing w:line="440" w:lineRule="exact"/>
        <w:ind w:left="0"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计划工作时间：自</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时</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p w14:paraId="71A4D52C">
      <w:pPr>
        <w:spacing w:line="440" w:lineRule="exact"/>
        <w:ind w:left="210" w:hanging="210" w:hangingChars="10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                 至</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时</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p w14:paraId="3319596C">
      <w:pPr>
        <w:spacing w:line="440" w:lineRule="exact"/>
        <w:ind w:firstLine="0" w:firstLineChars="0"/>
        <w:jc w:val="left"/>
        <w:rPr>
          <w:rFonts w:ascii="宋体" w:hAnsi="宋体" w:cs="宋体"/>
          <w:color w:val="auto"/>
          <w:sz w:val="21"/>
          <w:szCs w:val="21"/>
          <w:highlight w:val="none"/>
          <w:u w:val="single"/>
        </w:rPr>
      </w:pPr>
      <w:r>
        <w:rPr>
          <w:rFonts w:hint="eastAsia" w:ascii="宋体" w:hAnsi="宋体" w:cs="宋体"/>
          <w:color w:val="auto"/>
          <w:sz w:val="21"/>
          <w:szCs w:val="21"/>
          <w:highlight w:val="none"/>
        </w:rPr>
        <w:t>工作条件（停电或不停电）：</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0F870BB2">
      <w:pPr>
        <w:spacing w:line="440" w:lineRule="exact"/>
        <w:ind w:firstLine="5250" w:firstLineChars="2500"/>
        <w:jc w:val="left"/>
        <w:rPr>
          <w:rFonts w:ascii="宋体" w:hAnsi="宋体" w:cs="宋体"/>
          <w:color w:val="auto"/>
          <w:sz w:val="21"/>
          <w:szCs w:val="21"/>
          <w:highlight w:val="none"/>
        </w:rPr>
      </w:pPr>
      <w:r>
        <w:rPr>
          <w:rFonts w:hint="eastAsia" w:ascii="宋体" w:hAnsi="宋体" w:cs="宋体"/>
          <w:color w:val="auto"/>
          <w:sz w:val="21"/>
          <w:szCs w:val="21"/>
          <w:highlight w:val="none"/>
        </w:rPr>
        <w:t>负责人签名：</w:t>
      </w:r>
      <w:r>
        <w:rPr>
          <w:rFonts w:hint="eastAsia" w:ascii="宋体" w:hAnsi="宋体" w:cs="宋体"/>
          <w:color w:val="auto"/>
          <w:sz w:val="21"/>
          <w:szCs w:val="21"/>
          <w:highlight w:val="none"/>
          <w:u w:val="single"/>
        </w:rPr>
        <w:t xml:space="preserve">                    </w:t>
      </w:r>
    </w:p>
    <w:p w14:paraId="414433A5">
      <w:pPr>
        <w:spacing w:line="440" w:lineRule="exact"/>
        <w:ind w:firstLine="0" w:firstLineChars="0"/>
        <w:jc w:val="left"/>
        <w:rPr>
          <w:rFonts w:ascii="宋体" w:hAnsi="宋体" w:cs="宋体"/>
          <w:color w:val="auto"/>
          <w:sz w:val="21"/>
          <w:szCs w:val="21"/>
          <w:highlight w:val="none"/>
          <w:u w:val="single"/>
        </w:rPr>
      </w:pPr>
      <w:r>
        <w:rPr>
          <w:rFonts w:hint="eastAsia" w:ascii="宋体" w:hAnsi="宋体" w:cs="宋体"/>
          <w:color w:val="auto"/>
          <w:sz w:val="21"/>
          <w:szCs w:val="21"/>
          <w:highlight w:val="none"/>
        </w:rPr>
        <w:t>注意事项（安全措施）：</w:t>
      </w:r>
      <w:r>
        <w:rPr>
          <w:rFonts w:hint="eastAsia" w:ascii="宋体" w:hAnsi="宋体" w:cs="宋体"/>
          <w:color w:val="auto"/>
          <w:sz w:val="21"/>
          <w:szCs w:val="21"/>
          <w:highlight w:val="none"/>
          <w:u w:val="single"/>
        </w:rPr>
        <w:t xml:space="preserve">                                                                 </w:t>
      </w:r>
    </w:p>
    <w:p w14:paraId="39F6AD53">
      <w:pPr>
        <w:spacing w:line="440" w:lineRule="exact"/>
        <w:ind w:firstLine="0" w:firstLineChars="0"/>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 xml:space="preserve">                                                                                      </w:t>
      </w:r>
    </w:p>
    <w:p w14:paraId="2D7BC1BF">
      <w:pPr>
        <w:spacing w:line="440" w:lineRule="exact"/>
        <w:ind w:firstLine="0" w:firstLineChars="0"/>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 xml:space="preserve">                                                                                      </w:t>
      </w:r>
    </w:p>
    <w:p w14:paraId="26EF96A9">
      <w:pPr>
        <w:spacing w:line="4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035100DD">
      <w:pPr>
        <w:spacing w:line="4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                                                 工作签发人签名：</w:t>
      </w:r>
      <w:r>
        <w:rPr>
          <w:rFonts w:hint="eastAsia" w:ascii="宋体" w:hAnsi="宋体" w:cs="宋体"/>
          <w:color w:val="auto"/>
          <w:sz w:val="21"/>
          <w:szCs w:val="21"/>
          <w:highlight w:val="none"/>
          <w:u w:val="single"/>
        </w:rPr>
        <w:t xml:space="preserve">                 </w:t>
      </w:r>
    </w:p>
    <w:p w14:paraId="367F9DF6">
      <w:pPr>
        <w:numPr>
          <w:ilvl w:val="0"/>
          <w:numId w:val="3"/>
        </w:numPr>
        <w:spacing w:line="440" w:lineRule="exact"/>
        <w:ind w:left="0"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许可开始工作时间：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时</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p w14:paraId="62F890B0">
      <w:pPr>
        <w:spacing w:line="4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工作许可人（值班员）签名：</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，工作负责人签名：</w:t>
      </w:r>
      <w:r>
        <w:rPr>
          <w:rFonts w:hint="eastAsia" w:ascii="宋体" w:hAnsi="宋体" w:cs="宋体"/>
          <w:color w:val="auto"/>
          <w:sz w:val="21"/>
          <w:szCs w:val="21"/>
          <w:highlight w:val="none"/>
          <w:u w:val="single"/>
        </w:rPr>
        <w:t xml:space="preserve">                     </w:t>
      </w:r>
    </w:p>
    <w:p w14:paraId="5D9D94CC">
      <w:pPr>
        <w:numPr>
          <w:ilvl w:val="0"/>
          <w:numId w:val="3"/>
        </w:numPr>
        <w:spacing w:line="440" w:lineRule="exact"/>
        <w:ind w:left="0"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工作终结时间：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时</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p w14:paraId="2DF275F9">
      <w:pPr>
        <w:spacing w:line="440" w:lineRule="exact"/>
        <w:ind w:firstLine="5250" w:firstLineChars="2500"/>
        <w:jc w:val="left"/>
        <w:rPr>
          <w:rFonts w:ascii="宋体" w:hAnsi="宋体" w:cs="宋体"/>
          <w:color w:val="auto"/>
          <w:sz w:val="21"/>
          <w:szCs w:val="21"/>
          <w:highlight w:val="none"/>
          <w:u w:val="single"/>
        </w:rPr>
      </w:pPr>
      <w:r>
        <w:rPr>
          <w:rFonts w:hint="eastAsia" w:ascii="宋体" w:hAnsi="宋体" w:cs="宋体"/>
          <w:color w:val="auto"/>
          <w:sz w:val="21"/>
          <w:szCs w:val="21"/>
          <w:highlight w:val="none"/>
        </w:rPr>
        <w:t>工作负责人签名：</w:t>
      </w:r>
      <w:r>
        <w:rPr>
          <w:rFonts w:hint="eastAsia" w:ascii="宋体" w:hAnsi="宋体" w:cs="宋体"/>
          <w:color w:val="auto"/>
          <w:sz w:val="21"/>
          <w:szCs w:val="21"/>
          <w:highlight w:val="none"/>
          <w:u w:val="single"/>
        </w:rPr>
        <w:t xml:space="preserve">                  </w:t>
      </w:r>
    </w:p>
    <w:p w14:paraId="3D7D0850">
      <w:pPr>
        <w:spacing w:line="440" w:lineRule="exact"/>
        <w:ind w:firstLine="4200" w:firstLineChars="2000"/>
        <w:jc w:val="left"/>
        <w:rPr>
          <w:rFonts w:ascii="宋体" w:hAnsi="宋体" w:cs="宋体"/>
          <w:color w:val="auto"/>
          <w:sz w:val="21"/>
          <w:szCs w:val="21"/>
          <w:highlight w:val="none"/>
        </w:rPr>
      </w:pPr>
      <w:r>
        <w:rPr>
          <w:rFonts w:hint="eastAsia" w:ascii="宋体" w:hAnsi="宋体" w:cs="宋体"/>
          <w:color w:val="auto"/>
          <w:sz w:val="21"/>
          <w:szCs w:val="21"/>
          <w:highlight w:val="none"/>
        </w:rPr>
        <w:t>工作许可人（值班员）签名：</w:t>
      </w:r>
      <w:r>
        <w:rPr>
          <w:rFonts w:hint="eastAsia" w:ascii="宋体" w:hAnsi="宋体" w:cs="宋体"/>
          <w:color w:val="auto"/>
          <w:sz w:val="21"/>
          <w:szCs w:val="21"/>
          <w:highlight w:val="none"/>
          <w:u w:val="single"/>
        </w:rPr>
        <w:t xml:space="preserve">                  </w:t>
      </w:r>
    </w:p>
    <w:p w14:paraId="240BF3EE">
      <w:pPr>
        <w:numPr>
          <w:ilvl w:val="0"/>
          <w:numId w:val="3"/>
        </w:numPr>
        <w:spacing w:line="440" w:lineRule="exact"/>
        <w:ind w:left="0"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备注：</w:t>
      </w:r>
      <w:r>
        <w:rPr>
          <w:rFonts w:hint="eastAsia" w:ascii="宋体" w:hAnsi="宋体" w:cs="宋体"/>
          <w:color w:val="auto"/>
          <w:sz w:val="21"/>
          <w:szCs w:val="21"/>
          <w:highlight w:val="none"/>
          <w:u w:val="single"/>
        </w:rPr>
        <w:t xml:space="preserve">                                                                             </w:t>
      </w:r>
    </w:p>
    <w:p w14:paraId="2DF8943B">
      <w:pPr>
        <w:spacing w:line="440" w:lineRule="exact"/>
        <w:ind w:firstLine="0" w:firstLineChars="0"/>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 xml:space="preserve">                                                                                       </w:t>
      </w:r>
    </w:p>
    <w:p w14:paraId="5D83B9BF">
      <w:pPr>
        <w:spacing w:line="440" w:lineRule="exact"/>
        <w:ind w:firstLine="0" w:firstLineChars="0"/>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 xml:space="preserve">                                                                                       </w:t>
      </w:r>
    </w:p>
    <w:p w14:paraId="446ABD4D">
      <w:pPr>
        <w:spacing w:line="440" w:lineRule="exact"/>
        <w:ind w:firstLine="0" w:firstLineChars="0"/>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2CD34C0E">
      <w:pPr>
        <w:spacing w:line="440" w:lineRule="exact"/>
        <w:ind w:firstLine="0" w:firstLineChars="0"/>
        <w:jc w:val="left"/>
        <w:rPr>
          <w:rFonts w:ascii="宋体" w:hAnsi="宋体" w:cs="宋体"/>
          <w:color w:val="auto"/>
          <w:sz w:val="21"/>
          <w:szCs w:val="21"/>
          <w:highlight w:val="none"/>
        </w:rPr>
      </w:pPr>
    </w:p>
    <w:p w14:paraId="63F411EF">
      <w:pPr>
        <w:spacing w:line="44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注：必须认真填写其表的内容。</w:t>
      </w:r>
    </w:p>
    <w:p w14:paraId="5B085CAB"/>
    <w:sectPr>
      <w:headerReference r:id="rId19" w:type="first"/>
      <w:footerReference r:id="rId21" w:type="first"/>
      <w:footerReference r:id="rId20" w:type="default"/>
      <w:pgSz w:w="11906" w:h="16838"/>
      <w:pgMar w:top="1440" w:right="1797" w:bottom="1440" w:left="1797" w:header="850" w:footer="992" w:gutter="0"/>
      <w:pgBorders>
        <w:bottom w:val="single" w:color="auto" w:sz="4" w:space="1"/>
      </w:pgBorders>
      <w:cols w:space="0" w:num="1"/>
      <w:titlePg/>
      <w:docGrid w:type="linesAndChars" w:linePitch="331" w:charSpace="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478E6">
    <w:pPr>
      <w:pStyle w:val="6"/>
      <w:ind w:right="560" w:firstLine="0" w:firstLineChars="0"/>
      <w:rPr>
        <w:rFonts w:ascii="宋体" w:hAnsi="宋体"/>
        <w:sz w:val="28"/>
        <w:szCs w:val="28"/>
      </w:rPr>
    </w:pPr>
    <w:r>
      <w:rPr>
        <w:sz w:val="28"/>
      </w:rPr>
      <mc:AlternateContent>
        <mc:Choice Requires="wps">
          <w:drawing>
            <wp:anchor distT="0" distB="0" distL="114300" distR="114300" simplePos="0" relativeHeight="251675648" behindDoc="0" locked="0" layoutInCell="1" allowOverlap="1">
              <wp:simplePos x="0" y="0"/>
              <wp:positionH relativeFrom="margin">
                <wp:posOffset>3961765</wp:posOffset>
              </wp:positionH>
              <wp:positionV relativeFrom="paragraph">
                <wp:posOffset>81280</wp:posOffset>
              </wp:positionV>
              <wp:extent cx="1237615"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23761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365A5">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13</w:t>
                          </w:r>
                          <w:r>
                            <w:rPr>
                              <w:rFonts w:hint="eastAsia"/>
                              <w:sz w:val="18"/>
                            </w:rPr>
                            <w:fldChar w:fldCharType="end"/>
                          </w:r>
                          <w:r>
                            <w:rPr>
                              <w:rFonts w:hint="eastAsia"/>
                              <w:sz w:val="18"/>
                            </w:rP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11.95pt;margin-top:6.4pt;height:144pt;width:97.45pt;mso-position-horizontal-relative:margin;z-index:251675648;mso-width-relative:page;mso-height-relative:page;" filled="f" stroked="f" coordsize="21600,21600" o:gfxdata="UEsDBAoAAAAAAIdO4kAAAAAAAAAAAAAAAAAEAAAAZHJzL1BLAwQUAAAACACHTuJATCj/8dcAAAAK&#10;AQAADwAAAGRycy9kb3ducmV2LnhtbE2PMU/DMBCFdyT+g3VIbNROKlUhxOmAoANMpAgxXmMnDsTn&#10;KHbTwq/nmGC703v37nvV9uxHsdg5DoE0ZCsFwlIbzEC9htf9400BIiYkg2Mgq+HLRtjWlxcVliac&#10;6MUuTeoFh1AsUYNLaSqljK2zHuMqTJZY68LsMfE699LMeOJwP8pcqY30OBB/cDjZe2fbz+boGePt&#10;Wfndd+fe/RN2sXH7ZffwofX1VabuQCR7Tn9m+MXnG6iZ6RCOZKIYNWzy9S1bWci5AhuKrODhoGGt&#10;VAGyruT/CvUPUEsDBBQAAAAIAIdO4kANC7vSMwIAAFkEAAAOAAAAZHJzL2Uyb0RvYy54bWytVEtu&#10;2zAQ3RfoHQjua8kO4hhG5MBNkKKA0QRwi65piooE8FeStuQeoL1BV91k33P5HH2kLKdIu8iiG3o0&#10;//dmxpdXnZJkJ5xvjC7oeJRTIjQ3ZaMfCvrp4+2bGSU+MF0yabQo6F54erV4/eqytXMxMbWRpXAE&#10;SbSft7agdQh2nmWe10IxPzJWaBgr4xQL+HQPWelYi+xKZpM8n2atcaV1hgvvob3pjfSY0b0koamq&#10;hosbw7dK6NBndUKyAEi+bqyni9RtVQke7qrKi0BkQYE0pBdFIG/imy0u2fzBMVs3/NgCe0kLzzAp&#10;1mgUPaW6YYGRrWv+SqUa7ow3VRhxo7IeSGIEKMb5M27WNbMiYQHV3p5I9/8vLf+wu3ekKbEJF5Ro&#10;pjDxw4/vh5+/Do/fCHQgqLV+Dr+1hWfo3poOzoPeQxlxd5VT8ReICOygd3+iV3SB8Bg0ObuYjs8p&#10;4bCNZ5PZLE8DyJ7CrfPhnTCKRKGgDvNLtLLdyge0AtfBJVbT5raRMs1QatIWdHp2nqeAkwURUiMw&#10;guibjVLoNt0R2caUewBzpt8Nb/ltg+Ir5sM9c1gGYMG5hDs8lTQoYo4SJbVxX/+lj/6YEayUtFiu&#10;gvovW+YEJfK9xvTiJg6CG4TNIOitujbY1zEO0fIkIsAFOYiVM+ozrmgZq8DENEetgoZBvA79iuMK&#10;uVgukxP2zbKw0mvLY+pIn7fLbQCFidlIS8/FkS1sXCL8eB1xpf/8Tl5P/wi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wo//HXAAAACgEAAA8AAAAAAAAAAQAgAAAAIgAAAGRycy9kb3ducmV2Lnht&#10;bFBLAQIUABQAAAAIAIdO4kANC7vSMwIAAFkEAAAOAAAAAAAAAAEAIAAAACYBAABkcnMvZTJvRG9j&#10;LnhtbFBLBQYAAAAABgAGAFkBAADLBQAAAAA=&#10;">
              <v:fill on="f" focussize="0,0"/>
              <v:stroke on="f" weight="0.5pt"/>
              <v:imagedata o:title=""/>
              <o:lock v:ext="edit" aspectratio="f"/>
              <v:textbox inset="0mm,0mm,0mm,0mm" style="mso-fit-shape-to-text:t;">
                <w:txbxContent>
                  <w:p w14:paraId="5A0365A5">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13</w:t>
                    </w:r>
                    <w:r>
                      <w:rPr>
                        <w:rFonts w:hint="eastAsia"/>
                        <w:sz w:val="18"/>
                      </w:rPr>
                      <w:fldChar w:fldCharType="end"/>
                    </w:r>
                    <w:r>
                      <w:rPr>
                        <w:rFonts w:hint="eastAsia"/>
                        <w:sz w:val="18"/>
                      </w:rP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D7936">
    <w:pPr>
      <w:pStyle w:val="6"/>
      <w:ind w:firstLine="0" w:firstLineChars="0"/>
    </w:pPr>
    <w:r>
      <mc:AlternateContent>
        <mc:Choice Requires="wps">
          <w:drawing>
            <wp:anchor distT="0" distB="0" distL="114300" distR="114300" simplePos="0" relativeHeight="251670528" behindDoc="0" locked="0" layoutInCell="1" allowOverlap="1">
              <wp:simplePos x="0" y="0"/>
              <wp:positionH relativeFrom="margin">
                <wp:posOffset>-8255</wp:posOffset>
              </wp:positionH>
              <wp:positionV relativeFrom="paragraph">
                <wp:posOffset>-33020</wp:posOffset>
              </wp:positionV>
              <wp:extent cx="1177925" cy="20891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177925" cy="2089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7F64E">
                          <w:pPr>
                            <w:snapToGrid w:val="0"/>
                            <w:ind w:firstLine="0" w:firstLineChars="0"/>
                            <w:rPr>
                              <w:rFonts w:ascii="宋体" w:hAnsi="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ascii="宋体" w:hAnsi="宋体" w:cs="宋体"/>
                              <w:sz w:val="18"/>
                              <w:szCs w:val="18"/>
                            </w:rPr>
                            <w:t>12</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ascii="宋体" w:hAnsi="宋体" w:cs="宋体"/>
                              <w:sz w:val="18"/>
                              <w:szCs w:val="18"/>
                            </w:rPr>
                            <w:t>13</w:t>
                          </w:r>
                          <w:r>
                            <w:rPr>
                              <w:rFonts w:hint="eastAsia" w:ascii="宋体" w:hAnsi="宋体" w:cs="宋体"/>
                              <w:sz w:val="18"/>
                              <w:szCs w:val="18"/>
                            </w:rPr>
                            <w:fldChar w:fldCharType="end"/>
                          </w:r>
                          <w:r>
                            <w:rPr>
                              <w:rFonts w:hint="eastAsia" w:ascii="宋体" w:hAnsi="宋体" w:cs="宋体"/>
                              <w:sz w:val="18"/>
                              <w:szCs w:val="18"/>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65pt;margin-top:-2.6pt;height:16.45pt;width:92.75pt;mso-position-horizontal-relative:margin;z-index:251670528;mso-width-relative:page;mso-height-relative:page;" filled="f" stroked="f" coordsize="21600,21600" o:gfxdata="UEsDBAoAAAAAAIdO4kAAAAAAAAAAAAAAAAAEAAAAZHJzL1BLAwQUAAAACACHTuJAUh6Y4dcAAAAI&#10;AQAADwAAAGRycy9kb3ducmV2LnhtbE2PS0/DMBCE70j8B2uRuLV2wqNViNMDjxvPAhLcnHhJIuJ1&#10;ZDtp+fdsT3DaXc1o9ptys3eDmDHE3pOGbKlAIDXe9tRqeHu9W6xBxGTImsETavjBCJvq+Kg0hfU7&#10;esF5m1rBIRQLo6FLaSykjE2HzsSlH5FY+/LBmcRnaKUNZsfhbpC5UpfSmZ74Q2dGvO6w+d5OTsPw&#10;EcN9rdLnfNM+pOcnOb3fZo9an55k6gpEwn36M8MBn9GhYqbaT2SjGDQssjN28rzIQRz09TkvtYZ8&#10;tQJZlfJ/geoXUEsDBBQAAAAIAIdO4kD0Bf1rNAIAAFgEAAAOAAAAZHJzL2Uyb0RvYy54bWytVM2O&#10;0zAQviPxDpbvNGlX3Z+q6apsVYRUsSsVxNl1nMaS7TG226Q8ALwBp71w57n6HIydposWDnvg4k5m&#10;xt/4+2am09tWK7IXzkswBR0OckqE4VBKsy3op4/LN9eU+MBMyRQYUdCD8PR29vrVtLETMYIaVCkc&#10;QRDjJ40taB2CnWSZ57XQzA/ACoPBCpxmAT/dNisdaxBdq2yU55dZA660DrjwHr2LLkhPiO4lgFBV&#10;kosF8J0WJnSoTigWkJKvpfV0ll5bVYKH+6ryIhBVUGQa0olF0N7EM5tN2WTrmK0lPz2BveQJzzhp&#10;Jg0WPUMtWGBk5+RfUFpyBx6qMOCgs45IUgRZDPNn2qxrZkXiglJ7exbd/z9Y/mH/4IgsC3qBkhim&#10;sePHH9+Pj7+OP78R9KFAjfUTzFtbzAztW2hxbHq/R2fk3VZOx19kRDCOWIezvKINhMdLw6urm9GY&#10;Eo6xUX59MxxHmOzptnU+vBOgSTQK6rB9SVW2X/nQpfYpsZiBpVQqtVAZ0hT08mKcpwvnCIIrgzUi&#10;h+6t0Qrtpj0R20B5QF4OutHwli8lFl8xHx6Yw1lAKrgt4R6PSgEWgZNFSQ3u67/8MR9bhFFKGpyt&#10;gvovO+YEJeq9weYhZOgN1xub3jA7fQc4rkPcQ8uTiRdcUL1ZOdCfcYnmsQqGmOFYq6ChN+9CN+G4&#10;hFzM5ykJx82ysDJryyN0J998F6CSSdkoS6fFSS0cuNSb03LEif7zO2U9/SHM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SHpjh1wAAAAgBAAAPAAAAAAAAAAEAIAAAACIAAABkcnMvZG93bnJldi54&#10;bWxQSwECFAAUAAAACACHTuJA9AX9azQCAABYBAAADgAAAAAAAAABACAAAAAmAQAAZHJzL2Uyb0Rv&#10;Yy54bWxQSwUGAAAAAAYABgBZAQAAzAUAAAAA&#10;">
              <v:fill on="f" focussize="0,0"/>
              <v:stroke on="f" weight="0.5pt"/>
              <v:imagedata o:title=""/>
              <o:lock v:ext="edit" aspectratio="f"/>
              <v:textbox inset="0mm,0mm,0mm,0mm">
                <w:txbxContent>
                  <w:p w14:paraId="4687F64E">
                    <w:pPr>
                      <w:snapToGrid w:val="0"/>
                      <w:ind w:firstLine="0" w:firstLineChars="0"/>
                      <w:rPr>
                        <w:rFonts w:ascii="宋体" w:hAnsi="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ascii="宋体" w:hAnsi="宋体" w:cs="宋体"/>
                        <w:sz w:val="18"/>
                        <w:szCs w:val="18"/>
                      </w:rPr>
                      <w:t>12</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ascii="宋体" w:hAnsi="宋体" w:cs="宋体"/>
                        <w:sz w:val="18"/>
                        <w:szCs w:val="18"/>
                      </w:rPr>
                      <w:t>13</w:t>
                    </w:r>
                    <w:r>
                      <w:rPr>
                        <w:rFonts w:hint="eastAsia" w:ascii="宋体" w:hAnsi="宋体" w:cs="宋体"/>
                        <w:sz w:val="18"/>
                        <w:szCs w:val="18"/>
                      </w:rPr>
                      <w:fldChar w:fldCharType="end"/>
                    </w:r>
                    <w:r>
                      <w:rPr>
                        <w:rFonts w:hint="eastAsia" w:ascii="宋体" w:hAnsi="宋体" w:cs="宋体"/>
                        <w:sz w:val="18"/>
                        <w:szCs w:val="18"/>
                      </w:rP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310C8">
    <w:pPr>
      <w:pStyle w:val="6"/>
      <w:ind w:right="560" w:firstLine="3640" w:firstLineChars="1300"/>
      <w:rPr>
        <w:rFonts w:ascii="宋体" w:hAnsi="宋体"/>
        <w:sz w:val="28"/>
        <w:szCs w:val="28"/>
      </w:rPr>
    </w:pPr>
    <w:r>
      <w:rPr>
        <w:sz w:val="28"/>
      </w:rPr>
      <mc:AlternateContent>
        <mc:Choice Requires="wps">
          <w:drawing>
            <wp:anchor distT="0" distB="0" distL="114300" distR="114300" simplePos="0" relativeHeight="251672576" behindDoc="0" locked="0" layoutInCell="1" allowOverlap="1">
              <wp:simplePos x="0" y="0"/>
              <wp:positionH relativeFrom="margin">
                <wp:align>left</wp:align>
              </wp:positionH>
              <wp:positionV relativeFrom="paragraph">
                <wp:posOffset>47625</wp:posOffset>
              </wp:positionV>
              <wp:extent cx="1320165" cy="2660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20165"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494F0">
                          <w:pPr>
                            <w:pStyle w:val="6"/>
                            <w:ind w:firstLine="42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11</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1</w:t>
                          </w:r>
                          <w:r>
                            <w:rPr>
                              <w:rFonts w:hint="eastAsia" w:ascii="宋体" w:hAnsi="宋体" w:cs="宋体"/>
                              <w:sz w:val="21"/>
                              <w:szCs w:val="21"/>
                            </w:rPr>
                            <w:fldChar w:fldCharType="end"/>
                          </w:r>
                          <w:r>
                            <w:rPr>
                              <w:rFonts w:hint="eastAsia" w:ascii="宋体" w:hAnsi="宋体" w:cs="宋体"/>
                              <w:sz w:val="21"/>
                              <w:szCs w:val="21"/>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75pt;height:20.95pt;width:103.95pt;mso-position-horizontal:left;mso-position-horizontal-relative:margin;z-index:251672576;mso-width-relative:page;mso-height-relative:page;" filled="f" stroked="f" coordsize="21600,21600" o:gfxdata="UEsDBAoAAAAAAIdO4kAAAAAAAAAAAAAAAAAEAAAAZHJzL1BLAwQUAAAACACHTuJAdeS4ONUAAAAF&#10;AQAADwAAAGRycy9kb3ducmV2LnhtbE2PzU7DMBCE70i8g7VI3KidqtA2xOmBnxtQaEGCmxMvSUS8&#10;juxNWt4ec4LjaEYz3xSbo+vFhCF2njRkMwUCqfa2o0bD6/7+YgUisiFrek+o4RsjbMrTk8Lk1h/o&#10;BacdNyKVUMyNhpZ5yKWMdYvOxJkfkJL36YMznGRopA3mkMpdL+dKXUlnOkoLrRnwpsX6azc6Df17&#10;DA+V4o/ptnnk560c3+6yJ63PzzJ1DYLxyH9h+MVP6FAmpsqPZKPoNaQjrGF5CSKZc7Vcg6g0LNYL&#10;kGUh/9OXP1BLAwQUAAAACACHTuJAnkKBJS8CAABWBAAADgAAAGRycy9lMm9Eb2MueG1srVTBjtMw&#10;EL0j8Q+W7zRpq61Q1XRVtipCqtiVCuLsOnYTyfYY221SPgD+gBMX7nxXv4Oxk3TRwmEPXNwXz/iN&#10;35txF7etVuQknK/BFHQ8yikRhkNZm0NBP37YvHpNiQ/MlEyBEQU9C09vly9fLBo7FxOoQJXCESQx&#10;ft7YglYh2HmWeV4JzfwIrDAYlOA0C/jpDlnpWIPsWmWTPJ9lDbjSOuDCe9xdd0HaM7rnEIKUNRdr&#10;4EctTOhYnVAsoCRf1dbTZbqtlIKHeym9CEQVFJWGtGIRxPu4ZssFmx8cs1XN+yuw51zhiSbNaoNF&#10;r1RrFhg5uvovKl1zBx5kGHHQWSckOYIqxvkTb3YVsyJpQau9vZru/x8tf396cKQuCzqlxDCNDb98&#10;/3b58evy8yuZRnsa6+eYtbOYF9o30OLQDPseN6PqVjodf1EPwTiae76aK9pAeDw0RYWzG0o4xiaz&#10;WY4Y6bPH09b58FaAJhEU1GHzkqfstPWhSx1SYjEDm1qp1EBlSFPQ2fQmTweuESRXBmtEDd1dIwrt&#10;vu2F7aE8oy4H3WB4yzc1Ft8yHx6Yw0lAKfhWwj0uUgEWgR5RUoH78q/9mI8NwiglDU5WQf3nI3OC&#10;EvXOYOviGA7ADWA/AHPUd4DDOsZXaHmCeMAFNUDpQH/CJ7SKVTDEDMdaBQ0DvAvdfOMT5GK1Skk4&#10;bJaFrdlZHqk7+1bHALJOzkZbOi96t3DcUm/6pxHn+c/vlPX4d7D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XkuDjVAAAABQEAAA8AAAAAAAAAAQAgAAAAIgAAAGRycy9kb3ducmV2LnhtbFBLAQIU&#10;ABQAAAAIAIdO4kCeQoElLwIAAFYEAAAOAAAAAAAAAAEAIAAAACQBAABkcnMvZTJvRG9jLnhtbFBL&#10;BQYAAAAABgAGAFkBAADFBQAAAAA=&#10;">
              <v:fill on="f" focussize="0,0"/>
              <v:stroke on="f" weight="0.5pt"/>
              <v:imagedata o:title=""/>
              <o:lock v:ext="edit" aspectratio="f"/>
              <v:textbox inset="0mm,0mm,0mm,0mm">
                <w:txbxContent>
                  <w:p w14:paraId="4B7494F0">
                    <w:pPr>
                      <w:pStyle w:val="6"/>
                      <w:ind w:firstLine="42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11</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1</w:t>
                    </w:r>
                    <w:r>
                      <w:rPr>
                        <w:rFonts w:hint="eastAsia" w:ascii="宋体" w:hAnsi="宋体" w:cs="宋体"/>
                        <w:sz w:val="21"/>
                        <w:szCs w:val="21"/>
                      </w:rPr>
                      <w:fldChar w:fldCharType="end"/>
                    </w:r>
                    <w:r>
                      <w:rPr>
                        <w:rFonts w:hint="eastAsia" w:ascii="宋体" w:hAnsi="宋体" w:cs="宋体"/>
                        <w:sz w:val="21"/>
                        <w:szCs w:val="21"/>
                      </w:rP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449A4">
    <w:pPr>
      <w:pStyle w:val="6"/>
      <w:ind w:firstLine="0" w:firstLineChars="0"/>
    </w:pPr>
    <w:r>
      <mc:AlternateContent>
        <mc:Choice Requires="wps">
          <w:drawing>
            <wp:anchor distT="0" distB="0" distL="114300" distR="114300" simplePos="0" relativeHeight="251673600" behindDoc="0" locked="0" layoutInCell="1" allowOverlap="1">
              <wp:simplePos x="0" y="0"/>
              <wp:positionH relativeFrom="margin">
                <wp:posOffset>4064000</wp:posOffset>
              </wp:positionH>
              <wp:positionV relativeFrom="paragraph">
                <wp:posOffset>-33655</wp:posOffset>
              </wp:positionV>
              <wp:extent cx="1187450" cy="20891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87450" cy="2089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3F3CE">
                          <w:pPr>
                            <w:snapToGrid w:val="0"/>
                            <w:ind w:firstLine="0" w:firstLineChars="0"/>
                            <w:rPr>
                              <w:rFonts w:ascii="宋体" w:hAnsi="宋体" w:cs="宋体"/>
                              <w:sz w:val="21"/>
                              <w:szCs w:val="21"/>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ascii="宋体" w:hAnsi="宋体" w:cs="宋体"/>
                              <w:sz w:val="18"/>
                              <w:szCs w:val="18"/>
                            </w:rPr>
                            <w:t>13</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ascii="宋体" w:hAnsi="宋体" w:cs="宋体"/>
                              <w:sz w:val="18"/>
                              <w:szCs w:val="18"/>
                            </w:rPr>
                            <w:t>13</w:t>
                          </w:r>
                          <w:r>
                            <w:rPr>
                              <w:rFonts w:hint="eastAsia" w:ascii="宋体" w:hAnsi="宋体" w:cs="宋体"/>
                              <w:sz w:val="18"/>
                              <w:szCs w:val="18"/>
                            </w:rPr>
                            <w:fldChar w:fldCharType="end"/>
                          </w:r>
                          <w:r>
                            <w:rPr>
                              <w:rFonts w:hint="eastAsia" w:ascii="宋体" w:hAnsi="宋体" w:cs="宋体"/>
                              <w:sz w:val="18"/>
                              <w:szCs w:val="18"/>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20pt;margin-top:-2.65pt;height:16.45pt;width:93.5pt;mso-position-horizontal-relative:margin;z-index:251673600;mso-width-relative:page;mso-height-relative:page;" filled="f" stroked="f" coordsize="21600,21600" o:gfxdata="UEsDBAoAAAAAAIdO4kAAAAAAAAAAAAAAAAAEAAAAZHJzL1BLAwQUAAAACACHTuJADACoMtgAAAAJ&#10;AQAADwAAAGRycy9kb3ducmV2LnhtbE2PS0/DMBCE70j8B2uRuLV2AqRViNMDjxvP0kpwc2KTRNjr&#10;yHbS8u9ZTnCcndHsN9Xm6CybTYiDRwnZUgAz2Ho9YCdh93a/WAOLSaFW1qOR8G0ibOrTk0qV2h/w&#10;1czb1DEqwVgqCX1KY8l5bHvjVFz60SB5nz44lUiGjuugDlTuLM+FKLhTA9KHXo3mpjft13ZyEux7&#10;DA+NSB/zbfeYXp75tL/LnqQ8P8vENbBkjukvDL/4hA41MTV+Qh2ZlVBcCtqSJCyuLoBRYJ2v6NBI&#10;yFcF8Lri/xfUP1BLAwQUAAAACACHTuJAaBFaKTACAABWBAAADgAAAGRycy9lMm9Eb2MueG1srVTN&#10;bhMxEL4j8Q6W72STkJYQZVOFRkFIFa0UEGfHa2ct2R5jO9kNDwBv0BMX7jxXnoPx/qRQOPTAxZn1&#10;jL+Z75uZzK9qo8lB+KDA5nQ0GFIiLIdC2V1OP35Yv5hSEiKzBdNgRU6PItCrxfNn88rNxBhK0IXw&#10;BEFsmFUup2WMbpZlgZfCsDAAJyw6JXjDIn76XVZ4ViG60dl4OLzMKvCF88BFCHi7ap20Q/RPAQQp&#10;FRcr4HsjbGxRvdAsIqVQKhfooqlWSsHjrZRBRKJzikxjc2IStLfpzBZzNtt55krFuxLYU0p4xMkw&#10;ZTHpGWrFIiN7r/6CMop7CCDjgIPJWiKNIshiNHykzaZkTjRcUOrgzqKH/wfL3x/uPFFFTieUWGaw&#10;4af7b6fvP08/vpJJkqdyYYZRG4dxsX4DNQ5Nfx/wMrGupTfpF/kQ9KO4x7O4oo6Ep0ej6avJBbo4&#10;+sbD6evRRYLJHl47H+JbAYYkI6cem9doyg43IbahfUhKZmGttG4aqC2pcnr5EuH/8CC4tpgjcWhr&#10;TVast3VHbAvFEXl5aAcjOL5WmPyGhXjHPE4C1ou7Em/xkBowCXQWJSX4L/+6T/HYIPRSUuFk5TR8&#10;3jMvKNHvLLYOIWNv+N7Y9obdm2vAYR3hFjremPjAR92b0oP5hCu0TFnQxSzHXDmNvXkd2/nGFeRi&#10;uWyCcNgcizd243iCbkVa7iNI1SibZGm16NTCcWt6061Gmuffv5uoh7+Dx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MAKgy2AAAAAkBAAAPAAAAAAAAAAEAIAAAACIAAABkcnMvZG93bnJldi54bWxQ&#10;SwECFAAUAAAACACHTuJAaBFaKTACAABWBAAADgAAAAAAAAABACAAAAAnAQAAZHJzL2Uyb0RvYy54&#10;bWxQSwUGAAAAAAYABgBZAQAAyQUAAAAA&#10;">
              <v:fill on="f" focussize="0,0"/>
              <v:stroke on="f" weight="0.5pt"/>
              <v:imagedata o:title=""/>
              <o:lock v:ext="edit" aspectratio="f"/>
              <v:textbox inset="0mm,0mm,0mm,0mm">
                <w:txbxContent>
                  <w:p w14:paraId="3793F3CE">
                    <w:pPr>
                      <w:snapToGrid w:val="0"/>
                      <w:ind w:firstLine="0" w:firstLineChars="0"/>
                      <w:rPr>
                        <w:rFonts w:ascii="宋体" w:hAnsi="宋体" w:cs="宋体"/>
                        <w:sz w:val="21"/>
                        <w:szCs w:val="21"/>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ascii="宋体" w:hAnsi="宋体" w:cs="宋体"/>
                        <w:sz w:val="18"/>
                        <w:szCs w:val="18"/>
                      </w:rPr>
                      <w:t>13</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ascii="宋体" w:hAnsi="宋体" w:cs="宋体"/>
                        <w:sz w:val="18"/>
                        <w:szCs w:val="18"/>
                      </w:rPr>
                      <w:t>13</w:t>
                    </w:r>
                    <w:r>
                      <w:rPr>
                        <w:rFonts w:hint="eastAsia" w:ascii="宋体" w:hAnsi="宋体" w:cs="宋体"/>
                        <w:sz w:val="18"/>
                        <w:szCs w:val="18"/>
                      </w:rPr>
                      <w:fldChar w:fldCharType="end"/>
                    </w:r>
                    <w:r>
                      <w:rPr>
                        <w:rFonts w:hint="eastAsia" w:ascii="宋体" w:hAnsi="宋体" w:cs="宋体"/>
                        <w:sz w:val="18"/>
                        <w:szCs w:val="18"/>
                      </w:rPr>
                      <w:t xml:space="preserve"> 页</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DC7AC">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46DC7AC">
                    <w:pPr>
                      <w:ind w:firstLine="48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B1770">
    <w:pPr>
      <w:pStyle w:val="6"/>
      <w:ind w:firstLine="0" w:firstLineChars="0"/>
    </w:pPr>
    <w:r>
      <mc:AlternateContent>
        <mc:Choice Requires="wps">
          <w:drawing>
            <wp:anchor distT="0" distB="0" distL="114300" distR="114300" simplePos="0" relativeHeight="251662336" behindDoc="0" locked="0" layoutInCell="1" allowOverlap="1">
              <wp:simplePos x="0" y="0"/>
              <wp:positionH relativeFrom="margin">
                <wp:posOffset>-127000</wp:posOffset>
              </wp:positionH>
              <wp:positionV relativeFrom="paragraph">
                <wp:posOffset>-24130</wp:posOffset>
              </wp:positionV>
              <wp:extent cx="122809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2280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2E977">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13</w:t>
                          </w:r>
                          <w:r>
                            <w:rPr>
                              <w:rFonts w:hint="eastAsia"/>
                              <w:sz w:val="18"/>
                            </w:rPr>
                            <w:fldChar w:fldCharType="end"/>
                          </w:r>
                          <w:r>
                            <w:rPr>
                              <w:rFonts w:hint="eastAsia"/>
                              <w:sz w:val="18"/>
                            </w:rP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0pt;margin-top:-1.9pt;height:144pt;width:96.7pt;mso-position-horizontal-relative:margin;z-index:251662336;mso-width-relative:page;mso-height-relative:page;" filled="f" stroked="f" coordsize="21600,21600" o:gfxdata="UEsDBAoAAAAAAIdO4kAAAAAAAAAAAAAAAAAEAAAAZHJzL1BLAwQUAAAACACHTuJAr4+hZNgAAAAK&#10;AQAADwAAAGRycy9kb3ducmV2LnhtbE2PMU/DMBCFdyT+g3VIbK3dtIIqxOmAoANMpAgxuvElDsTn&#10;KHbTwq/nOtHtTve9d+8Vm5PvxYRj7AJpWMwVCKQ62I5aDe+759kaREyGrOkDoYYfjLApr68Kk9tw&#10;pDecqtQKNqGYGw0upSGXMtYOvYnzMCDxrQmjN4nXsZV2NEc2973MlLqT3nTEH5wZ8NFh/V0dPMf4&#10;eFV++9u4T/9imli53bR9+tL69mahHkAkPKV/GM7xWQMlZ9qHA9koeg0ztmeUhyVXOAP3yxWIvYZs&#10;vcpAloW8rFD+AVBLAwQUAAAACACHTuJAzsGjGDMCAABZBAAADgAAAGRycy9lMm9Eb2MueG1srVTL&#10;btNAFN0j8Q+j2RM7qahCFKcKrYqQIlqpINaT8bi2NC9mJrHDB8AfsGLTPd+V7+DM2E5RYdEFm8n1&#10;fZ9z783yolOS7IXzjdEFnU5ySoTmpmz0fUE/fbx+NafEB6ZLJo0WBT0ITy9WL18sW7sQM1MbWQpH&#10;kET7RWsLWodgF1nmeS0U8xNjhYaxMk6xgE93n5WOtciuZDbL8/OsNa60znDhPbRXvZEOGd1zEpqq&#10;ari4MnynhA59VickC4Dk68Z6ukrdVpXg4aaqvAhEFhRIQ3pRBPI2vtlqyRb3jtm64UML7DktPMGk&#10;WKNR9JTqigVGdq75K5VquDPeVGHCjcp6IIkRoJjmT7i5q5kVCQuo9vZEuv9/afmH/a0jTVnQ2Rkl&#10;milM/Pjj+/Hnr+PDNwIdCGqtX8DvzsIzdG9Nh7UZ9R7KiLurnIq/QERgB72HE72iC4THoNlsnr+B&#10;icM2nc/m8zwNIHsMt86Hd8IoEoWCOswv0cr2Gx/QClxHl1hNm+tGyjRDqUlb0POz13kKOFkQITUC&#10;I4i+2SiFbtsNyLamPACYM/1ueMuvGxTfMB9umcMyoGGcS7jBU0mDImaQKKmN+/ovffTHjGClpMVy&#10;FdR/2TEnKJHvNaaHlGEU3ChsR0Hv1KXBvk5xiJYnEQEuyFGsnFGfcUXrWAUmpjlqFTSM4mXoVxxX&#10;yMV6nZywb5aFjb6zPKaO9Hm73gVQmJiNtPRcDGxh4xLhw3XElf7zO3k9/iO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vj6Fk2AAAAAoBAAAPAAAAAAAAAAEAIAAAACIAAABkcnMvZG93bnJldi54&#10;bWxQSwECFAAUAAAACACHTuJAzsGjGDMCAABZBAAADgAAAAAAAAABACAAAAAnAQAAZHJzL2Uyb0Rv&#10;Yy54bWxQSwUGAAAAAAYABgBZAQAAzAUAAAAA&#10;">
              <v:fill on="f" focussize="0,0"/>
              <v:stroke on="f" weight="0.5pt"/>
              <v:imagedata o:title=""/>
              <o:lock v:ext="edit" aspectratio="f"/>
              <v:textbox inset="0mm,0mm,0mm,0mm" style="mso-fit-shape-to-text:t;">
                <w:txbxContent>
                  <w:p w14:paraId="0EA2E977">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13</w:t>
                    </w:r>
                    <w:r>
                      <w:rPr>
                        <w:rFonts w:hint="eastAsia"/>
                        <w:sz w:val="18"/>
                      </w:rPr>
                      <w:fldChar w:fldCharType="end"/>
                    </w:r>
                    <w:r>
                      <w:rPr>
                        <w:rFonts w:hint="eastAsia"/>
                        <w:sz w:val="1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3493B">
    <w:pPr>
      <w:ind w:firstLine="480"/>
    </w:pPr>
    <w: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57150</wp:posOffset>
              </wp:positionV>
              <wp:extent cx="1418590" cy="2286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418590" cy="228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2530E">
                          <w:pPr>
                            <w:snapToGrid w:val="0"/>
                            <w:ind w:firstLine="0" w:firstLineChars="0"/>
                            <w:rPr>
                              <w:rFonts w:ascii="宋体" w:hAnsi="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ascii="宋体" w:hAnsi="宋体" w:cs="宋体"/>
                              <w:sz w:val="18"/>
                              <w:szCs w:val="18"/>
                            </w:rPr>
                            <w:t>4</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ascii="宋体" w:hAnsi="宋体" w:cs="宋体"/>
                              <w:sz w:val="18"/>
                              <w:szCs w:val="18"/>
                            </w:rPr>
                            <w:t>13</w:t>
                          </w:r>
                          <w:r>
                            <w:rPr>
                              <w:rFonts w:hint="eastAsia" w:ascii="宋体" w:hAnsi="宋体" w:cs="宋体"/>
                              <w:sz w:val="18"/>
                              <w:szCs w:val="18"/>
                            </w:rPr>
                            <w:fldChar w:fldCharType="end"/>
                          </w:r>
                          <w:r>
                            <w:rPr>
                              <w:rFonts w:hint="eastAsia" w:ascii="宋体" w:hAnsi="宋体" w:cs="宋体"/>
                              <w:sz w:val="18"/>
                              <w:szCs w:val="18"/>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4.5pt;height:18pt;width:111.7pt;mso-position-horizontal:left;mso-position-horizontal-relative:margin;z-index:251663360;mso-width-relative:page;mso-height-relative:page;" filled="f" stroked="f" coordsize="21600,21600" o:gfxdata="UEsDBAoAAAAAAIdO4kAAAAAAAAAAAAAAAAAEAAAAZHJzL1BLAwQUAAAACACHTuJAcms1ytUAAAAF&#10;AQAADwAAAGRycy9kb3ducmV2LnhtbE2PzU7DMBCE70i8g7VI3KidUFAJcXrg5wYUWpDg5sRLEhGv&#10;I9tJy9uznOC0Gs1o5ttyfXCDmDHE3pOGbKFAIDXe9tRqeN3dn61AxGTImsETavjGCOvq+Kg0hfV7&#10;esF5m1rBJRQLo6FLaSykjE2HzsSFH5HY+/TBmcQytNIGs+dyN8hcqUvpTE+80JkRbzpsvraT0zC8&#10;x/BQq/Qx37aP6Xkjp7e77Enr05NMXYNIeEh/YfjFZ3SomKn2E9koBg38SNJwxYfNPD9fgqg1LC8U&#10;yKqU/+mrH1BLAwQUAAAACACHTuJAhCXJ2DECAABYBAAADgAAAGRycy9lMm9Eb2MueG1srVTLbhMx&#10;FN0j8Q+W93SSQKsSdVKFRkVIFa1UEGvH48mMZPsa2+lM+QD4A1Zs2PNd+Q6OPZkUFRZdsHHO+D7P&#10;udc5O++NZnfKh5ZsyadHE86UlVS1dlPyjx8uX5xyFqKwldBkVcnvVeDni+fPzjo3VzNqSFfKMySx&#10;Yd65kjcxunlRBNkoI8IROWVhrMkbEfHpN0XlRYfsRhezyeSk6MhXzpNUIeB2NRj5PqN/SkKq61aq&#10;FcmtUTYOWb3SIoJSaFoX+CJ3W9dKxuu6DioyXXIwjflEEeB1OovFmZhvvHBNK/ctiKe08IiTEa1F&#10;0UOqlYiCbX37VyrTSk+B6ngkyRQDkawIWEwnj7S5bYRTmQukDu4gevh/aeX7uxvP2qrksylnVhhM&#10;fPf92+7Hr93Prwx3EKhzYQ6/WwfP2L+hHmsz3gdcJt597U36BSMGO+S9P8ir+shkCno1PT1+DZOE&#10;bTY7PZlk/YuHaOdDfKvIsARK7jG+rKq4uwoRncB1dEnFLF22WucRasu6kp+8PJ7kgIMFEdoiMHEY&#10;ek0o9ut+T2xN1T14eRpWIzh52aL4lQjxRnjsAvrFa4nXOGpNKEJ7xFlD/su/7pM/RgQrZx12q+Th&#10;81Z4xZl+ZzE8pIwj8CNYj8BuzQVhXTEPdJMhAnzUI6w9mU94RMtUBSZhJWqVPI7wIg4bjkco1XKZ&#10;nbBuTsQre+tkSj3It9xGqtusbJJl0GKvFhYuC75/HGmj//zOXg9/CI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ms1ytUAAAAFAQAADwAAAAAAAAABACAAAAAiAAAAZHJzL2Rvd25yZXYueG1sUEsB&#10;AhQAFAAAAAgAh07iQIQlydgxAgAAWAQAAA4AAAAAAAAAAQAgAAAAJAEAAGRycy9lMm9Eb2MueG1s&#10;UEsFBgAAAAAGAAYAWQEAAMcFAAAAAA==&#10;">
              <v:fill on="f" focussize="0,0"/>
              <v:stroke on="f" weight="0.5pt"/>
              <v:imagedata o:title=""/>
              <o:lock v:ext="edit" aspectratio="f"/>
              <v:textbox inset="0mm,0mm,0mm,0mm">
                <w:txbxContent>
                  <w:p w14:paraId="5E92530E">
                    <w:pPr>
                      <w:snapToGrid w:val="0"/>
                      <w:ind w:firstLine="0" w:firstLineChars="0"/>
                      <w:rPr>
                        <w:rFonts w:ascii="宋体" w:hAnsi="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ascii="宋体" w:hAnsi="宋体" w:cs="宋体"/>
                        <w:sz w:val="18"/>
                        <w:szCs w:val="18"/>
                      </w:rPr>
                      <w:t>4</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ascii="宋体" w:hAnsi="宋体" w:cs="宋体"/>
                        <w:sz w:val="18"/>
                        <w:szCs w:val="18"/>
                      </w:rPr>
                      <w:t>13</w:t>
                    </w:r>
                    <w:r>
                      <w:rPr>
                        <w:rFonts w:hint="eastAsia" w:ascii="宋体" w:hAnsi="宋体" w:cs="宋体"/>
                        <w:sz w:val="18"/>
                        <w:szCs w:val="18"/>
                      </w:rPr>
                      <w:fldChar w:fldCharType="end"/>
                    </w:r>
                    <w:r>
                      <w:rPr>
                        <w:rFonts w:hint="eastAsia" w:ascii="宋体" w:hAnsi="宋体" w:cs="宋体"/>
                        <w:sz w:val="18"/>
                        <w:szCs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2DB57">
    <w:pPr>
      <w:pStyle w:val="6"/>
      <w:ind w:right="560" w:firstLine="0" w:firstLineChars="0"/>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FA0D0">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0E0FA0D0">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A4604">
    <w:pPr>
      <w:ind w:firstLine="480"/>
    </w:pPr>
    <w:r>
      <mc:AlternateContent>
        <mc:Choice Requires="wps">
          <w:drawing>
            <wp:anchor distT="0" distB="0" distL="114300" distR="114300" simplePos="0" relativeHeight="251664384" behindDoc="0" locked="0" layoutInCell="1" allowOverlap="1">
              <wp:simplePos x="0" y="0"/>
              <wp:positionH relativeFrom="margin">
                <wp:posOffset>22225</wp:posOffset>
              </wp:positionH>
              <wp:positionV relativeFrom="paragraph">
                <wp:posOffset>48895</wp:posOffset>
              </wp:positionV>
              <wp:extent cx="1141730" cy="18288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141730" cy="1828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6F1E5">
                          <w:pPr>
                            <w:snapToGrid w:val="0"/>
                            <w:ind w:firstLine="0" w:firstLineChars="0"/>
                            <w:rPr>
                              <w:rFonts w:hAnsi="宋体" w:cs="宋体" w:asciiTheme="minorHAnsi"/>
                              <w:sz w:val="18"/>
                              <w:szCs w:val="18"/>
                            </w:rPr>
                          </w:pPr>
                          <w:r>
                            <w:rPr>
                              <w:rFonts w:hint="eastAsia" w:hAnsi="宋体" w:cs="宋体" w:asciiTheme="minorHAnsi"/>
                              <w:sz w:val="18"/>
                              <w:szCs w:val="18"/>
                            </w:rPr>
                            <w:t xml:space="preserve">第 </w:t>
                          </w:r>
                          <w:r>
                            <w:rPr>
                              <w:rFonts w:hint="eastAsia" w:hAnsi="宋体" w:cs="宋体" w:asciiTheme="minorHAnsi"/>
                              <w:sz w:val="18"/>
                              <w:szCs w:val="18"/>
                            </w:rPr>
                            <w:fldChar w:fldCharType="begin"/>
                          </w:r>
                          <w:r>
                            <w:rPr>
                              <w:rFonts w:hint="eastAsia" w:hAnsi="宋体" w:cs="宋体" w:asciiTheme="minorHAnsi"/>
                              <w:sz w:val="18"/>
                              <w:szCs w:val="18"/>
                            </w:rPr>
                            <w:instrText xml:space="preserve"> PAGE  \* MERGEFORMAT </w:instrText>
                          </w:r>
                          <w:r>
                            <w:rPr>
                              <w:rFonts w:hint="eastAsia" w:hAnsi="宋体" w:cs="宋体" w:asciiTheme="minorHAnsi"/>
                              <w:sz w:val="18"/>
                              <w:szCs w:val="18"/>
                            </w:rPr>
                            <w:fldChar w:fldCharType="separate"/>
                          </w:r>
                          <w:r>
                            <w:rPr>
                              <w:rFonts w:hAnsi="宋体" w:cs="宋体" w:asciiTheme="minorHAnsi"/>
                              <w:sz w:val="18"/>
                              <w:szCs w:val="18"/>
                            </w:rPr>
                            <w:t>10</w:t>
                          </w:r>
                          <w:r>
                            <w:rPr>
                              <w:rFonts w:hint="eastAsia" w:hAnsi="宋体" w:cs="宋体" w:asciiTheme="minorHAnsi"/>
                              <w:sz w:val="18"/>
                              <w:szCs w:val="18"/>
                            </w:rPr>
                            <w:fldChar w:fldCharType="end"/>
                          </w:r>
                          <w:r>
                            <w:rPr>
                              <w:rFonts w:hint="eastAsia" w:hAnsi="宋体" w:cs="宋体" w:asciiTheme="minorHAnsi"/>
                              <w:sz w:val="18"/>
                              <w:szCs w:val="18"/>
                            </w:rPr>
                            <w:t xml:space="preserve"> 页 共 </w:t>
                          </w:r>
                          <w:r>
                            <w:rPr>
                              <w:rFonts w:hint="eastAsia" w:hAnsi="宋体" w:cs="宋体" w:asciiTheme="minorHAnsi"/>
                              <w:sz w:val="18"/>
                              <w:szCs w:val="18"/>
                            </w:rPr>
                            <w:fldChar w:fldCharType="begin"/>
                          </w:r>
                          <w:r>
                            <w:rPr>
                              <w:rFonts w:hint="eastAsia" w:hAnsi="宋体" w:cs="宋体" w:asciiTheme="minorHAnsi"/>
                              <w:sz w:val="18"/>
                              <w:szCs w:val="18"/>
                            </w:rPr>
                            <w:instrText xml:space="preserve"> NUMPAGES  \* MERGEFORMAT </w:instrText>
                          </w:r>
                          <w:r>
                            <w:rPr>
                              <w:rFonts w:hint="eastAsia" w:hAnsi="宋体" w:cs="宋体" w:asciiTheme="minorHAnsi"/>
                              <w:sz w:val="18"/>
                              <w:szCs w:val="18"/>
                            </w:rPr>
                            <w:fldChar w:fldCharType="separate"/>
                          </w:r>
                          <w:r>
                            <w:rPr>
                              <w:rFonts w:hAnsi="宋体" w:cs="宋体" w:asciiTheme="minorHAnsi"/>
                              <w:sz w:val="18"/>
                              <w:szCs w:val="18"/>
                            </w:rPr>
                            <w:t>13</w:t>
                          </w:r>
                          <w:r>
                            <w:rPr>
                              <w:rFonts w:hint="eastAsia" w:hAnsi="宋体" w:cs="宋体" w:asciiTheme="minorHAnsi"/>
                              <w:sz w:val="18"/>
                              <w:szCs w:val="18"/>
                            </w:rPr>
                            <w:fldChar w:fldCharType="end"/>
                          </w:r>
                          <w:r>
                            <w:rPr>
                              <w:rFonts w:hint="eastAsia" w:hAnsi="宋体" w:cs="宋体" w:asciiTheme="minorHAnsi"/>
                              <w:sz w:val="18"/>
                              <w:szCs w:val="18"/>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5pt;margin-top:3.85pt;height:14.4pt;width:89.9pt;mso-position-horizontal-relative:margin;z-index:251664384;mso-width-relative:page;mso-height-relative:page;" filled="f" stroked="f" coordsize="21600,21600" o:gfxdata="UEsDBAoAAAAAAIdO4kAAAAAAAAAAAAAAAAAEAAAAZHJzL1BLAwQUAAAACACHTuJAYEY9stQAAAAG&#10;AQAADwAAAGRycy9kb3ducmV2LnhtbE2OO0/DMBSFd6T+B+tWYqN2iPpQiNOhwMazgASbE1+SqPZ1&#10;ZDtp+fe4E4znoXO+cnuyhk3oQ+9IQrYQwJAap3tqJby/3V9tgIWoSCvjCCX8YIBtNbsoVaHdkV5x&#10;2seWpREKhZLQxTgUnIemQ6vCwg1IKft23qqYpG+59uqYxq3h10KsuFU9pYdODbjrsDnsRyvBfAb/&#10;UIv4Nd22j/HlmY8fd9mTlJfzTNwAi3iKf2U44yd0qBJT7UbSgRkJ+TIVJazXwM7pJs+B1cleLYFX&#10;Jf+PX/0CUEsDBBQAAAAIAIdO4kBDFV0TMQIAAFgEAAAOAAAAZHJzL2Uyb0RvYy54bWytVMFuEzEQ&#10;vSPxD5bvdJMWShR1U4VGRUgVrVQQZ8frza5ke4ztdLd8APwBJy7c+a58B8/ebIoKhx64OLOemTfz&#10;nmdydt4bze6UDy3Zkk+PJpwpK6lq7abkHz9cvphxFqKwldBkVcnvVeDni+fPzjo3V8fUkK6UZwCx&#10;Yd65kjcxunlRBNkoI8IROWXhrMkbEfHpN0XlRQd0o4vjyeS06MhXzpNUIeB2NTj5HtE/BZDqupVq&#10;RXJrlI0DqldaRFAKTesCX+Ru61rJeF3XQUWmSw6mMZ8oAnudzmJxJuYbL1zTyn0L4iktPOJkRGtR&#10;9AC1ElGwrW//gjKt9BSojkeSTDEQyYqAxXTySJvbRjiVuUDq4A6ih/8HK9/f3XjWVpgESGKFwYvv&#10;vn/b/fi1+/mV4Q4CdS7MEXfrEBn7N9QjeLwPuEy8+9qb9AtGDH5g3R/kVX1kMiVNX05fn8Al4ZvO&#10;jmezDF88ZDsf4ltFhiWj5B7Pl1UVd1chohOEjiGpmKXLVuv8hNqyruSnJ68mOeHgQYa2SEwchl6T&#10;Fft1vye2puoevDwNoxGcvGxR/EqEeCM8ZgH9YlviNY5aE4rQ3uKsIf/lX/cpHk8EL2cdZqvk4fNW&#10;eMWZfmfxeICMo+FHYz0admsuCOM6xR46mU0k+KhHs/ZkPmGJlqkKXMJK1Cp5HM2LOEw4llCq5TIH&#10;YdyciFf21skEPci33Eaq26xskmXQYq8WBi4Lvl+ONNF/fueohz+E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gRj2y1AAAAAYBAAAPAAAAAAAAAAEAIAAAACIAAABkcnMvZG93bnJldi54bWxQSwEC&#10;FAAUAAAACACHTuJAQxVdEzECAABYBAAADgAAAAAAAAABACAAAAAjAQAAZHJzL2Uyb0RvYy54bWxQ&#10;SwUGAAAAAAYABgBZAQAAxgUAAAAA&#10;">
              <v:fill on="f" focussize="0,0"/>
              <v:stroke on="f" weight="0.5pt"/>
              <v:imagedata o:title=""/>
              <o:lock v:ext="edit" aspectratio="f"/>
              <v:textbox inset="0mm,0mm,0mm,0mm">
                <w:txbxContent>
                  <w:p w14:paraId="2DE6F1E5">
                    <w:pPr>
                      <w:snapToGrid w:val="0"/>
                      <w:ind w:firstLine="0" w:firstLineChars="0"/>
                      <w:rPr>
                        <w:rFonts w:hAnsi="宋体" w:cs="宋体" w:asciiTheme="minorHAnsi"/>
                        <w:sz w:val="18"/>
                        <w:szCs w:val="18"/>
                      </w:rPr>
                    </w:pPr>
                    <w:r>
                      <w:rPr>
                        <w:rFonts w:hint="eastAsia" w:hAnsi="宋体" w:cs="宋体" w:asciiTheme="minorHAnsi"/>
                        <w:sz w:val="18"/>
                        <w:szCs w:val="18"/>
                      </w:rPr>
                      <w:t xml:space="preserve">第 </w:t>
                    </w:r>
                    <w:r>
                      <w:rPr>
                        <w:rFonts w:hint="eastAsia" w:hAnsi="宋体" w:cs="宋体" w:asciiTheme="minorHAnsi"/>
                        <w:sz w:val="18"/>
                        <w:szCs w:val="18"/>
                      </w:rPr>
                      <w:fldChar w:fldCharType="begin"/>
                    </w:r>
                    <w:r>
                      <w:rPr>
                        <w:rFonts w:hint="eastAsia" w:hAnsi="宋体" w:cs="宋体" w:asciiTheme="minorHAnsi"/>
                        <w:sz w:val="18"/>
                        <w:szCs w:val="18"/>
                      </w:rPr>
                      <w:instrText xml:space="preserve"> PAGE  \* MERGEFORMAT </w:instrText>
                    </w:r>
                    <w:r>
                      <w:rPr>
                        <w:rFonts w:hint="eastAsia" w:hAnsi="宋体" w:cs="宋体" w:asciiTheme="minorHAnsi"/>
                        <w:sz w:val="18"/>
                        <w:szCs w:val="18"/>
                      </w:rPr>
                      <w:fldChar w:fldCharType="separate"/>
                    </w:r>
                    <w:r>
                      <w:rPr>
                        <w:rFonts w:hAnsi="宋体" w:cs="宋体" w:asciiTheme="minorHAnsi"/>
                        <w:sz w:val="18"/>
                        <w:szCs w:val="18"/>
                      </w:rPr>
                      <w:t>10</w:t>
                    </w:r>
                    <w:r>
                      <w:rPr>
                        <w:rFonts w:hint="eastAsia" w:hAnsi="宋体" w:cs="宋体" w:asciiTheme="minorHAnsi"/>
                        <w:sz w:val="18"/>
                        <w:szCs w:val="18"/>
                      </w:rPr>
                      <w:fldChar w:fldCharType="end"/>
                    </w:r>
                    <w:r>
                      <w:rPr>
                        <w:rFonts w:hint="eastAsia" w:hAnsi="宋体" w:cs="宋体" w:asciiTheme="minorHAnsi"/>
                        <w:sz w:val="18"/>
                        <w:szCs w:val="18"/>
                      </w:rPr>
                      <w:t xml:space="preserve"> 页 共 </w:t>
                    </w:r>
                    <w:r>
                      <w:rPr>
                        <w:rFonts w:hint="eastAsia" w:hAnsi="宋体" w:cs="宋体" w:asciiTheme="minorHAnsi"/>
                        <w:sz w:val="18"/>
                        <w:szCs w:val="18"/>
                      </w:rPr>
                      <w:fldChar w:fldCharType="begin"/>
                    </w:r>
                    <w:r>
                      <w:rPr>
                        <w:rFonts w:hint="eastAsia" w:hAnsi="宋体" w:cs="宋体" w:asciiTheme="minorHAnsi"/>
                        <w:sz w:val="18"/>
                        <w:szCs w:val="18"/>
                      </w:rPr>
                      <w:instrText xml:space="preserve"> NUMPAGES  \* MERGEFORMAT </w:instrText>
                    </w:r>
                    <w:r>
                      <w:rPr>
                        <w:rFonts w:hint="eastAsia" w:hAnsi="宋体" w:cs="宋体" w:asciiTheme="minorHAnsi"/>
                        <w:sz w:val="18"/>
                        <w:szCs w:val="18"/>
                      </w:rPr>
                      <w:fldChar w:fldCharType="separate"/>
                    </w:r>
                    <w:r>
                      <w:rPr>
                        <w:rFonts w:hAnsi="宋体" w:cs="宋体" w:asciiTheme="minorHAnsi"/>
                        <w:sz w:val="18"/>
                        <w:szCs w:val="18"/>
                      </w:rPr>
                      <w:t>13</w:t>
                    </w:r>
                    <w:r>
                      <w:rPr>
                        <w:rFonts w:hint="eastAsia" w:hAnsi="宋体" w:cs="宋体" w:asciiTheme="minorHAnsi"/>
                        <w:sz w:val="18"/>
                        <w:szCs w:val="18"/>
                      </w:rPr>
                      <w:fldChar w:fldCharType="end"/>
                    </w:r>
                    <w:r>
                      <w:rPr>
                        <w:rFonts w:hint="eastAsia" w:hAnsi="宋体" w:cs="宋体" w:asciiTheme="minorHAnsi"/>
                        <w:sz w:val="18"/>
                        <w:szCs w:val="18"/>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BF2F0">
    <w:pPr>
      <w:pStyle w:val="6"/>
      <w:ind w:right="560" w:firstLine="3640" w:firstLineChars="1300"/>
      <w:rPr>
        <w:rFonts w:ascii="宋体" w:hAnsi="宋体"/>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47625</wp:posOffset>
              </wp:positionV>
              <wp:extent cx="1320165" cy="266065"/>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320165"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9FAE5F">
                          <w:pPr>
                            <w:pStyle w:val="6"/>
                            <w:ind w:firstLine="42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11</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1</w:t>
                          </w:r>
                          <w:r>
                            <w:rPr>
                              <w:rFonts w:hint="eastAsia" w:ascii="宋体" w:hAnsi="宋体" w:cs="宋体"/>
                              <w:sz w:val="21"/>
                              <w:szCs w:val="21"/>
                            </w:rPr>
                            <w:fldChar w:fldCharType="end"/>
                          </w:r>
                          <w:r>
                            <w:rPr>
                              <w:rFonts w:hint="eastAsia" w:ascii="宋体" w:hAnsi="宋体" w:cs="宋体"/>
                              <w:sz w:val="21"/>
                              <w:szCs w:val="21"/>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75pt;height:20.95pt;width:103.95pt;mso-position-horizontal:left;mso-position-horizontal-relative:margin;z-index:251668480;mso-width-relative:page;mso-height-relative:page;" filled="f" stroked="f" coordsize="21600,21600" o:gfxdata="UEsDBAoAAAAAAIdO4kAAAAAAAAAAAAAAAAAEAAAAZHJzL1BLAwQUAAAACACHTuJAdeS4ONUAAAAF&#10;AQAADwAAAGRycy9kb3ducmV2LnhtbE2PzU7DMBCE70i8g7VI3KidqtA2xOmBnxtQaEGCmxMvSUS8&#10;juxNWt4ec4LjaEYz3xSbo+vFhCF2njRkMwUCqfa2o0bD6/7+YgUisiFrek+o4RsjbMrTk8Lk1h/o&#10;BacdNyKVUMyNhpZ5yKWMdYvOxJkfkJL36YMznGRopA3mkMpdL+dKXUlnOkoLrRnwpsX6azc6Df17&#10;DA+V4o/ptnnk560c3+6yJ63PzzJ1DYLxyH9h+MVP6FAmpsqPZKPoNaQjrGF5CSKZc7Vcg6g0LNYL&#10;kGUh/9OXP1BLAwQUAAAACACHTuJAXp3bNjECAABYBAAADgAAAGRycy9lMm9Eb2MueG1srVTBjtMw&#10;EL0j8Q+W7zTtrrZCVdNV2VURUsWuVBBn13GaSLbH2O4m5QPgDzhx4c539Tt4TpouWjjsgYv74hm/&#10;8Xsz7vy6NZo9KB9qsjmfjMacKSupqO0u5x8/rF695ixEYQuhyaqcH1Tg14uXL+aNm6kLqkgXyjOQ&#10;2DBrXM6rGN0sy4KslBFhRE5ZBEvyRkR8+l1WeNGA3ejsYjyeZg35wnmSKgTs3vZBfmL0zyGksqyl&#10;uiW5N8rGntUrLSIkhap2gS+625alkvGuLIOKTOccSmO3ogjwNq3ZYi5mOy9cVcvTFcRzrvBEkxG1&#10;RdEz1a2Igu19/ReVqaWnQGUcSTJZL6RzBCom4yfebCrhVKcFVgd3Nj38P1r5/uHes7rI+dWUMysM&#10;On78/u3449fx51eGPRjUuDBD3sYhM7ZvqMXYDPsBm0l3W3qTfqGIIQ57D2d7VRuZTIcuoXF6xZlE&#10;7GI6HQODPns87XyIbxUZlkDOPdrXuSoe1iH2qUNKKmZpVWvdtVBb1uR8enk17g6cIyDXFjWShv6u&#10;CcV2256Ebak4QJenfjSCk6saxdcixHvhMQuQgtcS77CUmlCEToizivyXf+2nfLQIUc4azFbOw+e9&#10;8Ioz/c6ieWkQB+AHsB2A3ZsbwrhO8A6d7CAO+KgHWHoyn/CIlqkKQsJK1Mp5HOBN7Cccj1Cq5bJL&#10;wrg5Edd242Si7u1b7iOVdedssqX34uQWBq7rzelxpIn+87vLevxDWP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eS4ONUAAAAFAQAADwAAAAAAAAABACAAAAAiAAAAZHJzL2Rvd25yZXYueG1sUEsB&#10;AhQAFAAAAAgAh07iQF6d2zYxAgAAWAQAAA4AAAAAAAAAAQAgAAAAJAEAAGRycy9lMm9Eb2MueG1s&#10;UEsFBgAAAAAGAAYAWQEAAMcFAAAAAA==&#10;">
              <v:fill on="f" focussize="0,0"/>
              <v:stroke on="f" weight="0.5pt"/>
              <v:imagedata o:title=""/>
              <o:lock v:ext="edit" aspectratio="f"/>
              <v:textbox inset="0mm,0mm,0mm,0mm">
                <w:txbxContent>
                  <w:p w14:paraId="6D9FAE5F">
                    <w:pPr>
                      <w:pStyle w:val="6"/>
                      <w:ind w:firstLine="42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11</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1</w:t>
                    </w:r>
                    <w:r>
                      <w:rPr>
                        <w:rFonts w:hint="eastAsia" w:ascii="宋体" w:hAnsi="宋体" w:cs="宋体"/>
                        <w:sz w:val="21"/>
                        <w:szCs w:val="21"/>
                      </w:rPr>
                      <w:fldChar w:fldCharType="end"/>
                    </w:r>
                    <w:r>
                      <w:rPr>
                        <w:rFonts w:hint="eastAsia" w:ascii="宋体" w:hAnsi="宋体" w:cs="宋体"/>
                        <w:sz w:val="21"/>
                        <w:szCs w:val="21"/>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9DD6B">
    <w:pPr>
      <w:pStyle w:val="6"/>
      <w:ind w:firstLine="0" w:firstLineChars="0"/>
    </w:pPr>
    <w: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-238125</wp:posOffset>
              </wp:positionV>
              <wp:extent cx="1120140" cy="266065"/>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120140"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396C8D">
                          <w:pPr>
                            <w:pStyle w:val="6"/>
                            <w:ind w:firstLine="0" w:firstLineChars="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4</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1</w:t>
                          </w:r>
                          <w:r>
                            <w:rPr>
                              <w:rFonts w:hint="eastAsia" w:ascii="宋体" w:hAnsi="宋体" w:cs="宋体"/>
                              <w:sz w:val="21"/>
                              <w:szCs w:val="21"/>
                            </w:rPr>
                            <w:fldChar w:fldCharType="end"/>
                          </w:r>
                          <w:r>
                            <w:rPr>
                              <w:rFonts w:hint="eastAsia" w:ascii="宋体" w:hAnsi="宋体" w:cs="宋体"/>
                              <w:sz w:val="21"/>
                              <w:szCs w:val="21"/>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8.75pt;height:20.95pt;width:88.2pt;mso-position-horizontal:right;mso-position-horizontal-relative:margin;z-index:251669504;mso-width-relative:page;mso-height-relative:page;" filled="f" stroked="f" coordsize="21600,21600" o:gfxdata="UEsDBAoAAAAAAIdO4kAAAAAAAAAAAAAAAAAEAAAAZHJzL1BLAwQUAAAACACHTuJAb6EvUdUAAAAG&#10;AQAADwAAAGRycy9kb3ducmV2LnhtbE2PS0/DMBCE70j8B2uRuLV2ILQoZNMDjxvPAhLcnNgkEfE6&#10;sjdp+fe4JziOZjTzTbnZu0HMNsTeE0K2VCAsNd701CK8vd4tLkFE1mT04Mki/NgIm+r4qNSF8Tt6&#10;sfOWW5FKKBYaoWMeCylj01mn49KPlpL35YPTnGRopQl6l8rdIM+UWkmne0oLnR7tdWeb7+3kEIaP&#10;GO5rxZ/zTfvAz09yer/NHhFPTzJ1BYLtnv/CcMBP6FAlptpPZKIYENIRRlicry9AHOz1KgdRI+Q5&#10;yKqU//GrX1BLAwQUAAAACACHTuJAYf6hqjICAABYBAAADgAAAGRycy9lMm9Eb2MueG1srVTBbhMx&#10;EL0j8Q+W72STQgOKsqlCoyKkilYKiLPj9WZXsj3GdrJbPgD+gFMv3PmufAfPu9kUFQ49cHFmPeM3&#10;897MZH7RGs32yoeabM4nozFnykoqarvN+aePVy/ecBaisIXQZFXO71TgF4vnz+aNm6kzqkgXyjOA&#10;2DBrXM6rGN0sy4KslBFhRE5ZOEvyRkR8+m1WeNEA3ejsbDyeZg35wnmSKgTcrnonPyL6pwBSWdZS&#10;rUjujLKxR/VKiwhKoapd4Iuu2rJUMt6UZVCR6ZyDaexOJIG9SWe2mIvZ1gtX1fJYgnhKCY84GVFb&#10;JD1BrUQUbOfrv6BMLT0FKuNIksl6Ip0iYDEZP9JmXQmnOi6QOriT6OH/wcoP+1vP6iLn5685s8Kg&#10;44cf3w/3vw4/vzHcQaDGhRni1g6RsX1LLcZmuA+4TLzb0pv0C0YMfsh7d5JXtZHJ9GgCjq/gkvCd&#10;Tafj6XmCyR5eOx/iO0WGJSPnHu3rVBX76xD70CEkJbN0VWvdtVBb1uR8+vJ83D04eQCuLXIkDn2t&#10;yYrtpj0S21BxB16e+tEITl7VSH4tQrwVHrOAerEt8QZHqQlJ6GhxVpH/+q/7FI8WwctZg9nKefiy&#10;E15xpt9bNA+QcTD8YGwGw+7MJWFcJ9hDJzsTD3zUg1l6Mp+xRMuUBS5hJXLlPA7mZewnHEso1XLZ&#10;BWHcnIjXdu1kgu7lW+4ilXWnbJKl1+KoFgau681xOdJE//ndRT38I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hL1HVAAAABgEAAA8AAAAAAAAAAQAgAAAAIgAAAGRycy9kb3ducmV2LnhtbFBL&#10;AQIUABQAAAAIAIdO4kBh/qGqMgIAAFgEAAAOAAAAAAAAAAEAIAAAACQBAABkcnMvZTJvRG9jLnht&#10;bFBLBQYAAAAABgAGAFkBAADIBQAAAAA=&#10;">
              <v:fill on="f" focussize="0,0"/>
              <v:stroke on="f" weight="0.5pt"/>
              <v:imagedata o:title=""/>
              <o:lock v:ext="edit" aspectratio="f"/>
              <v:textbox inset="0mm,0mm,0mm,0mm">
                <w:txbxContent>
                  <w:p w14:paraId="3C396C8D">
                    <w:pPr>
                      <w:pStyle w:val="6"/>
                      <w:ind w:firstLine="0" w:firstLineChars="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4</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1</w:t>
                    </w:r>
                    <w:r>
                      <w:rPr>
                        <w:rFonts w:hint="eastAsia" w:ascii="宋体" w:hAnsi="宋体" w:cs="宋体"/>
                        <w:sz w:val="21"/>
                        <w:szCs w:val="21"/>
                      </w:rPr>
                      <w:fldChar w:fldCharType="end"/>
                    </w:r>
                    <w:r>
                      <w:rPr>
                        <w:rFonts w:hint="eastAsia" w:ascii="宋体" w:hAnsi="宋体" w:cs="宋体"/>
                        <w:sz w:val="21"/>
                        <w:szCs w:val="21"/>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54D7F">
    <w:pPr>
      <w:pStyle w:val="6"/>
      <w:ind w:firstLine="0" w:firstLineChars="0"/>
    </w:pPr>
    <w:r>
      <mc:AlternateContent>
        <mc:Choice Requires="wps">
          <w:drawing>
            <wp:anchor distT="0" distB="0" distL="114300" distR="114300" simplePos="0" relativeHeight="251666432" behindDoc="0" locked="0" layoutInCell="1" allowOverlap="1">
              <wp:simplePos x="0" y="0"/>
              <wp:positionH relativeFrom="margin">
                <wp:posOffset>4153535</wp:posOffset>
              </wp:positionH>
              <wp:positionV relativeFrom="paragraph">
                <wp:posOffset>-22225</wp:posOffset>
              </wp:positionV>
              <wp:extent cx="1273175" cy="1905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273175" cy="190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A63773">
                          <w:pPr>
                            <w:snapToGrid w:val="0"/>
                            <w:ind w:firstLine="0" w:firstLineChars="0"/>
                            <w:rPr>
                              <w:rFonts w:ascii="宋体" w:hAnsi="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ascii="宋体" w:hAnsi="宋体" w:cs="宋体"/>
                              <w:sz w:val="18"/>
                              <w:szCs w:val="18"/>
                            </w:rPr>
                            <w:t>11</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ascii="宋体" w:hAnsi="宋体" w:cs="宋体"/>
                              <w:sz w:val="18"/>
                              <w:szCs w:val="18"/>
                            </w:rPr>
                            <w:t>13</w:t>
                          </w:r>
                          <w:r>
                            <w:rPr>
                              <w:rFonts w:hint="eastAsia" w:ascii="宋体" w:hAnsi="宋体" w:cs="宋体"/>
                              <w:sz w:val="18"/>
                              <w:szCs w:val="18"/>
                            </w:rPr>
                            <w:fldChar w:fldCharType="end"/>
                          </w:r>
                          <w:r>
                            <w:rPr>
                              <w:rFonts w:hint="eastAsia" w:ascii="宋体" w:hAnsi="宋体" w:cs="宋体"/>
                              <w:sz w:val="18"/>
                              <w:szCs w:val="18"/>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27.05pt;margin-top:-1.75pt;height:15pt;width:100.25pt;mso-position-horizontal-relative:margin;z-index:251666432;mso-width-relative:page;mso-height-relative:page;" filled="f" stroked="f" coordsize="21600,21600" o:gfxdata="UEsDBAoAAAAAAIdO4kAAAAAAAAAAAAAAAAAEAAAAZHJzL1BLAwQUAAAACACHTuJAgG9Qc9gAAAAJ&#10;AQAADwAAAGRycy9kb3ducmV2LnhtbE2Py07DMBBF90j8gzVI7Fo7pYmqkEkXPHY8C0jtzomHJMKP&#10;yHbS8veYFSxH9+jeM9X2ZDSbyYfBWYRsKYCRbZ0abIfw/na/2AALUVoltbOE8E0BtvX5WSVL5Y72&#10;leZd7FgqsaGUCH2MY8l5aHsyMizdSDZln84bGdPpO668PKZyo/lKiIIbOdi00MuRbnpqv3aTQdD7&#10;4B8aEQ/zbfcYX5759HGXPSFeXmTiGlikU/yD4Vc/qUOdnBo3WRWYRijydZZQhMVVDiwBm3xdAGsQ&#10;VkUOvK74/w/qH1BLAwQUAAAACACHTuJAgKvT4DICAABYBAAADgAAAGRycy9lMm9Eb2MueG1srVTN&#10;btQwEL4j8Q6W7zTZVtvCqtlqaVWEVNFKBXH2Ok4TyfYY29ukPAC8AadeuPNcfQ4+O5stKhx64OKd&#10;zP/3zcwenwxGs1vlQ0e24rO9kjNlJdWdvan4p4/nr15zFqKwtdBkVcXvVOAny5cvjnu3UPvUkq6V&#10;Z0hiw6J3FW9jdIuiCLJVRoQ9csrC2JA3IuLT3xS1Fz2yG13sl+Vh0ZOvnSepQoD2bDTybUb/nITU&#10;NJ1UZyQ3Rtk4ZvVKiwhIoe1c4MvcbdMoGS+bJqjIdMWBNOYXRSCv01ssj8XixgvXdnLbgnhOC08w&#10;GdFZFN2lOhNRsI3v/kplOukpUBP3JJliBJIZAYpZ+YSb61Y4lbGA6uB2pIf/l1Z+uL3yrKsrPsfc&#10;rTCY+MOP7w/3vx5+fmPQgaDehQX8rh084/CWBqzNpA9QJtxD4036BSIGO+i929GrhshkCto/Opgd&#10;zTmTsM3elPMy8188Rjsf4jtFhiWh4h7jy6yK24sQ0QlcJ5dUzNJ5p3Ueobasr/jhwbzMATsLIrRF&#10;YMIw9pqkOKyHLbA11XfA5WlcjeDkeYfiFyLEK+GxC4CCa4mXeBpNKEJbibOW/Nd/6ZM/RgQrZz12&#10;q+Lhy0Z4xZl+bzG8tIiT4CdhPQl2Y04J6zrDHTqZRQT4qCex8WQ+44hWqQpMwkrUqnicxNM4bjiO&#10;UKrVKjth3ZyIF/bayZR6pG+1idR0mdlEy8jFli0sXCZ8exxpo//8zl6Pfwj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BvUHPYAAAACQEAAA8AAAAAAAAAAQAgAAAAIgAAAGRycy9kb3ducmV2Lnht&#10;bFBLAQIUABQAAAAIAIdO4kCAq9PgMgIAAFgEAAAOAAAAAAAAAAEAIAAAACcBAABkcnMvZTJvRG9j&#10;LnhtbFBLBQYAAAAABgAGAFkBAADLBQAAAAA=&#10;">
              <v:fill on="f" focussize="0,0"/>
              <v:stroke on="f" weight="0.5pt"/>
              <v:imagedata o:title=""/>
              <o:lock v:ext="edit" aspectratio="f"/>
              <v:textbox inset="0mm,0mm,0mm,0mm">
                <w:txbxContent>
                  <w:p w14:paraId="1BA63773">
                    <w:pPr>
                      <w:snapToGrid w:val="0"/>
                      <w:ind w:firstLine="0" w:firstLineChars="0"/>
                      <w:rPr>
                        <w:rFonts w:ascii="宋体" w:hAnsi="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ascii="宋体" w:hAnsi="宋体" w:cs="宋体"/>
                        <w:sz w:val="18"/>
                        <w:szCs w:val="18"/>
                      </w:rPr>
                      <w:t>11</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ascii="宋体" w:hAnsi="宋体" w:cs="宋体"/>
                        <w:sz w:val="18"/>
                        <w:szCs w:val="18"/>
                      </w:rPr>
                      <w:t>13</w:t>
                    </w:r>
                    <w:r>
                      <w:rPr>
                        <w:rFonts w:hint="eastAsia" w:ascii="宋体" w:hAnsi="宋体" w:cs="宋体"/>
                        <w:sz w:val="18"/>
                        <w:szCs w:val="18"/>
                      </w:rPr>
                      <w:fldChar w:fldCharType="end"/>
                    </w:r>
                    <w:r>
                      <w:rPr>
                        <w:rFonts w:hint="eastAsia" w:ascii="宋体" w:hAnsi="宋体" w:cs="宋体"/>
                        <w:sz w:val="18"/>
                        <w:szCs w:val="18"/>
                      </w:rPr>
                      <w:t xml:space="preserve"> 页</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35CBD">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ZWvQ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8ZWvQtAgAAVwQAAA4AAAAAAAAAAQAgAAAAHwEAAGRycy9lMm9Eb2MueG1sUEsFBgAAAAAG&#10;AAYAWQEAAL4FAAAAAA==&#10;">
              <v:fill on="f" focussize="0,0"/>
              <v:stroke on="f" weight="0.5pt"/>
              <v:imagedata o:title=""/>
              <o:lock v:ext="edit" aspectratio="f"/>
              <v:textbox inset="0mm,0mm,0mm,0mm" style="mso-fit-shape-to-text:t;">
                <w:txbxContent>
                  <w:p w14:paraId="00B35CBD">
                    <w:pPr>
                      <w:ind w:firstLine="480"/>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173D1">
    <w:pPr>
      <w:pStyle w:val="6"/>
      <w:ind w:right="560" w:firstLine="3640" w:firstLineChars="1300"/>
      <w:rPr>
        <w:rFonts w:ascii="宋体" w:hAnsi="宋体"/>
        <w:sz w:val="28"/>
        <w:szCs w:val="28"/>
      </w:rPr>
    </w:pPr>
    <w:r>
      <w:rPr>
        <w:sz w:val="28"/>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47625</wp:posOffset>
              </wp:positionV>
              <wp:extent cx="1320165" cy="266065"/>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320165"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F927B">
                          <w:pPr>
                            <w:pStyle w:val="6"/>
                            <w:ind w:firstLine="42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11</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1</w:t>
                          </w:r>
                          <w:r>
                            <w:rPr>
                              <w:rFonts w:hint="eastAsia" w:ascii="宋体" w:hAnsi="宋体" w:cs="宋体"/>
                              <w:sz w:val="21"/>
                              <w:szCs w:val="21"/>
                            </w:rPr>
                            <w:fldChar w:fldCharType="end"/>
                          </w:r>
                          <w:r>
                            <w:rPr>
                              <w:rFonts w:hint="eastAsia" w:ascii="宋体" w:hAnsi="宋体" w:cs="宋体"/>
                              <w:sz w:val="21"/>
                              <w:szCs w:val="21"/>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75pt;height:20.95pt;width:103.95pt;mso-position-horizontal:right;mso-position-horizontal-relative:margin;z-index:251671552;mso-width-relative:page;mso-height-relative:page;" filled="f" stroked="f" coordsize="21600,21600" o:gfxdata="UEsDBAoAAAAAAIdO4kAAAAAAAAAAAAAAAAAEAAAAZHJzL1BLAwQUAAAACACHTuJAdeS4ONUAAAAF&#10;AQAADwAAAGRycy9kb3ducmV2LnhtbE2PzU7DMBCE70i8g7VI3KidqtA2xOmBnxtQaEGCmxMvSUS8&#10;juxNWt4ec4LjaEYz3xSbo+vFhCF2njRkMwUCqfa2o0bD6/7+YgUisiFrek+o4RsjbMrTk8Lk1h/o&#10;BacdNyKVUMyNhpZ5yKWMdYvOxJkfkJL36YMznGRopA3mkMpdL+dKXUlnOkoLrRnwpsX6azc6Df17&#10;DA+V4o/ptnnk560c3+6yJ63PzzJ1DYLxyH9h+MVP6FAmpsqPZKPoNaQjrGF5CSKZc7Vcg6g0LNYL&#10;kGUh/9OXP1BLAwQUAAAACACHTuJAGdMd9DECAABYBAAADgAAAGRycy9lMm9Eb2MueG1srVTBbhMx&#10;EL0j8Q+W73STVI0gyqYKrYqQIlopIM6O15tdyfYY2+lu+AD4A05ceue78h0872ZTVDj0wMV56xm/&#10;8XszzvyyNZrdKx9qsjkfn404U1ZSUdttzj99vHn1mrMQhS2EJqtyvleBXy5evpg3bqYmVJEulGcg&#10;sWHWuJxXMbpZlgVZKSPCGTllESzJGxHx6bdZ4UUDdqOzyWg0zRryhfMkVQjYve6D/Mjon0NIZVlL&#10;dU1yZ5SNPatXWkRIClXtAl90ty1LJeNtWQYVmc45lMZuRRHgTVqzxVzMtl64qpbHK4jnXOGJJiNq&#10;i6InqmsRBdv5+i8qU0tPgcp4JslkvZDOEagYj554s66EU50WWB3cyfTw/2jlh/s7z+oi55M3nFlh&#10;0PHDj++Hn78OD98Y9mBQ48IMeWuHzNi+pRZjM+wHbCbdbelN+oUihjjs3Z/sVW1kMh06h8bpBWcS&#10;scl0OgIGffZ42vkQ3ykyLIGce7Svc1Xcr0LsU4eUVMzSTa1110JtWZPz6fnFqDtwioBcW9RIGvq7&#10;JhTbTXsUtqFiD12e+tEITt7UKL4SId4Jj1mAFLyWeIul1IQidEScVeS//ms/5aNFiHLWYLZyHr7s&#10;hFec6fcWzUuDOAA/gM0A7M5cEcZ1jHfoZAdxwEc9wNKT+YxHtExVEBJWolbO4wCvYj/heIRSLZdd&#10;EsbNibiyaycTdW/fcheprDtnky29F0e3MHBdb46PI030n99d1uMfw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eS4ONUAAAAFAQAADwAAAAAAAAABACAAAAAiAAAAZHJzL2Rvd25yZXYueG1sUEsB&#10;AhQAFAAAAAgAh07iQBnTHfQxAgAAWAQAAA4AAAAAAAAAAQAgAAAAJAEAAGRycy9lMm9Eb2MueG1s&#10;UEsFBgAAAAAGAAYAWQEAAMcFAAAAAA==&#10;">
              <v:fill on="f" focussize="0,0"/>
              <v:stroke on="f" weight="0.5pt"/>
              <v:imagedata o:title=""/>
              <o:lock v:ext="edit" aspectratio="f"/>
              <v:textbox inset="0mm,0mm,0mm,0mm">
                <w:txbxContent>
                  <w:p w14:paraId="533F927B">
                    <w:pPr>
                      <w:pStyle w:val="6"/>
                      <w:ind w:firstLine="42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11</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1</w:t>
                    </w:r>
                    <w:r>
                      <w:rPr>
                        <w:rFonts w:hint="eastAsia" w:ascii="宋体" w:hAnsi="宋体" w:cs="宋体"/>
                        <w:sz w:val="21"/>
                        <w:szCs w:val="21"/>
                      </w:rPr>
                      <w:fldChar w:fldCharType="end"/>
                    </w:r>
                    <w:r>
                      <w:rPr>
                        <w:rFonts w:hint="eastAsia" w:ascii="宋体" w:hAnsi="宋体" w:cs="宋体"/>
                        <w:sz w:val="21"/>
                        <w:szCs w:val="21"/>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0734B">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0F0AE">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E834C">
    <w:pPr>
      <w:pStyle w:val="7"/>
      <w:pBdr>
        <w:bottom w:val="single" w:color="auto" w:sz="4" w:space="1"/>
      </w:pBdr>
      <w:ind w:firstLine="0" w:firstLineChars="0"/>
      <w:jc w:val="right"/>
    </w:pPr>
    <w:r>
      <w:rPr>
        <w:rFonts w:hint="eastAsia" w:ascii="宋体" w:hAnsi="宋体" w:cs="宋体"/>
        <w:sz w:val="21"/>
        <w:szCs w:val="21"/>
      </w:rPr>
      <w:t>Q/HTWY-B-WY-39-2021•A0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8CA07">
    <w:pPr>
      <w:pStyle w:val="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14ED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692550"/>
    <w:multiLevelType w:val="multilevel"/>
    <w:tmpl w:val="2369255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02F2847"/>
    <w:multiLevelType w:val="multilevel"/>
    <w:tmpl w:val="602F2847"/>
    <w:lvl w:ilvl="0" w:tentative="0">
      <w:start w:val="1"/>
      <w:numFmt w:val="decimal"/>
      <w:pStyle w:val="2"/>
      <w:lvlText w:val="%1."/>
      <w:lvlJc w:val="left"/>
      <w:pPr>
        <w:ind w:left="432" w:hanging="432"/>
      </w:pPr>
      <w:rPr>
        <w:rFonts w:hint="default" w:ascii="黑体" w:hAnsi="黑体" w:eastAsia="黑体" w:cs="黑体"/>
        <w:sz w:val="24"/>
        <w:szCs w:val="24"/>
      </w:rPr>
    </w:lvl>
    <w:lvl w:ilvl="1" w:tentative="0">
      <w:start w:val="1"/>
      <w:numFmt w:val="decimal"/>
      <w:lvlText w:val="%1.%2."/>
      <w:lvlJc w:val="left"/>
      <w:pPr>
        <w:ind w:left="575" w:hanging="575"/>
      </w:pPr>
      <w:rPr>
        <w:rFonts w:hint="default" w:ascii="黑体" w:hAnsi="黑体" w:eastAsia="黑体" w:cs="黑体"/>
        <w:sz w:val="24"/>
        <w:szCs w:val="24"/>
      </w:rPr>
    </w:lvl>
    <w:lvl w:ilvl="2" w:tentative="0">
      <w:start w:val="1"/>
      <w:numFmt w:val="decimal"/>
      <w:lvlText w:val="%1.%2.%3."/>
      <w:lvlJc w:val="left"/>
      <w:pPr>
        <w:ind w:left="2160" w:hanging="720"/>
      </w:pPr>
      <w:rPr>
        <w:rFonts w:hint="default" w:ascii="宋体" w:hAnsi="宋体" w:cs="宋体"/>
        <w:sz w:val="24"/>
        <w:szCs w:val="24"/>
      </w:rPr>
    </w:lvl>
    <w:lvl w:ilvl="3" w:tentative="0">
      <w:start w:val="1"/>
      <w:numFmt w:val="decimal"/>
      <w:suff w:val="space"/>
      <w:lvlText w:val="%1.%2.%3.%4."/>
      <w:lvlJc w:val="left"/>
      <w:pPr>
        <w:tabs>
          <w:tab w:val="left" w:pos="-9"/>
        </w:tabs>
        <w:ind w:left="6" w:hanging="6"/>
      </w:pPr>
      <w:rPr>
        <w:rFonts w:hint="default" w:ascii="宋体" w:hAnsi="宋体" w:cs="宋体"/>
        <w:sz w:val="24"/>
        <w:szCs w:val="24"/>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60593F2A"/>
    <w:multiLevelType w:val="multilevel"/>
    <w:tmpl w:val="60593F2A"/>
    <w:lvl w:ilvl="0" w:tentative="0">
      <w:start w:val="1"/>
      <w:numFmt w:val="decimal"/>
      <w:lvlText w:val="%1."/>
      <w:lvlJc w:val="left"/>
      <w:pPr>
        <w:ind w:left="432" w:hanging="432"/>
      </w:pPr>
      <w:rPr>
        <w:rFonts w:hint="default" w:ascii="黑体" w:hAnsi="黑体" w:eastAsia="黑体" w:cs="黑体"/>
        <w:sz w:val="24"/>
        <w:szCs w:val="24"/>
      </w:rPr>
    </w:lvl>
    <w:lvl w:ilvl="1" w:tentative="0">
      <w:start w:val="1"/>
      <w:numFmt w:val="decimal"/>
      <w:pStyle w:val="3"/>
      <w:lvlText w:val="%1.%2."/>
      <w:lvlJc w:val="left"/>
      <w:pPr>
        <w:ind w:left="575" w:hanging="575"/>
      </w:pPr>
      <w:rPr>
        <w:rFonts w:hint="default" w:ascii="黑体" w:hAnsi="黑体" w:eastAsia="黑体" w:cs="黑体"/>
        <w:sz w:val="24"/>
        <w:szCs w:val="24"/>
      </w:rPr>
    </w:lvl>
    <w:lvl w:ilvl="2" w:tentative="0">
      <w:start w:val="1"/>
      <w:numFmt w:val="decimal"/>
      <w:pStyle w:val="4"/>
      <w:lvlText w:val="%1.%2.%3."/>
      <w:lvlJc w:val="left"/>
      <w:pPr>
        <w:ind w:left="2160" w:hanging="720"/>
      </w:pPr>
      <w:rPr>
        <w:rFonts w:hint="default" w:ascii="宋体" w:hAnsi="宋体" w:cs="宋体"/>
        <w:sz w:val="24"/>
        <w:szCs w:val="24"/>
      </w:rPr>
    </w:lvl>
    <w:lvl w:ilvl="3" w:tentative="0">
      <w:start w:val="1"/>
      <w:numFmt w:val="decimal"/>
      <w:pStyle w:val="5"/>
      <w:suff w:val="space"/>
      <w:lvlText w:val="%1.%2.%3.%4."/>
      <w:lvlJc w:val="left"/>
      <w:pPr>
        <w:tabs>
          <w:tab w:val="left" w:pos="-9"/>
        </w:tabs>
        <w:ind w:left="6" w:hanging="6"/>
      </w:pPr>
      <w:rPr>
        <w:rFonts w:hint="default" w:ascii="宋体" w:hAnsi="宋体" w:cs="宋体"/>
        <w:sz w:val="24"/>
        <w:szCs w:val="24"/>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26255"/>
    <w:rsid w:val="1B304628"/>
    <w:rsid w:val="2AB26255"/>
    <w:rsid w:val="34927D3B"/>
    <w:rsid w:val="41764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680" w:firstLineChars="200"/>
      <w:jc w:val="both"/>
    </w:pPr>
    <w:rPr>
      <w:rFonts w:ascii="Calibri" w:hAnsi="Calibri" w:eastAsia="宋体" w:cs="Times New Roman"/>
      <w:kern w:val="2"/>
      <w:sz w:val="24"/>
      <w:szCs w:val="22"/>
      <w:lang w:val="en-US" w:eastAsia="zh-CN" w:bidi="ar-SA"/>
    </w:rPr>
  </w:style>
  <w:style w:type="paragraph" w:styleId="2">
    <w:name w:val="heading 1"/>
    <w:basedOn w:val="1"/>
    <w:next w:val="1"/>
    <w:qFormat/>
    <w:uiPriority w:val="0"/>
    <w:pPr>
      <w:keepLines/>
      <w:numPr>
        <w:ilvl w:val="0"/>
        <w:numId w:val="1"/>
      </w:numPr>
      <w:ind w:left="431" w:hanging="431" w:firstLineChars="0"/>
      <w:outlineLvl w:val="0"/>
    </w:pPr>
    <w:rPr>
      <w:rFonts w:ascii="黑体" w:hAnsi="黑体" w:eastAsia="黑体" w:cstheme="minorBidi"/>
      <w:kern w:val="44"/>
    </w:rPr>
  </w:style>
  <w:style w:type="paragraph" w:styleId="3">
    <w:name w:val="heading 2"/>
    <w:basedOn w:val="2"/>
    <w:next w:val="1"/>
    <w:unhideWhenUsed/>
    <w:qFormat/>
    <w:uiPriority w:val="0"/>
    <w:pPr>
      <w:numPr>
        <w:ilvl w:val="1"/>
        <w:numId w:val="2"/>
      </w:numPr>
      <w:tabs>
        <w:tab w:val="left" w:pos="420"/>
      </w:tabs>
      <w:outlineLvl w:val="1"/>
    </w:pPr>
  </w:style>
  <w:style w:type="paragraph" w:styleId="4">
    <w:name w:val="heading 3"/>
    <w:basedOn w:val="3"/>
    <w:next w:val="1"/>
    <w:unhideWhenUsed/>
    <w:qFormat/>
    <w:uiPriority w:val="0"/>
    <w:pPr>
      <w:numPr>
        <w:ilvl w:val="2"/>
      </w:numPr>
      <w:ind w:left="0" w:firstLine="0"/>
      <w:outlineLvl w:val="2"/>
    </w:pPr>
    <w:rPr>
      <w:rFonts w:ascii="宋体" w:hAnsi="宋体" w:eastAsia="宋体"/>
    </w:rPr>
  </w:style>
  <w:style w:type="paragraph" w:styleId="5">
    <w:name w:val="heading 4"/>
    <w:basedOn w:val="4"/>
    <w:next w:val="1"/>
    <w:unhideWhenUsed/>
    <w:qFormat/>
    <w:uiPriority w:val="0"/>
    <w:pPr>
      <w:numPr>
        <w:ilvl w:val="3"/>
      </w:numPr>
      <w:ind w:left="0" w:firstLine="0"/>
      <w:outlineLvl w:val="3"/>
    </w:p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kern w:val="0"/>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8">
    <w:name w:val="toc 1"/>
    <w:basedOn w:val="1"/>
    <w:next w:val="1"/>
    <w:qFormat/>
    <w:uiPriority w:val="0"/>
    <w:pPr>
      <w:widowControl/>
      <w:spacing w:after="100" w:line="259" w:lineRule="auto"/>
      <w:jc w:val="left"/>
    </w:pPr>
    <w:rPr>
      <w:rFonts w:ascii="等线" w:hAnsi="等线" w:eastAsia="等线"/>
      <w:kern w:val="0"/>
      <w:sz w:val="22"/>
    </w:rPr>
  </w:style>
  <w:style w:type="paragraph" w:styleId="9">
    <w:name w:val="Body Text Indent 3"/>
    <w:basedOn w:val="1"/>
    <w:qFormat/>
    <w:uiPriority w:val="0"/>
    <w:pPr>
      <w:adjustRightInd w:val="0"/>
      <w:snapToGrid w:val="0"/>
      <w:ind w:left="1" w:leftChars="1" w:firstLine="560"/>
    </w:pPr>
  </w:style>
  <w:style w:type="paragraph" w:styleId="10">
    <w:name w:val="toc 2"/>
    <w:basedOn w:val="1"/>
    <w:next w:val="1"/>
    <w:qFormat/>
    <w:uiPriority w:val="0"/>
    <w:pPr>
      <w:widowControl/>
      <w:spacing w:after="100" w:line="259" w:lineRule="auto"/>
      <w:ind w:left="220"/>
      <w:jc w:val="left"/>
    </w:pPr>
    <w:rPr>
      <w:rFonts w:ascii="等线" w:hAnsi="等线" w:eastAsia="等线"/>
      <w:kern w:val="0"/>
      <w:sz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4.xml"/><Relationship Id="rId15" Type="http://schemas.openxmlformats.org/officeDocument/2006/relationships/header" Target="header3.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3549</Words>
  <Characters>4201</Characters>
  <Lines>0</Lines>
  <Paragraphs>0</Paragraphs>
  <TotalTime>3</TotalTime>
  <ScaleCrop>false</ScaleCrop>
  <LinksUpToDate>false</LinksUpToDate>
  <CharactersWithSpaces>6215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2023-08-07T07:00:00Z</dcterms:created>
  <dc:creator>何碧莹</dc:creator>
  <cp:lastModifiedBy>孙静</cp:lastModifiedBy>
  <dcterms:modified xsi:type="dcterms:W3CDTF">2026-04-21T07:13:12Z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984FAB52D55549F599D3D60BFB7B82CA_13</vt:lpwstr>
  </property>
  <property fmtid="{D5CDD505-2E9C-101B-9397-08002B2CF9AE}" pid="4" name="KSOTemplateDocerSaveRecord">
    <vt:lpwstr>eyJoZGlkIjoiNWNhMmVjNGE2MmQxOTI5YzQzZmY4NTY5MTRjYzgyMjIiLCJ1c2VySWQiOiI2NTMwNjQ5MzEifQ==</vt:lpwstr>
  </property>
</Properties>
</file>