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B27E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C278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5B12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447FB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default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一批</w:t>
      </w:r>
      <w:r>
        <w:rPr>
          <w:rFonts w:hint="eastAsia" w:ascii="宋体" w:hAnsi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二手</w:t>
      </w:r>
      <w:r>
        <w:rPr>
          <w:rFonts w:hint="default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BEE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 w14:paraId="202E75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7CD3F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asciiTheme="minorEastAsia" w:hAnsiTheme="minorEastAsia" w:cstheme="minorEastAsia"/>
          <w:sz w:val="21"/>
          <w:szCs w:val="21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同意</w:t>
      </w:r>
      <w:r>
        <w:rPr>
          <w:rFonts w:ascii="宋体" w:hAnsi="宋体"/>
          <w:sz w:val="21"/>
          <w:szCs w:val="21"/>
          <w:highlight w:val="none"/>
        </w:rPr>
        <w:t>在被确</w:t>
      </w:r>
      <w:r>
        <w:rPr>
          <w:rFonts w:hint="eastAsia" w:ascii="宋体" w:hAnsi="宋体"/>
          <w:sz w:val="21"/>
          <w:szCs w:val="21"/>
          <w:highlight w:val="none"/>
        </w:rPr>
        <w:t>定</w:t>
      </w:r>
      <w:r>
        <w:rPr>
          <w:rFonts w:ascii="宋体" w:hAnsi="宋体"/>
          <w:sz w:val="21"/>
          <w:szCs w:val="21"/>
          <w:highlight w:val="none"/>
        </w:rPr>
        <w:t>为受让</w:t>
      </w:r>
      <w:bookmarkStart w:id="0" w:name="_GoBack"/>
      <w:bookmarkEnd w:id="0"/>
      <w:r>
        <w:rPr>
          <w:rFonts w:ascii="宋体" w:hAnsi="宋体"/>
          <w:sz w:val="21"/>
          <w:szCs w:val="21"/>
          <w:highlight w:val="none"/>
        </w:rPr>
        <w:t>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="宋体" w:hAnsi="宋体"/>
          <w:sz w:val="21"/>
          <w:szCs w:val="21"/>
          <w:highlight w:val="none"/>
        </w:rPr>
        <w:t>日</w:t>
      </w:r>
      <w:r>
        <w:rPr>
          <w:rFonts w:ascii="宋体" w:hAnsi="宋体"/>
          <w:sz w:val="21"/>
          <w:szCs w:val="21"/>
          <w:highlight w:val="none"/>
        </w:rPr>
        <w:t>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携带受让申请材料原件到杭交所完成现场确认并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ascii="宋体" w:hAnsi="宋体"/>
          <w:sz w:val="21"/>
          <w:szCs w:val="21"/>
          <w:highlight w:val="none"/>
          <w:u w:val="single"/>
        </w:rPr>
        <w:t>《资产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；并在</w:t>
      </w:r>
      <w:r>
        <w:rPr>
          <w:rFonts w:ascii="宋体" w:hAnsi="宋体"/>
          <w:sz w:val="21"/>
          <w:szCs w:val="21"/>
          <w:highlight w:val="none"/>
          <w:u w:val="single"/>
        </w:rPr>
        <w:t>《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资产交易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ascii="宋体" w:hAnsi="宋体"/>
          <w:sz w:val="21"/>
          <w:szCs w:val="21"/>
          <w:highlight w:val="none"/>
        </w:rPr>
        <w:t>日起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ascii="宋体" w:hAnsi="宋体" w:eastAsia="宋体"/>
          <w:sz w:val="21"/>
          <w:szCs w:val="21"/>
          <w:highlight w:val="none"/>
        </w:rPr>
        <w:t>向杭交所指定账户一次性支付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交易服务费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、交易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200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val="en-US" w:eastAsia="zh-CN"/>
        </w:rPr>
        <w:t>000元履约保证金</w:t>
      </w:r>
      <w:r>
        <w:rPr>
          <w:rFonts w:ascii="宋体" w:hAnsi="宋体" w:eastAsia="宋体"/>
          <w:sz w:val="21"/>
          <w:szCs w:val="21"/>
          <w:highlight w:val="none"/>
        </w:rPr>
        <w:t>等交易资金（以到账时间为准）</w:t>
      </w: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。</w:t>
      </w:r>
    </w:p>
    <w:p w14:paraId="105B4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同意杭交所在经转让方申请之日起3个工作日内将受让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方已交纳的交易价款全部划转至转让方指定账户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48B9A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5、</w:t>
      </w:r>
      <w:r>
        <w:rPr>
          <w:rFonts w:ascii="宋体" w:hAnsi="宋体"/>
          <w:sz w:val="21"/>
          <w:szCs w:val="21"/>
          <w:highlight w:val="none"/>
        </w:rPr>
        <w:t>意向受让方须书面承诺：</w:t>
      </w:r>
    </w:p>
    <w:p w14:paraId="124E50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知悉并同意：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《标的清单》和提供的图片仅供参考，所有转让标的物标的名称、规格型号、数量、质量、性能以及标的涉及拆除的范围等均以现场展示实物为准。意向受让方应前往转让标的所在地进行实地查看，并自行判断转让标的所有事项。标的物以现场展示实物现状进行移交，意向受让方一经报名就视为其已知悉上述所述之情况。</w:t>
      </w:r>
    </w:p>
    <w:p w14:paraId="208CD6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（2）知悉并同意：本次处置的标的涉及拆除作业，在拆除施工过程中，受让方不得破坏并须妥善保护标的周边的建筑及设施，不得破坏不含在本次标的里的地上、地下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管线等资产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并承担因在拆除施工期间引起损坏的一切责任并给予赔偿。</w:t>
      </w:r>
    </w:p>
    <w:p w14:paraId="32D641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）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知悉并同意：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转让标的涉及的拆除工程费、安全维护费、文明施工措施费、扬尘控制费、管理费用等各项拆除费用由受让方自行承担。</w:t>
      </w:r>
    </w:p>
    <w:p w14:paraId="0BCDE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（4）知悉并同意：本次处置的标的涉及专业机器设备，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受让方须具备拆除标的的相应资质，无相应资质的，应委托具备相应资质的单位进行作业。</w:t>
      </w:r>
    </w:p>
    <w:p w14:paraId="75C77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（5）本次处置的标的现放置于转让方租赁场地中，根据转让方与出租方签署的《关于租赁合同变更相关事项备忘录》，初步约定租金支付至2026年4月20日。本项目成交时，无论场地租期是否终止，转让方均承诺将积极配合受让方完成本次标的的交付。</w:t>
      </w:r>
    </w:p>
    <w:p w14:paraId="508C7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6、我方知悉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转让方和受让方的权利义务以及本项目标的交付以转让方提供的《资产交易合同》（样本）为准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。</w:t>
      </w:r>
    </w:p>
    <w:p w14:paraId="6EF16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交易价款4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 w14:paraId="5FBB7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、若非转让方原因，出现以下任一情况时，意向受让方交纳的保证金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的各项服务费，剩余部分作为对转让方的经济补偿金，保证金不足以补偿的，相关方有权按照实际损失继续追诉：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 w14:paraId="0FDA8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意向受让方提交受让申请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 w14:paraId="707A0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的意向受让方后，各意向受让方在竞价期间均不报价的；</w:t>
      </w:r>
    </w:p>
    <w:p w14:paraId="2932D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为受让方后未按约定签署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</w:p>
    <w:p w14:paraId="3F4DE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意向受让方未履行书面承诺事项的；</w:t>
      </w:r>
    </w:p>
    <w:p w14:paraId="361D6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21C1F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37085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F79C5"/>
    <w:rsid w:val="02295A9A"/>
    <w:rsid w:val="061D2A1C"/>
    <w:rsid w:val="08337920"/>
    <w:rsid w:val="08870D9C"/>
    <w:rsid w:val="0EFA7FCA"/>
    <w:rsid w:val="10157DA1"/>
    <w:rsid w:val="12B349BA"/>
    <w:rsid w:val="132C1896"/>
    <w:rsid w:val="14A30D26"/>
    <w:rsid w:val="156622E1"/>
    <w:rsid w:val="165322D8"/>
    <w:rsid w:val="17787D90"/>
    <w:rsid w:val="17F41325"/>
    <w:rsid w:val="19F135AE"/>
    <w:rsid w:val="1B006121"/>
    <w:rsid w:val="1D8D4321"/>
    <w:rsid w:val="1F702E6E"/>
    <w:rsid w:val="202D2214"/>
    <w:rsid w:val="20494182"/>
    <w:rsid w:val="207F2647"/>
    <w:rsid w:val="20CF4C51"/>
    <w:rsid w:val="219537A4"/>
    <w:rsid w:val="222B5EB7"/>
    <w:rsid w:val="24840C46"/>
    <w:rsid w:val="253922A6"/>
    <w:rsid w:val="2AF97BF0"/>
    <w:rsid w:val="31AD0696"/>
    <w:rsid w:val="343B25FC"/>
    <w:rsid w:val="34A6048C"/>
    <w:rsid w:val="365D6A3E"/>
    <w:rsid w:val="38A7793D"/>
    <w:rsid w:val="40AC11D8"/>
    <w:rsid w:val="45A04298"/>
    <w:rsid w:val="4ABD14F2"/>
    <w:rsid w:val="4ACA072F"/>
    <w:rsid w:val="4C324162"/>
    <w:rsid w:val="4C565A6C"/>
    <w:rsid w:val="4CE9142C"/>
    <w:rsid w:val="4CFB09F8"/>
    <w:rsid w:val="4D92310A"/>
    <w:rsid w:val="4F96180D"/>
    <w:rsid w:val="5486504B"/>
    <w:rsid w:val="55285001"/>
    <w:rsid w:val="595079D6"/>
    <w:rsid w:val="5AE2775F"/>
    <w:rsid w:val="5B1E422F"/>
    <w:rsid w:val="5CD316A9"/>
    <w:rsid w:val="5D4760F7"/>
    <w:rsid w:val="5F182D44"/>
    <w:rsid w:val="5F5744C8"/>
    <w:rsid w:val="6278475C"/>
    <w:rsid w:val="64EA301E"/>
    <w:rsid w:val="6C70376D"/>
    <w:rsid w:val="6C7D5259"/>
    <w:rsid w:val="720C2BDC"/>
    <w:rsid w:val="727D245E"/>
    <w:rsid w:val="72B66F2B"/>
    <w:rsid w:val="72EF2D33"/>
    <w:rsid w:val="73501A12"/>
    <w:rsid w:val="775748F9"/>
    <w:rsid w:val="7AF661D7"/>
    <w:rsid w:val="7C6107D6"/>
    <w:rsid w:val="7C931939"/>
    <w:rsid w:val="7D311748"/>
    <w:rsid w:val="7D6F2271"/>
    <w:rsid w:val="7E064983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1196</Words>
  <Characters>1206</Characters>
  <Lines>0</Lines>
  <Paragraphs>0</Paragraphs>
  <TotalTime>5</TotalTime>
  <ScaleCrop>false</ScaleCrop>
  <LinksUpToDate>false</LinksUpToDate>
  <CharactersWithSpaces>1298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2023-05-06T02:39:00Z</dcterms:created>
  <dc:creator>Administrator</dc:creator>
  <cp:lastModifiedBy>Li</cp:lastModifiedBy>
  <dcterms:modified xsi:type="dcterms:W3CDTF">2026-04-24T03:42:58Z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eyJoZGlkIjoiZDQyMTliOGFhNjFjMjMxMzk1NWU0ZWU0ZTU0OGM4MzYiLCJ1c2VySWQiOiI5NTMwNTIxNDkifQ==</vt:lpwstr>
  </property>
</Properties>
</file>