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3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我方拟承租杭州市余杭区余杭街道圣地路16号5幢房屋5年租赁权，现做如下承诺：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3、我方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w:t>
      </w:r>
      <w:bookmarkStart w:id="3" w:name="_GoBack"/>
      <w:bookmarkEnd w:id="3"/>
      <w:r>
        <w:rPr>
          <w:rFonts w:hint="eastAsia" w:asciiTheme="minorEastAsia" w:hAnsiTheme="minorEastAsia" w:eastAsiaTheme="minorEastAsia"/>
          <w:sz w:val="21"/>
          <w:szCs w:val="21"/>
        </w:rPr>
        <w:t>务费等交易资金（以到账时间为准）</w:t>
      </w:r>
      <w:r>
        <w:rPr>
          <w:rFonts w:hint="eastAsia" w:asciiTheme="minorEastAsia" w:hAnsiTheme="minorEastAsia" w:eastAsiaTheme="minorEastAsia"/>
          <w:sz w:val="21"/>
          <w:szCs w:val="21"/>
          <w:lang w:eastAsia="zh-CN"/>
        </w:rPr>
        <w:t>。</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4、我方同意经出租方申请之日起3个工作日内将承租方已交纳的履约保证金、首期租金全部划转至出租方指定账户。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0" w:name="_Hlk93477097"/>
      <w:r>
        <w:rPr>
          <w:rFonts w:hint="eastAsia" w:ascii="宋体" w:hAnsi="宋体"/>
          <w:sz w:val="21"/>
          <w:szCs w:val="21"/>
        </w:rPr>
        <w:t>出租方保证租赁房屋产权无争议，且拥有无可争议的处分权。承租方办理承租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bookmarkEnd w:id="0"/>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w:t>
      </w:r>
      <w:bookmarkStart w:id="1" w:name="_Hlk93477136"/>
      <w:r>
        <w:rPr>
          <w:rFonts w:hint="eastAsia" w:ascii="宋体" w:hAnsi="宋体"/>
          <w:sz w:val="21"/>
          <w:szCs w:val="21"/>
        </w:rPr>
        <w:t>承租方须承诺按该租赁房屋的用途要求为不得经营扰民行业，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bookmarkEnd w:id="1"/>
    </w:p>
    <w:p>
      <w:pPr>
        <w:spacing w:line="336"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w:t>
      </w:r>
      <w:bookmarkStart w:id="2" w:name="_Hlk92973820"/>
      <w:r>
        <w:rPr>
          <w:rFonts w:hint="eastAsia" w:ascii="宋体" w:hAnsi="宋体"/>
          <w:sz w:val="21"/>
          <w:szCs w:val="21"/>
        </w:rPr>
        <w:t>承租方须承诺按该租赁房屋的用途要求为不得经营扰民行业，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p>
    <w:p>
      <w:pPr>
        <w:spacing w:line="336" w:lineRule="auto"/>
        <w:ind w:firstLine="420" w:firstLineChars="200"/>
        <w:rPr>
          <w:rFonts w:hint="eastAsia" w:ascii="宋体" w:hAnsi="宋体"/>
          <w:szCs w:val="21"/>
        </w:rPr>
      </w:pP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rPr>
        <w:t>、若我方成为承租方，我方已知悉并同意：</w:t>
      </w:r>
      <w:r>
        <w:rPr>
          <w:rFonts w:hint="eastAsia" w:ascii="宋体" w:hAnsi="宋体"/>
          <w:sz w:val="21"/>
          <w:szCs w:val="21"/>
        </w:rPr>
        <w:t>承租方与出租方的权利和义务，以出租方提供的《房屋租赁合同》（样本）为准。</w:t>
      </w:r>
      <w:bookmarkEnd w:id="2"/>
    </w:p>
    <w:p>
      <w:pPr>
        <w:spacing w:line="336" w:lineRule="auto"/>
        <w:ind w:firstLine="420" w:firstLineChars="200"/>
        <w:rPr>
          <w:rFonts w:hint="default" w:asciiTheme="minorEastAsia" w:hAnsiTheme="minorEastAsia" w:eastAsiaTheme="minorEastAsia"/>
          <w:sz w:val="21"/>
          <w:szCs w:val="21"/>
          <w:lang w:val="en-US"/>
        </w:rPr>
      </w:pPr>
      <w:r>
        <w:rPr>
          <w:rFonts w:hint="eastAsia" w:ascii="宋体" w:hAnsi="宋体"/>
          <w:szCs w:val="21"/>
          <w:lang w:val="en-US" w:eastAsia="zh-CN"/>
        </w:rPr>
        <w:t>9、</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向杭交所支付首年一个月租金计的交易服务费。</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w:t>
      </w:r>
      <w:r>
        <w:rPr>
          <w:rFonts w:hint="eastAsia" w:ascii="宋体" w:hAnsi="宋体"/>
          <w:sz w:val="21"/>
          <w:szCs w:val="21"/>
          <w:highlight w:val="none"/>
          <w:lang w:val="en-US" w:eastAsia="zh-CN"/>
        </w:rPr>
        <w:t>及相关合同文件</w:t>
      </w:r>
      <w:r>
        <w:rPr>
          <w:rFonts w:hint="eastAsia" w:asciiTheme="minorEastAsia" w:hAnsiTheme="minorEastAsia" w:eastAsiaTheme="minorEastAsia"/>
          <w:sz w:val="21"/>
          <w:szCs w:val="21"/>
        </w:rPr>
        <w:t>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7EB4600"/>
    <w:rsid w:val="0A25564B"/>
    <w:rsid w:val="0AA1739C"/>
    <w:rsid w:val="0ED418D7"/>
    <w:rsid w:val="0FEC78F6"/>
    <w:rsid w:val="117612B0"/>
    <w:rsid w:val="13B849C4"/>
    <w:rsid w:val="14C2507C"/>
    <w:rsid w:val="16BD1BA6"/>
    <w:rsid w:val="174D738C"/>
    <w:rsid w:val="19B122C7"/>
    <w:rsid w:val="19B324A8"/>
    <w:rsid w:val="19CF393C"/>
    <w:rsid w:val="1A895539"/>
    <w:rsid w:val="1BBB70AD"/>
    <w:rsid w:val="1D297698"/>
    <w:rsid w:val="1E14735D"/>
    <w:rsid w:val="1EFA488D"/>
    <w:rsid w:val="1F072A94"/>
    <w:rsid w:val="1F652F5B"/>
    <w:rsid w:val="1F843BB4"/>
    <w:rsid w:val="1FB34EAE"/>
    <w:rsid w:val="1FD32E86"/>
    <w:rsid w:val="1FE75D9F"/>
    <w:rsid w:val="208A7B37"/>
    <w:rsid w:val="20C11717"/>
    <w:rsid w:val="25526291"/>
    <w:rsid w:val="25B34C3E"/>
    <w:rsid w:val="2731534B"/>
    <w:rsid w:val="279515A0"/>
    <w:rsid w:val="2884716B"/>
    <w:rsid w:val="28CD421D"/>
    <w:rsid w:val="29064147"/>
    <w:rsid w:val="2A5A70D8"/>
    <w:rsid w:val="2ADD62CC"/>
    <w:rsid w:val="2B224A23"/>
    <w:rsid w:val="2BD51F6B"/>
    <w:rsid w:val="2DE64B98"/>
    <w:rsid w:val="2E6953D9"/>
    <w:rsid w:val="31840928"/>
    <w:rsid w:val="332613DB"/>
    <w:rsid w:val="3480309A"/>
    <w:rsid w:val="35202E1B"/>
    <w:rsid w:val="37146FE4"/>
    <w:rsid w:val="382052E5"/>
    <w:rsid w:val="38926E88"/>
    <w:rsid w:val="3AD83A40"/>
    <w:rsid w:val="3C2C4C6F"/>
    <w:rsid w:val="3C5A318A"/>
    <w:rsid w:val="3C940D63"/>
    <w:rsid w:val="3D4E2474"/>
    <w:rsid w:val="3EBF19DA"/>
    <w:rsid w:val="3F403481"/>
    <w:rsid w:val="45F94112"/>
    <w:rsid w:val="48D30EFD"/>
    <w:rsid w:val="48D42D68"/>
    <w:rsid w:val="494F753A"/>
    <w:rsid w:val="4AFF3DA7"/>
    <w:rsid w:val="4CC66179"/>
    <w:rsid w:val="4E0013D2"/>
    <w:rsid w:val="4F2B705E"/>
    <w:rsid w:val="51317EBA"/>
    <w:rsid w:val="52C93621"/>
    <w:rsid w:val="54E742B4"/>
    <w:rsid w:val="563F5F26"/>
    <w:rsid w:val="56EE2F1F"/>
    <w:rsid w:val="584668FF"/>
    <w:rsid w:val="590122F3"/>
    <w:rsid w:val="5A0A51C8"/>
    <w:rsid w:val="5B24185F"/>
    <w:rsid w:val="5DB959AE"/>
    <w:rsid w:val="5E0F1804"/>
    <w:rsid w:val="605F317E"/>
    <w:rsid w:val="606A72C7"/>
    <w:rsid w:val="633A51EB"/>
    <w:rsid w:val="657C12B1"/>
    <w:rsid w:val="66AB1603"/>
    <w:rsid w:val="66F30663"/>
    <w:rsid w:val="672F3529"/>
    <w:rsid w:val="67730736"/>
    <w:rsid w:val="68026233"/>
    <w:rsid w:val="6804343D"/>
    <w:rsid w:val="6810612A"/>
    <w:rsid w:val="6A2F474B"/>
    <w:rsid w:val="6D1B0EA5"/>
    <w:rsid w:val="6D511A93"/>
    <w:rsid w:val="6F3E2F3A"/>
    <w:rsid w:val="71711121"/>
    <w:rsid w:val="71814B45"/>
    <w:rsid w:val="71933AE8"/>
    <w:rsid w:val="736C7394"/>
    <w:rsid w:val="73B45BA4"/>
    <w:rsid w:val="74D80A35"/>
    <w:rsid w:val="75EB1608"/>
    <w:rsid w:val="78A15C46"/>
    <w:rsid w:val="78D74E94"/>
    <w:rsid w:val="7CC76B89"/>
    <w:rsid w:val="7D1C592E"/>
    <w:rsid w:val="7E6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2026-04-17T10:13:40Z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