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0" w:lineRule="auto"/>
        <w:jc w:val="center"/>
        <w:rPr>
          <w:rFonts w:ascii="宋体" w:hAnsi="宋体" w:eastAsia="宋体" w:cs="宋体"/>
          <w:b/>
          <w:bCs/>
          <w:color w:val="auto"/>
          <w:spacing w:val="0"/>
          <w:position w:val="0"/>
          <w:sz w:val="44"/>
          <w:szCs w:val="44"/>
          <w:highlight w:val="none"/>
        </w:rPr>
      </w:pPr>
      <w:r>
        <w:rPr>
          <w:rFonts w:hint="eastAsia" w:ascii="宋体" w:hAnsi="宋体" w:eastAsia="宋体" w:cs="宋体"/>
          <w:b/>
          <w:bCs/>
          <w:color w:val="auto"/>
          <w:spacing w:val="0"/>
          <w:position w:val="0"/>
          <w:sz w:val="44"/>
          <w:szCs w:val="44"/>
          <w:highlight w:val="none"/>
          <w:lang w:eastAsia="zh-CN"/>
        </w:rPr>
        <w:t>杭州市妇女活动中心</w:t>
      </w:r>
      <w:r>
        <w:rPr>
          <w:rFonts w:hint="eastAsia" w:ascii="宋体" w:hAnsi="宋体" w:eastAsia="宋体" w:cs="宋体"/>
          <w:b/>
          <w:bCs/>
          <w:color w:val="auto"/>
          <w:spacing w:val="0"/>
          <w:position w:val="0"/>
          <w:sz w:val="44"/>
          <w:szCs w:val="44"/>
          <w:highlight w:val="none"/>
          <w:lang w:val="en-US" w:eastAsia="zh-CN"/>
        </w:rPr>
        <w:t>大楼</w:t>
      </w:r>
      <w:r>
        <w:rPr>
          <w:rFonts w:hint="eastAsia" w:ascii="宋体" w:hAnsi="宋体" w:eastAsia="宋体" w:cs="宋体"/>
          <w:b/>
          <w:bCs/>
          <w:color w:val="auto"/>
          <w:spacing w:val="0"/>
          <w:position w:val="0"/>
          <w:sz w:val="44"/>
          <w:szCs w:val="44"/>
          <w:highlight w:val="none"/>
          <w:lang w:eastAsia="zh-CN"/>
        </w:rPr>
        <w:t>部分房屋租赁</w:t>
      </w:r>
      <w:r>
        <w:rPr>
          <w:rFonts w:ascii="宋体" w:hAnsi="宋体" w:eastAsia="宋体" w:cs="宋体"/>
          <w:b/>
          <w:bCs/>
          <w:color w:val="auto"/>
          <w:spacing w:val="0"/>
          <w:position w:val="0"/>
          <w:sz w:val="44"/>
          <w:szCs w:val="44"/>
          <w:highlight w:val="none"/>
        </w:rPr>
        <w:t>合同</w:t>
      </w:r>
    </w:p>
    <w:p>
      <w:pPr>
        <w:spacing w:before="88" w:line="220" w:lineRule="auto"/>
        <w:jc w:val="center"/>
        <w:rPr>
          <w:rFonts w:hint="eastAsia" w:eastAsia="宋体"/>
          <w:color w:val="auto"/>
          <w:spacing w:val="0"/>
          <w:position w:val="0"/>
          <w:highlight w:val="none"/>
          <w:lang w:eastAsia="zh-CN"/>
        </w:rPr>
      </w:pPr>
      <w:r>
        <w:rPr>
          <w:rFonts w:hint="eastAsia" w:ascii="宋体" w:hAnsi="宋体" w:eastAsia="宋体" w:cs="宋体"/>
          <w:b/>
          <w:bCs/>
          <w:color w:val="auto"/>
          <w:spacing w:val="0"/>
          <w:position w:val="0"/>
          <w:sz w:val="44"/>
          <w:szCs w:val="44"/>
          <w:highlight w:val="none"/>
          <w:lang w:eastAsia="zh-CN"/>
        </w:rPr>
        <w:t>（样本）</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ascii="仿宋" w:hAnsi="仿宋" w:eastAsia="仿宋" w:cs="仿宋"/>
          <w:color w:val="auto"/>
          <w:spacing w:val="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color w:val="auto"/>
          <w:spacing w:val="0"/>
          <w:position w:val="0"/>
          <w:sz w:val="28"/>
          <w:szCs w:val="28"/>
          <w:lang w:eastAsia="zh-CN"/>
        </w:rPr>
      </w:pPr>
      <w:r>
        <w:rPr>
          <w:rFonts w:ascii="仿宋" w:hAnsi="仿宋" w:eastAsia="仿宋" w:cs="仿宋"/>
          <w:color w:val="auto"/>
          <w:spacing w:val="0"/>
          <w:position w:val="0"/>
          <w:sz w:val="28"/>
          <w:szCs w:val="28"/>
        </w:rPr>
        <w:t>出租方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甲方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u w:val="single" w:color="auto"/>
          <w:lang w:eastAsia="zh-CN"/>
        </w:rPr>
        <w:t>杭州市妇女联合会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ascii="仿宋" w:hAnsi="仿宋" w:eastAsia="仿宋" w:cs="仿宋"/>
          <w:color w:val="auto"/>
          <w:spacing w:val="0"/>
          <w:position w:val="0"/>
          <w:sz w:val="28"/>
          <w:szCs w:val="28"/>
        </w:rPr>
      </w:pPr>
      <w:r>
        <w:rPr>
          <w:rFonts w:ascii="仿宋" w:hAnsi="仿宋" w:eastAsia="仿宋" w:cs="仿宋"/>
          <w:color w:val="auto"/>
          <w:spacing w:val="0"/>
          <w:position w:val="0"/>
          <w:sz w:val="28"/>
          <w:szCs w:val="28"/>
        </w:rPr>
        <w:t>承租方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乙方</w:t>
      </w:r>
      <w:r>
        <w:rPr>
          <w:rFonts w:hint="eastAsia" w:ascii="仿宋" w:hAnsi="仿宋" w:eastAsia="仿宋" w:cs="仿宋"/>
          <w:color w:val="auto"/>
          <w:spacing w:val="0"/>
          <w:position w:val="0"/>
          <w:sz w:val="28"/>
          <w:szCs w:val="28"/>
          <w:lang w:eastAsia="zh-CN"/>
        </w:rPr>
        <w:t>）：</w:t>
      </w:r>
      <w:r>
        <w:rPr>
          <w:rFonts w:ascii="仿宋" w:hAnsi="仿宋" w:eastAsia="仿宋" w:cs="仿宋"/>
          <w:color w:val="auto"/>
          <w:spacing w:val="0"/>
          <w:position w:val="0"/>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ascii="仿宋" w:hAnsi="仿宋" w:eastAsia="仿宋" w:cs="仿宋"/>
          <w:color w:val="auto"/>
          <w:spacing w:val="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根据《中华人民共和国民法典》及相关法律法规规定，甲、乙双方在</w:t>
      </w:r>
      <w:r>
        <w:rPr>
          <w:rFonts w:hint="eastAsia" w:ascii="仿宋" w:hAnsi="仿宋" w:eastAsia="仿宋" w:cs="仿宋"/>
          <w:color w:val="auto"/>
          <w:spacing w:val="0"/>
          <w:position w:val="0"/>
          <w:sz w:val="28"/>
          <w:szCs w:val="28"/>
          <w:lang w:val="en-US" w:eastAsia="zh-CN"/>
        </w:rPr>
        <w:t>自愿、</w:t>
      </w:r>
      <w:r>
        <w:rPr>
          <w:rFonts w:hint="eastAsia" w:ascii="仿宋" w:hAnsi="仿宋" w:eastAsia="仿宋" w:cs="仿宋"/>
          <w:color w:val="auto"/>
          <w:spacing w:val="0"/>
          <w:position w:val="0"/>
          <w:sz w:val="28"/>
          <w:szCs w:val="28"/>
        </w:rPr>
        <w:t>平等、互利原则的基础上，同意就房屋租赁的有关事宜签订本合同</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并共同遵守。</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第一条</w:t>
      </w:r>
      <w:r>
        <w:rPr>
          <w:rFonts w:hint="eastAsia" w:ascii="仿宋" w:hAnsi="仿宋" w:eastAsia="仿宋" w:cs="仿宋"/>
          <w:b/>
          <w:bCs/>
          <w:color w:val="auto"/>
          <w:spacing w:val="0"/>
          <w:position w:val="0"/>
          <w:sz w:val="28"/>
          <w:szCs w:val="28"/>
          <w:lang w:val="en-US" w:eastAsia="zh-CN"/>
        </w:rPr>
        <w:t xml:space="preserve"> </w:t>
      </w:r>
      <w:r>
        <w:rPr>
          <w:rFonts w:hint="eastAsia" w:ascii="仿宋" w:hAnsi="仿宋" w:eastAsia="仿宋" w:cs="仿宋"/>
          <w:b/>
          <w:bCs/>
          <w:color w:val="auto"/>
          <w:spacing w:val="0"/>
          <w:position w:val="0"/>
          <w:sz w:val="28"/>
          <w:szCs w:val="28"/>
        </w:rPr>
        <w:t>租赁物位置、面积、功能及用途</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甲方将位于杭州市</w:t>
      </w:r>
      <w:r>
        <w:rPr>
          <w:rFonts w:hint="eastAsia" w:ascii="仿宋" w:hAnsi="仿宋" w:eastAsia="仿宋" w:cs="仿宋"/>
          <w:color w:val="auto"/>
          <w:spacing w:val="0"/>
          <w:position w:val="0"/>
          <w:sz w:val="28"/>
          <w:szCs w:val="28"/>
          <w:highlight w:val="none"/>
          <w:u w:val="none"/>
          <w:lang w:val="en-US" w:eastAsia="zh-CN"/>
        </w:rPr>
        <w:t>钱江路426号</w:t>
      </w:r>
      <w:r>
        <w:rPr>
          <w:rFonts w:hint="eastAsia" w:ascii="仿宋" w:hAnsi="仿宋" w:eastAsia="仿宋" w:cs="仿宋"/>
          <w:color w:val="auto"/>
          <w:spacing w:val="0"/>
          <w:position w:val="0"/>
          <w:sz w:val="28"/>
          <w:szCs w:val="28"/>
          <w:highlight w:val="none"/>
        </w:rPr>
        <w:t>的</w:t>
      </w:r>
      <w:r>
        <w:rPr>
          <w:rFonts w:hint="eastAsia" w:ascii="仿宋" w:hAnsi="仿宋" w:eastAsia="仿宋" w:cs="仿宋"/>
          <w:color w:val="auto"/>
          <w:spacing w:val="0"/>
          <w:position w:val="0"/>
          <w:sz w:val="28"/>
          <w:szCs w:val="28"/>
          <w:highlight w:val="none"/>
          <w:lang w:val="en-US" w:eastAsia="zh-CN"/>
        </w:rPr>
        <w:t>杭州市妇女活动中心大楼部分房屋</w:t>
      </w:r>
      <w:r>
        <w:rPr>
          <w:rFonts w:hint="eastAsia" w:ascii="仿宋" w:hAnsi="仿宋" w:eastAsia="仿宋" w:cs="仿宋"/>
          <w:color w:val="auto"/>
          <w:spacing w:val="0"/>
          <w:position w:val="0"/>
          <w:sz w:val="28"/>
          <w:szCs w:val="28"/>
        </w:rPr>
        <w:t>出租给乙方</w:t>
      </w:r>
      <w:r>
        <w:rPr>
          <w:rFonts w:hint="eastAsia" w:ascii="仿宋" w:hAnsi="仿宋" w:eastAsia="仿宋" w:cs="仿宋"/>
          <w:color w:val="auto"/>
          <w:spacing w:val="0"/>
          <w:position w:val="0"/>
          <w:sz w:val="28"/>
          <w:szCs w:val="28"/>
          <w:lang w:val="en-US" w:eastAsia="zh-CN"/>
        </w:rPr>
        <w:t>使用，包括：（1）地上空间：1楼部分区域、</w:t>
      </w:r>
      <w:r>
        <w:rPr>
          <w:rFonts w:hint="eastAsia" w:ascii="仿宋" w:hAnsi="仿宋" w:eastAsia="仿宋" w:cs="仿宋"/>
          <w:color w:val="auto"/>
          <w:spacing w:val="0"/>
          <w:position w:val="0"/>
          <w:sz w:val="28"/>
          <w:szCs w:val="28"/>
          <w:highlight w:val="none"/>
          <w:lang w:val="en-US" w:eastAsia="zh-CN"/>
        </w:rPr>
        <w:t>2楼整层、4楼整层、13-18楼整层，共计约</w:t>
      </w:r>
      <w:r>
        <w:rPr>
          <w:rFonts w:hint="eastAsia" w:ascii="仿宋" w:hAnsi="仿宋" w:eastAsia="仿宋" w:cs="仿宋"/>
          <w:color w:val="auto"/>
          <w:spacing w:val="0"/>
          <w:position w:val="0"/>
          <w:sz w:val="28"/>
          <w:szCs w:val="28"/>
          <w:highlight w:val="none"/>
          <w:u w:val="single"/>
          <w:lang w:val="en-US" w:eastAsia="zh-CN"/>
        </w:rPr>
        <w:t>11774.53</w:t>
      </w:r>
      <w:r>
        <w:rPr>
          <w:rFonts w:hint="eastAsia" w:ascii="仿宋" w:hAnsi="仿宋" w:eastAsia="仿宋" w:cs="仿宋"/>
          <w:color w:val="auto"/>
          <w:spacing w:val="0"/>
          <w:position w:val="0"/>
          <w:sz w:val="28"/>
          <w:szCs w:val="28"/>
          <w:highlight w:val="none"/>
          <w:lang w:val="en-US" w:eastAsia="zh-CN"/>
        </w:rPr>
        <w:t>平方米，具体见平面图；（2）地下空间：地下一层非机动车库</w:t>
      </w:r>
      <w:r>
        <w:rPr>
          <w:rFonts w:hint="eastAsia" w:ascii="仿宋" w:hAnsi="仿宋" w:eastAsia="仿宋" w:cs="仿宋"/>
          <w:color w:val="auto"/>
          <w:spacing w:val="0"/>
          <w:position w:val="0"/>
          <w:sz w:val="28"/>
          <w:szCs w:val="28"/>
          <w:highlight w:val="none"/>
          <w:u w:val="single"/>
          <w:lang w:val="en-US" w:eastAsia="zh-CN"/>
        </w:rPr>
        <w:t>1185.93</w:t>
      </w:r>
      <w:r>
        <w:rPr>
          <w:rFonts w:hint="eastAsia" w:ascii="仿宋" w:hAnsi="仿宋" w:eastAsia="仿宋" w:cs="仿宋"/>
          <w:color w:val="auto"/>
          <w:spacing w:val="0"/>
          <w:position w:val="0"/>
          <w:sz w:val="28"/>
          <w:szCs w:val="28"/>
          <w:highlight w:val="none"/>
          <w:lang w:val="en-US" w:eastAsia="zh-CN"/>
        </w:rPr>
        <w:t>平方米，地下三层机动车停车位60个（普通车位），具体见平面图。</w:t>
      </w:r>
      <w:r>
        <w:rPr>
          <w:rFonts w:hint="eastAsia" w:ascii="仿宋" w:hAnsi="仿宋" w:eastAsia="仿宋" w:cs="仿宋"/>
          <w:color w:val="auto"/>
          <w:spacing w:val="0"/>
          <w:position w:val="0"/>
          <w:sz w:val="28"/>
          <w:szCs w:val="28"/>
          <w:highlight w:val="none"/>
        </w:rPr>
        <w:t>双方确认的本合同租赁物总计租建筑</w:t>
      </w:r>
      <w:r>
        <w:rPr>
          <w:rFonts w:hint="eastAsia" w:ascii="仿宋" w:hAnsi="仿宋" w:eastAsia="仿宋" w:cs="仿宋"/>
          <w:color w:val="auto"/>
          <w:spacing w:val="0"/>
          <w:position w:val="0"/>
          <w:sz w:val="28"/>
          <w:szCs w:val="28"/>
          <w:highlight w:val="none"/>
          <w:lang w:eastAsia="zh-CN"/>
        </w:rPr>
        <w:t>面积为：</w:t>
      </w:r>
      <w:r>
        <w:rPr>
          <w:rFonts w:hint="eastAsia" w:ascii="仿宋" w:hAnsi="仿宋" w:eastAsia="仿宋" w:cs="仿宋"/>
          <w:color w:val="auto"/>
          <w:spacing w:val="0"/>
          <w:position w:val="0"/>
          <w:sz w:val="28"/>
          <w:szCs w:val="28"/>
          <w:highlight w:val="none"/>
          <w:u w:val="single"/>
          <w:lang w:val="en-US" w:eastAsia="zh-CN"/>
        </w:rPr>
        <w:t>12960.46</w:t>
      </w:r>
      <w:r>
        <w:rPr>
          <w:rFonts w:hint="eastAsia" w:ascii="仿宋" w:hAnsi="仿宋" w:eastAsia="仿宋" w:cs="仿宋"/>
          <w:color w:val="auto"/>
          <w:spacing w:val="0"/>
          <w:position w:val="0"/>
          <w:sz w:val="28"/>
          <w:szCs w:val="28"/>
          <w:highlight w:val="none"/>
        </w:rPr>
        <w:t>平方米</w:t>
      </w:r>
      <w:r>
        <w:rPr>
          <w:rFonts w:hint="eastAsia" w:ascii="仿宋" w:hAnsi="仿宋" w:eastAsia="仿宋" w:cs="仿宋"/>
          <w:color w:val="auto"/>
          <w:spacing w:val="0"/>
          <w:position w:val="0"/>
          <w:sz w:val="28"/>
          <w:szCs w:val="28"/>
          <w:highlight w:val="none"/>
          <w:lang w:eastAsia="zh-CN"/>
        </w:rPr>
        <w:t>，其中地上面积为</w:t>
      </w:r>
      <w:r>
        <w:rPr>
          <w:rFonts w:hint="eastAsia" w:ascii="仿宋" w:hAnsi="仿宋" w:eastAsia="仿宋" w:cs="仿宋"/>
          <w:color w:val="auto"/>
          <w:spacing w:val="0"/>
          <w:position w:val="0"/>
          <w:sz w:val="28"/>
          <w:szCs w:val="28"/>
          <w:highlight w:val="none"/>
          <w:u w:val="single"/>
          <w:lang w:val="en-US" w:eastAsia="zh-CN"/>
        </w:rPr>
        <w:t>11774.53</w:t>
      </w:r>
      <w:r>
        <w:rPr>
          <w:rFonts w:hint="eastAsia" w:ascii="仿宋" w:hAnsi="仿宋" w:eastAsia="仿宋" w:cs="仿宋"/>
          <w:color w:val="auto"/>
          <w:spacing w:val="0"/>
          <w:position w:val="0"/>
          <w:sz w:val="28"/>
          <w:szCs w:val="28"/>
          <w:highlight w:val="none"/>
          <w:lang w:eastAsia="zh-CN"/>
        </w:rPr>
        <w:t>平方米，地下面积为</w:t>
      </w:r>
      <w:r>
        <w:rPr>
          <w:rFonts w:hint="eastAsia" w:ascii="仿宋" w:hAnsi="仿宋" w:eastAsia="仿宋" w:cs="仿宋"/>
          <w:color w:val="auto"/>
          <w:spacing w:val="0"/>
          <w:position w:val="0"/>
          <w:sz w:val="28"/>
          <w:szCs w:val="28"/>
          <w:highlight w:val="none"/>
          <w:u w:val="single"/>
          <w:lang w:val="en-US" w:eastAsia="zh-CN"/>
        </w:rPr>
        <w:t>1185.93</w:t>
      </w:r>
      <w:r>
        <w:rPr>
          <w:rFonts w:hint="eastAsia" w:ascii="仿宋" w:hAnsi="仿宋" w:eastAsia="仿宋" w:cs="仿宋"/>
          <w:color w:val="auto"/>
          <w:spacing w:val="0"/>
          <w:position w:val="0"/>
          <w:sz w:val="28"/>
          <w:szCs w:val="28"/>
          <w:highlight w:val="none"/>
          <w:lang w:eastAsia="zh-CN"/>
        </w:rPr>
        <w:t>平方米</w:t>
      </w:r>
      <w:r>
        <w:rPr>
          <w:rFonts w:hint="eastAsia" w:ascii="仿宋" w:hAnsi="仿宋" w:eastAsia="仿宋" w:cs="仿宋"/>
          <w:color w:val="auto"/>
          <w:spacing w:val="0"/>
          <w:position w:val="0"/>
          <w:sz w:val="28"/>
          <w:szCs w:val="28"/>
          <w:highlight w:val="none"/>
        </w:rPr>
        <w:t>。</w:t>
      </w:r>
      <w:r>
        <w:rPr>
          <w:rFonts w:hint="eastAsia" w:ascii="仿宋" w:hAnsi="仿宋" w:eastAsia="仿宋" w:cs="仿宋"/>
          <w:color w:val="auto"/>
          <w:spacing w:val="0"/>
          <w:position w:val="0"/>
          <w:sz w:val="28"/>
          <w:szCs w:val="28"/>
          <w:highlight w:val="none"/>
          <w:lang w:val="en-US" w:eastAsia="zh-CN"/>
        </w:rPr>
        <w:t>租赁房屋无单独房屋所有权证，其为</w:t>
      </w:r>
      <w:bookmarkStart w:id="0" w:name="OLE_LINK13"/>
      <w:r>
        <w:rPr>
          <w:rFonts w:hint="eastAsia" w:ascii="仿宋" w:hAnsi="仿宋" w:eastAsia="仿宋" w:cs="仿宋"/>
          <w:color w:val="auto"/>
          <w:spacing w:val="0"/>
          <w:position w:val="0"/>
          <w:sz w:val="28"/>
          <w:szCs w:val="28"/>
          <w:highlight w:val="none"/>
          <w:lang w:val="en-US" w:eastAsia="zh-CN"/>
        </w:rPr>
        <w:t>浙(2026)杭州市不动产权第 0085357 号</w:t>
      </w:r>
      <w:bookmarkEnd w:id="0"/>
      <w:bookmarkStart w:id="1" w:name="_GoBack"/>
      <w:bookmarkEnd w:id="1"/>
      <w:r>
        <w:rPr>
          <w:rFonts w:hint="eastAsia" w:ascii="仿宋" w:hAnsi="仿宋" w:eastAsia="仿宋" w:cs="仿宋"/>
          <w:color w:val="auto"/>
          <w:spacing w:val="0"/>
          <w:position w:val="0"/>
          <w:sz w:val="28"/>
          <w:szCs w:val="28"/>
          <w:highlight w:val="none"/>
          <w:lang w:val="en-US" w:eastAsia="zh-CN"/>
        </w:rPr>
        <w:t>房屋所有权证的一部分。热交换机房、消防水泵房、生活水泵房、冷冻机房、锅炉房、变配电房等地下室设备机房为共用。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上述</w:t>
      </w:r>
      <w:r>
        <w:rPr>
          <w:rFonts w:hint="default" w:ascii="仿宋" w:hAnsi="仿宋" w:eastAsia="仿宋" w:cs="仿宋"/>
          <w:color w:val="auto"/>
          <w:spacing w:val="0"/>
          <w:position w:val="0"/>
          <w:sz w:val="28"/>
          <w:szCs w:val="28"/>
          <w:highlight w:val="none"/>
          <w:lang w:val="en-US" w:eastAsia="zh-CN"/>
        </w:rPr>
        <w:t>面积为测绘面积，与实际面积若有差异，以实际面积为准，</w:t>
      </w:r>
      <w:r>
        <w:rPr>
          <w:rFonts w:hint="eastAsia" w:ascii="仿宋" w:hAnsi="仿宋" w:eastAsia="仿宋" w:cs="仿宋"/>
          <w:color w:val="auto"/>
          <w:spacing w:val="0"/>
          <w:position w:val="0"/>
          <w:sz w:val="28"/>
          <w:szCs w:val="28"/>
          <w:highlight w:val="none"/>
          <w:lang w:val="en-US" w:eastAsia="zh-CN"/>
        </w:rPr>
        <w:t>约定</w:t>
      </w:r>
      <w:r>
        <w:rPr>
          <w:rFonts w:hint="default" w:ascii="仿宋" w:hAnsi="仿宋" w:eastAsia="仿宋" w:cs="仿宋"/>
          <w:color w:val="auto"/>
          <w:spacing w:val="0"/>
          <w:position w:val="0"/>
          <w:sz w:val="28"/>
          <w:szCs w:val="28"/>
          <w:highlight w:val="none"/>
          <w:lang w:val="en-US" w:eastAsia="zh-CN"/>
        </w:rPr>
        <w:t>的年租金及交易服务费不作调整。租赁房屋若有超租赁面积搭建部分，搭建部分不在本次租赁范围内。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highlight w:val="none"/>
        </w:rPr>
        <w:t>1.2</w:t>
      </w:r>
      <w:r>
        <w:rPr>
          <w:rFonts w:hint="eastAsia" w:ascii="仿宋" w:hAnsi="仿宋" w:eastAsia="仿宋" w:cs="仿宋"/>
          <w:color w:val="auto"/>
          <w:spacing w:val="0"/>
          <w:position w:val="0"/>
          <w:sz w:val="28"/>
          <w:szCs w:val="28"/>
          <w:highlight w:val="none"/>
          <w:lang w:val="en-US" w:eastAsia="zh-CN"/>
        </w:rPr>
        <w:t xml:space="preserve"> </w:t>
      </w:r>
      <w:r>
        <w:rPr>
          <w:rFonts w:hint="eastAsia" w:ascii="仿宋" w:hAnsi="仿宋" w:eastAsia="仿宋" w:cs="仿宋"/>
          <w:color w:val="auto"/>
          <w:spacing w:val="0"/>
          <w:position w:val="0"/>
          <w:sz w:val="28"/>
          <w:szCs w:val="28"/>
          <w:highlight w:val="none"/>
        </w:rPr>
        <w:t>乙方保证所租赁的房屋经营业态为</w:t>
      </w:r>
      <w:r>
        <w:rPr>
          <w:rFonts w:hint="eastAsia" w:ascii="仿宋" w:hAnsi="仿宋" w:eastAsia="仿宋" w:cs="仿宋"/>
          <w:color w:val="auto"/>
          <w:spacing w:val="0"/>
          <w:position w:val="0"/>
          <w:sz w:val="28"/>
          <w:szCs w:val="28"/>
          <w:highlight w:val="none"/>
          <w:u w:val="none"/>
          <w:lang w:val="en-US" w:eastAsia="zh-CN"/>
        </w:rPr>
        <w:t>妇女职业技能培训、妇女法律援助服务、儿童及婴幼儿托管、幼儿教育等服务妇女儿童发展的相关业态。乙方保证有相应的经营资质，</w:t>
      </w:r>
      <w:r>
        <w:rPr>
          <w:rFonts w:hint="eastAsia" w:ascii="仿宋" w:hAnsi="仿宋" w:eastAsia="仿宋" w:cs="仿宋"/>
          <w:color w:val="auto"/>
          <w:spacing w:val="0"/>
          <w:position w:val="0"/>
          <w:sz w:val="28"/>
          <w:szCs w:val="28"/>
          <w:highlight w:val="none"/>
          <w:u w:val="none"/>
        </w:rPr>
        <w:t>乙方保证在该租赁</w:t>
      </w:r>
      <w:r>
        <w:rPr>
          <w:rFonts w:hint="eastAsia" w:ascii="仿宋" w:hAnsi="仿宋" w:eastAsia="仿宋" w:cs="仿宋"/>
          <w:color w:val="auto"/>
          <w:spacing w:val="0"/>
          <w:position w:val="0"/>
          <w:sz w:val="28"/>
          <w:szCs w:val="28"/>
          <w:highlight w:val="none"/>
          <w:u w:val="none"/>
          <w:lang w:val="en-US" w:eastAsia="zh-CN"/>
        </w:rPr>
        <w:t>房屋</w:t>
      </w:r>
      <w:r>
        <w:rPr>
          <w:rFonts w:hint="eastAsia" w:ascii="仿宋" w:hAnsi="仿宋" w:eastAsia="仿宋" w:cs="仿宋"/>
          <w:color w:val="auto"/>
          <w:spacing w:val="0"/>
          <w:position w:val="0"/>
          <w:sz w:val="28"/>
          <w:szCs w:val="28"/>
          <w:highlight w:val="none"/>
          <w:u w:val="none"/>
        </w:rPr>
        <w:t>所规定的用途范围</w:t>
      </w:r>
      <w:r>
        <w:rPr>
          <w:rFonts w:hint="eastAsia" w:ascii="仿宋" w:hAnsi="仿宋" w:eastAsia="仿宋" w:cs="仿宋"/>
          <w:color w:val="auto"/>
          <w:spacing w:val="0"/>
          <w:position w:val="0"/>
          <w:sz w:val="28"/>
          <w:szCs w:val="28"/>
          <w:highlight w:val="none"/>
          <w:u w:val="none"/>
          <w:lang w:eastAsia="zh-CN"/>
        </w:rPr>
        <w:t>内，</w:t>
      </w:r>
      <w:r>
        <w:rPr>
          <w:rFonts w:hint="eastAsia" w:ascii="仿宋" w:hAnsi="仿宋" w:eastAsia="仿宋" w:cs="仿宋"/>
          <w:color w:val="auto"/>
          <w:spacing w:val="0"/>
          <w:position w:val="0"/>
          <w:sz w:val="28"/>
          <w:szCs w:val="28"/>
        </w:rPr>
        <w:t>按国家规定依法经营，经营活动不得扰民</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1.3 租赁物</w:t>
      </w:r>
      <w:r>
        <w:rPr>
          <w:rFonts w:hint="eastAsia" w:ascii="仿宋" w:hAnsi="仿宋" w:eastAsia="仿宋" w:cs="仿宋"/>
          <w:color w:val="auto"/>
          <w:spacing w:val="0"/>
          <w:position w:val="0"/>
          <w:sz w:val="28"/>
          <w:szCs w:val="28"/>
          <w:lang w:eastAsia="zh-CN"/>
        </w:rPr>
        <w:t>权利类型为国有建设用地使用权/房屋（构筑物）所有权，权利性质为划拨/自建房，用途为文体娱乐用地/妇女活动中心。乙方欲经营之项目如须以获得相关行政部门批复或核准为前提的，审批手续由乙方自行办理；甲方可以提供配合但不对审批结果作保证，并不承担任何费用。甲</w:t>
      </w:r>
      <w:r>
        <w:rPr>
          <w:rFonts w:hint="eastAsia" w:ascii="仿宋" w:hAnsi="仿宋" w:eastAsia="仿宋" w:cs="仿宋"/>
          <w:color w:val="auto"/>
          <w:spacing w:val="0"/>
          <w:position w:val="0"/>
          <w:sz w:val="28"/>
          <w:szCs w:val="28"/>
          <w:lang w:val="en-US" w:eastAsia="zh-CN"/>
        </w:rPr>
        <w:t>方对于承租方办理政府有关部门批准的执照、批准证书或工商、税务登记相关的各种审批、手续等可以提供配合，但不作任何保证、不承担任何责任。若承租方无论因何种原因不能通过相关登记、审批等手续的，承租方同意且承诺不因此提出任何索赔。</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highlight w:val="none"/>
          <w:lang w:val="en-US" w:eastAsia="zh-CN"/>
        </w:rPr>
        <w:t xml:space="preserve">1.4 </w:t>
      </w:r>
      <w:r>
        <w:rPr>
          <w:rFonts w:hint="eastAsia" w:ascii="仿宋" w:hAnsi="仿宋" w:eastAsia="仿宋" w:cs="仿宋"/>
          <w:color w:val="auto"/>
          <w:spacing w:val="0"/>
          <w:position w:val="0"/>
          <w:sz w:val="28"/>
          <w:szCs w:val="28"/>
        </w:rPr>
        <w:t>本合同租赁物采取包租的方式，由乙方自行管理。乙方对甲方</w:t>
      </w:r>
      <w:r>
        <w:rPr>
          <w:rFonts w:hint="eastAsia" w:ascii="仿宋" w:hAnsi="仿宋" w:eastAsia="仿宋" w:cs="仿宋"/>
          <w:color w:val="auto"/>
          <w:spacing w:val="0"/>
          <w:position w:val="0"/>
          <w:sz w:val="28"/>
          <w:szCs w:val="28"/>
          <w:lang w:val="en-US" w:eastAsia="zh-CN"/>
        </w:rPr>
        <w:t>所要</w:t>
      </w:r>
      <w:r>
        <w:rPr>
          <w:rFonts w:hint="eastAsia" w:ascii="仿宋" w:hAnsi="仿宋" w:eastAsia="仿宋" w:cs="仿宋"/>
          <w:color w:val="auto"/>
          <w:spacing w:val="0"/>
          <w:position w:val="0"/>
          <w:sz w:val="28"/>
          <w:szCs w:val="28"/>
        </w:rPr>
        <w:t>出租的房屋现状已做了充分了解，愿意承租该房屋。</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第二条 租赁期限</w:t>
      </w:r>
    </w:p>
    <w:p>
      <w:pPr>
        <w:keepNext w:val="0"/>
        <w:keepLines w:val="0"/>
        <w:pageBreakBefore w:val="0"/>
        <w:widowControl/>
        <w:kinsoku w:val="0"/>
        <w:wordWrap w:val="0"/>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highlight w:val="yellow"/>
          <w:lang w:val="en-US" w:eastAsia="zh-CN"/>
        </w:rPr>
      </w:pPr>
      <w:r>
        <w:rPr>
          <w:rFonts w:hint="eastAsia" w:ascii="仿宋" w:hAnsi="仿宋" w:eastAsia="仿宋" w:cs="仿宋"/>
          <w:color w:val="auto"/>
          <w:spacing w:val="0"/>
          <w:position w:val="0"/>
          <w:sz w:val="28"/>
          <w:szCs w:val="28"/>
        </w:rPr>
        <w:t>2.1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租赁期限：租赁期为</w:t>
      </w:r>
      <w:r>
        <w:rPr>
          <w:rFonts w:hint="eastAsia" w:ascii="仿宋" w:hAnsi="仿宋" w:eastAsia="仿宋" w:cs="仿宋"/>
          <w:color w:val="auto"/>
          <w:spacing w:val="0"/>
          <w:position w:val="0"/>
          <w:sz w:val="28"/>
          <w:szCs w:val="28"/>
          <w:highlight w:val="none"/>
          <w:u w:val="single"/>
          <w:lang w:val="en-US" w:eastAsia="zh-CN"/>
        </w:rPr>
        <w:t xml:space="preserve">  3  </w:t>
      </w:r>
      <w:r>
        <w:rPr>
          <w:rFonts w:hint="eastAsia" w:ascii="仿宋" w:hAnsi="仿宋" w:eastAsia="仿宋" w:cs="仿宋"/>
          <w:color w:val="auto"/>
          <w:spacing w:val="0"/>
          <w:position w:val="0"/>
          <w:sz w:val="28"/>
          <w:szCs w:val="28"/>
        </w:rPr>
        <w:t>年，自</w:t>
      </w:r>
      <w:r>
        <w:rPr>
          <w:rFonts w:hint="eastAsia" w:ascii="仿宋" w:hAnsi="仿宋" w:eastAsia="仿宋" w:cs="仿宋"/>
          <w:color w:val="auto"/>
          <w:spacing w:val="0"/>
          <w:position w:val="0"/>
          <w:sz w:val="28"/>
          <w:szCs w:val="28"/>
          <w:u w:val="single"/>
          <w:lang w:val="en-US" w:eastAsia="zh-CN"/>
        </w:rPr>
        <w:t xml:space="preserve">     </w:t>
      </w:r>
      <w:r>
        <w:rPr>
          <w:rFonts w:hint="eastAsia" w:ascii="仿宋" w:hAnsi="仿宋" w:eastAsia="仿宋" w:cs="仿宋"/>
          <w:color w:val="auto"/>
          <w:spacing w:val="0"/>
          <w:position w:val="0"/>
          <w:sz w:val="28"/>
          <w:szCs w:val="28"/>
        </w:rPr>
        <w:t>年</w:t>
      </w:r>
      <w:r>
        <w:rPr>
          <w:rFonts w:hint="eastAsia" w:ascii="仿宋" w:hAnsi="仿宋" w:eastAsia="仿宋" w:cs="仿宋"/>
          <w:color w:val="auto"/>
          <w:spacing w:val="0"/>
          <w:position w:val="0"/>
          <w:sz w:val="28"/>
          <w:szCs w:val="28"/>
          <w:u w:val="single"/>
          <w:lang w:val="en-US" w:eastAsia="zh-CN"/>
        </w:rPr>
        <w:t xml:space="preserve">     </w:t>
      </w:r>
      <w:r>
        <w:rPr>
          <w:rFonts w:hint="eastAsia" w:ascii="仿宋" w:hAnsi="仿宋" w:eastAsia="仿宋" w:cs="仿宋"/>
          <w:color w:val="auto"/>
          <w:spacing w:val="0"/>
          <w:position w:val="0"/>
          <w:sz w:val="28"/>
          <w:szCs w:val="28"/>
        </w:rPr>
        <w:t>月</w:t>
      </w:r>
      <w:r>
        <w:rPr>
          <w:rFonts w:hint="eastAsia" w:ascii="仿宋" w:hAnsi="仿宋" w:eastAsia="仿宋" w:cs="仿宋"/>
          <w:color w:val="auto"/>
          <w:spacing w:val="0"/>
          <w:position w:val="0"/>
          <w:sz w:val="28"/>
          <w:szCs w:val="28"/>
          <w:u w:val="single"/>
          <w:lang w:val="en-US" w:eastAsia="zh-CN"/>
        </w:rPr>
        <w:t xml:space="preserve">     </w:t>
      </w:r>
      <w:r>
        <w:rPr>
          <w:rFonts w:hint="eastAsia" w:ascii="仿宋" w:hAnsi="仿宋" w:eastAsia="仿宋" w:cs="仿宋"/>
          <w:color w:val="auto"/>
          <w:spacing w:val="0"/>
          <w:position w:val="0"/>
          <w:sz w:val="28"/>
          <w:szCs w:val="28"/>
          <w:lang w:val="en-US" w:eastAsia="zh-CN"/>
        </w:rPr>
        <w:t>日</w:t>
      </w:r>
      <w:r>
        <w:rPr>
          <w:rFonts w:hint="eastAsia" w:ascii="仿宋" w:hAnsi="仿宋" w:eastAsia="仿宋" w:cs="仿宋"/>
          <w:color w:val="auto"/>
          <w:spacing w:val="0"/>
          <w:position w:val="0"/>
          <w:sz w:val="28"/>
          <w:szCs w:val="28"/>
        </w:rPr>
        <w:t>至</w:t>
      </w:r>
      <w:r>
        <w:rPr>
          <w:rFonts w:hint="eastAsia" w:ascii="仿宋" w:hAnsi="仿宋" w:eastAsia="仿宋" w:cs="仿宋"/>
          <w:color w:val="auto"/>
          <w:spacing w:val="0"/>
          <w:position w:val="0"/>
          <w:sz w:val="28"/>
          <w:szCs w:val="28"/>
          <w:u w:val="single"/>
          <w:lang w:val="en-US" w:eastAsia="zh-CN"/>
        </w:rPr>
        <w:t xml:space="preserve">      </w:t>
      </w:r>
      <w:r>
        <w:rPr>
          <w:rFonts w:hint="eastAsia" w:ascii="仿宋" w:hAnsi="仿宋" w:eastAsia="仿宋" w:cs="仿宋"/>
          <w:color w:val="auto"/>
          <w:spacing w:val="0"/>
          <w:position w:val="0"/>
          <w:sz w:val="28"/>
          <w:szCs w:val="28"/>
        </w:rPr>
        <w:t>年</w:t>
      </w:r>
      <w:r>
        <w:rPr>
          <w:rFonts w:hint="eastAsia" w:ascii="仿宋" w:hAnsi="仿宋" w:eastAsia="仿宋" w:cs="仿宋"/>
          <w:color w:val="auto"/>
          <w:spacing w:val="0"/>
          <w:position w:val="0"/>
          <w:sz w:val="28"/>
          <w:szCs w:val="28"/>
          <w:u w:val="single"/>
          <w:lang w:val="en-US" w:eastAsia="zh-CN"/>
        </w:rPr>
        <w:t xml:space="preserve">     </w:t>
      </w:r>
      <w:r>
        <w:rPr>
          <w:rFonts w:hint="eastAsia" w:ascii="仿宋" w:hAnsi="仿宋" w:eastAsia="仿宋" w:cs="仿宋"/>
          <w:color w:val="auto"/>
          <w:spacing w:val="0"/>
          <w:position w:val="0"/>
          <w:sz w:val="28"/>
          <w:szCs w:val="28"/>
        </w:rPr>
        <w:t>月</w:t>
      </w:r>
      <w:r>
        <w:rPr>
          <w:rFonts w:hint="eastAsia" w:ascii="仿宋" w:hAnsi="仿宋" w:eastAsia="仿宋" w:cs="仿宋"/>
          <w:color w:val="auto"/>
          <w:spacing w:val="0"/>
          <w:position w:val="0"/>
          <w:sz w:val="28"/>
          <w:szCs w:val="28"/>
          <w:u w:val="single"/>
          <w:lang w:val="en-US" w:eastAsia="zh-CN"/>
        </w:rPr>
        <w:t xml:space="preserve">     </w:t>
      </w:r>
      <w:r>
        <w:rPr>
          <w:rFonts w:hint="eastAsia" w:ascii="仿宋" w:hAnsi="仿宋" w:eastAsia="仿宋" w:cs="仿宋"/>
          <w:color w:val="auto"/>
          <w:spacing w:val="0"/>
          <w:position w:val="0"/>
          <w:sz w:val="28"/>
          <w:szCs w:val="28"/>
        </w:rPr>
        <w:t>日止</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起租日以甲方交付房屋之日为准。</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第三条 租赁物的交付</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3.1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如乙方逾期支付第一</w:t>
      </w:r>
      <w:r>
        <w:rPr>
          <w:rFonts w:hint="eastAsia" w:ascii="仿宋" w:hAnsi="仿宋" w:eastAsia="仿宋" w:cs="仿宋"/>
          <w:color w:val="auto"/>
          <w:spacing w:val="0"/>
          <w:position w:val="0"/>
          <w:sz w:val="28"/>
          <w:szCs w:val="28"/>
          <w:lang w:val="en-US" w:eastAsia="zh-CN"/>
        </w:rPr>
        <w:t>计租年度</w:t>
      </w:r>
      <w:r>
        <w:rPr>
          <w:rFonts w:hint="eastAsia" w:ascii="仿宋" w:hAnsi="仿宋" w:eastAsia="仿宋" w:cs="仿宋"/>
          <w:color w:val="auto"/>
          <w:spacing w:val="0"/>
          <w:position w:val="0"/>
          <w:sz w:val="28"/>
          <w:szCs w:val="28"/>
        </w:rPr>
        <w:t>租金、交易服务费</w:t>
      </w:r>
      <w:r>
        <w:rPr>
          <w:rFonts w:hint="eastAsia" w:ascii="仿宋" w:hAnsi="仿宋" w:eastAsia="仿宋" w:cs="仿宋"/>
          <w:color w:val="auto"/>
          <w:spacing w:val="0"/>
          <w:position w:val="0"/>
          <w:sz w:val="28"/>
          <w:szCs w:val="28"/>
          <w:lang w:eastAsia="zh-CN"/>
        </w:rPr>
        <w:t>或</w:t>
      </w:r>
      <w:r>
        <w:rPr>
          <w:rFonts w:hint="eastAsia" w:ascii="仿宋" w:hAnsi="仿宋" w:eastAsia="仿宋" w:cs="仿宋"/>
          <w:color w:val="auto"/>
          <w:spacing w:val="0"/>
          <w:position w:val="0"/>
          <w:sz w:val="28"/>
          <w:szCs w:val="28"/>
        </w:rPr>
        <w:t>履约保证金，甲方</w:t>
      </w:r>
      <w:r>
        <w:rPr>
          <w:rFonts w:hint="eastAsia" w:ascii="仿宋" w:hAnsi="仿宋" w:eastAsia="仿宋" w:cs="仿宋"/>
          <w:color w:val="auto"/>
          <w:spacing w:val="0"/>
          <w:position w:val="0"/>
          <w:sz w:val="28"/>
          <w:szCs w:val="28"/>
          <w:lang w:val="en-US" w:eastAsia="zh-CN"/>
        </w:rPr>
        <w:t>有</w:t>
      </w:r>
      <w:r>
        <w:rPr>
          <w:rFonts w:hint="eastAsia" w:ascii="仿宋" w:hAnsi="仿宋" w:eastAsia="仿宋" w:cs="仿宋"/>
          <w:color w:val="auto"/>
          <w:spacing w:val="0"/>
          <w:position w:val="0"/>
          <w:sz w:val="28"/>
          <w:szCs w:val="28"/>
        </w:rPr>
        <w:t>权延期交房，</w:t>
      </w:r>
      <w:r>
        <w:rPr>
          <w:rFonts w:hint="eastAsia" w:ascii="仿宋" w:hAnsi="仿宋" w:eastAsia="仿宋" w:cs="仿宋"/>
          <w:color w:val="auto"/>
          <w:spacing w:val="0"/>
          <w:position w:val="0"/>
          <w:sz w:val="28"/>
          <w:szCs w:val="28"/>
          <w:lang w:val="en-US" w:eastAsia="zh-CN"/>
        </w:rPr>
        <w:t>且无需承担任何违约责任，</w:t>
      </w:r>
      <w:r>
        <w:rPr>
          <w:rFonts w:hint="eastAsia" w:ascii="仿宋" w:hAnsi="仿宋" w:eastAsia="仿宋" w:cs="仿宋"/>
          <w:color w:val="auto"/>
          <w:spacing w:val="0"/>
          <w:position w:val="0"/>
          <w:sz w:val="28"/>
          <w:szCs w:val="28"/>
        </w:rPr>
        <w:t>租期不顺延。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highlight w:val="none"/>
          <w:lang w:eastAsia="zh-CN"/>
        </w:rPr>
        <w:t>如</w:t>
      </w:r>
      <w:r>
        <w:rPr>
          <w:rFonts w:hint="eastAsia" w:ascii="仿宋" w:hAnsi="仿宋" w:eastAsia="仿宋" w:cs="仿宋"/>
          <w:color w:val="auto"/>
          <w:spacing w:val="0"/>
          <w:position w:val="0"/>
          <w:sz w:val="28"/>
          <w:szCs w:val="28"/>
          <w:highlight w:val="none"/>
        </w:rPr>
        <w:t>因本租赁物</w:t>
      </w:r>
      <w:r>
        <w:rPr>
          <w:rFonts w:hint="eastAsia" w:ascii="仿宋" w:hAnsi="仿宋" w:eastAsia="仿宋" w:cs="仿宋"/>
          <w:color w:val="auto"/>
          <w:spacing w:val="0"/>
          <w:position w:val="0"/>
          <w:sz w:val="28"/>
          <w:szCs w:val="28"/>
          <w:highlight w:val="none"/>
          <w:lang w:eastAsia="zh-CN"/>
        </w:rPr>
        <w:t>的</w:t>
      </w:r>
      <w:r>
        <w:rPr>
          <w:rFonts w:hint="eastAsia" w:ascii="仿宋" w:hAnsi="仿宋" w:eastAsia="仿宋" w:cs="仿宋"/>
          <w:color w:val="auto"/>
          <w:spacing w:val="0"/>
          <w:position w:val="0"/>
          <w:sz w:val="28"/>
          <w:szCs w:val="28"/>
          <w:highlight w:val="none"/>
        </w:rPr>
        <w:t>前</w:t>
      </w:r>
      <w:r>
        <w:rPr>
          <w:rFonts w:hint="eastAsia" w:ascii="仿宋" w:hAnsi="仿宋" w:eastAsia="仿宋" w:cs="仿宋"/>
          <w:color w:val="auto"/>
          <w:spacing w:val="0"/>
          <w:position w:val="0"/>
          <w:sz w:val="28"/>
          <w:szCs w:val="28"/>
          <w:highlight w:val="none"/>
          <w:lang w:eastAsia="zh-CN"/>
        </w:rPr>
        <w:t>一</w:t>
      </w:r>
      <w:r>
        <w:rPr>
          <w:rFonts w:hint="eastAsia" w:ascii="仿宋" w:hAnsi="仿宋" w:eastAsia="仿宋" w:cs="仿宋"/>
          <w:color w:val="auto"/>
          <w:spacing w:val="0"/>
          <w:position w:val="0"/>
          <w:sz w:val="28"/>
          <w:szCs w:val="28"/>
          <w:highlight w:val="none"/>
        </w:rPr>
        <w:t>承租人未及时搬离，</w:t>
      </w:r>
      <w:r>
        <w:rPr>
          <w:rFonts w:hint="eastAsia" w:ascii="仿宋" w:hAnsi="仿宋" w:eastAsia="仿宋" w:cs="仿宋"/>
          <w:color w:val="auto"/>
          <w:spacing w:val="0"/>
          <w:position w:val="0"/>
          <w:sz w:val="28"/>
          <w:szCs w:val="28"/>
        </w:rPr>
        <w:t>造成甲方未能在</w:t>
      </w:r>
      <w:r>
        <w:rPr>
          <w:rFonts w:hint="eastAsia" w:ascii="仿宋" w:hAnsi="仿宋" w:eastAsia="仿宋" w:cs="仿宋"/>
          <w:color w:val="auto"/>
          <w:spacing w:val="0"/>
          <w:position w:val="0"/>
          <w:sz w:val="28"/>
          <w:szCs w:val="28"/>
          <w:lang w:eastAsia="zh-CN"/>
        </w:rPr>
        <w:t>本合同约定的</w:t>
      </w:r>
      <w:r>
        <w:rPr>
          <w:rFonts w:hint="eastAsia" w:ascii="仿宋" w:hAnsi="仿宋" w:eastAsia="仿宋" w:cs="仿宋"/>
          <w:color w:val="auto"/>
          <w:spacing w:val="0"/>
          <w:position w:val="0"/>
          <w:sz w:val="28"/>
          <w:szCs w:val="28"/>
        </w:rPr>
        <w:t>起租时间</w:t>
      </w:r>
      <w:r>
        <w:rPr>
          <w:rFonts w:hint="eastAsia" w:ascii="仿宋" w:hAnsi="仿宋" w:eastAsia="仿宋" w:cs="仿宋"/>
          <w:color w:val="auto"/>
          <w:spacing w:val="0"/>
          <w:position w:val="0"/>
          <w:sz w:val="28"/>
          <w:szCs w:val="28"/>
          <w:lang w:val="en-US" w:eastAsia="zh-CN"/>
        </w:rPr>
        <w:t>前</w:t>
      </w:r>
      <w:r>
        <w:rPr>
          <w:rFonts w:hint="eastAsia" w:ascii="仿宋" w:hAnsi="仿宋" w:eastAsia="仿宋" w:cs="仿宋"/>
          <w:color w:val="auto"/>
          <w:spacing w:val="0"/>
          <w:position w:val="0"/>
          <w:sz w:val="28"/>
          <w:szCs w:val="28"/>
        </w:rPr>
        <w:t>向乙方交付租赁物的，乙方须无条件同意等待直至</w:t>
      </w:r>
      <w:r>
        <w:rPr>
          <w:rFonts w:hint="eastAsia" w:ascii="仿宋" w:hAnsi="仿宋" w:eastAsia="仿宋" w:cs="仿宋"/>
          <w:color w:val="auto"/>
          <w:spacing w:val="0"/>
          <w:position w:val="0"/>
          <w:sz w:val="28"/>
          <w:szCs w:val="28"/>
          <w:lang w:eastAsia="zh-CN"/>
        </w:rPr>
        <w:t>甲方</w:t>
      </w:r>
      <w:r>
        <w:rPr>
          <w:rFonts w:hint="eastAsia" w:ascii="仿宋" w:hAnsi="仿宋" w:eastAsia="仿宋" w:cs="仿宋"/>
          <w:color w:val="auto"/>
          <w:spacing w:val="0"/>
          <w:position w:val="0"/>
          <w:sz w:val="28"/>
          <w:szCs w:val="28"/>
        </w:rPr>
        <w:t>交付</w:t>
      </w:r>
      <w:r>
        <w:rPr>
          <w:rFonts w:hint="eastAsia" w:ascii="仿宋" w:hAnsi="仿宋" w:eastAsia="仿宋" w:cs="仿宋"/>
          <w:color w:val="auto"/>
          <w:spacing w:val="0"/>
          <w:position w:val="0"/>
          <w:sz w:val="28"/>
          <w:szCs w:val="28"/>
          <w:lang w:eastAsia="zh-CN"/>
        </w:rPr>
        <w:t>租赁物之日</w:t>
      </w:r>
      <w:r>
        <w:rPr>
          <w:rFonts w:hint="eastAsia" w:ascii="仿宋" w:hAnsi="仿宋" w:eastAsia="仿宋" w:cs="仿宋"/>
          <w:color w:val="auto"/>
          <w:spacing w:val="0"/>
          <w:position w:val="0"/>
          <w:sz w:val="28"/>
          <w:szCs w:val="28"/>
        </w:rPr>
        <w:t>止，租赁期限从实际交付之日起算，</w:t>
      </w:r>
      <w:r>
        <w:rPr>
          <w:rFonts w:hint="eastAsia" w:ascii="仿宋" w:hAnsi="仿宋" w:eastAsia="仿宋" w:cs="仿宋"/>
          <w:color w:val="auto"/>
          <w:spacing w:val="0"/>
          <w:position w:val="0"/>
          <w:sz w:val="28"/>
          <w:szCs w:val="28"/>
          <w:lang w:eastAsia="zh-CN"/>
        </w:rPr>
        <w:t>双方应</w:t>
      </w:r>
      <w:r>
        <w:rPr>
          <w:rFonts w:hint="eastAsia" w:ascii="仿宋" w:hAnsi="仿宋" w:eastAsia="仿宋" w:cs="仿宋"/>
          <w:color w:val="auto"/>
          <w:spacing w:val="0"/>
          <w:position w:val="0"/>
          <w:sz w:val="28"/>
          <w:szCs w:val="28"/>
        </w:rPr>
        <w:t>另行签订《补充协议》予以</w:t>
      </w:r>
      <w:r>
        <w:rPr>
          <w:rFonts w:hint="eastAsia" w:ascii="仿宋" w:hAnsi="仿宋" w:eastAsia="仿宋" w:cs="仿宋"/>
          <w:color w:val="auto"/>
          <w:spacing w:val="0"/>
          <w:position w:val="0"/>
          <w:sz w:val="28"/>
          <w:szCs w:val="28"/>
          <w:lang w:eastAsia="zh-CN"/>
        </w:rPr>
        <w:t>明确</w:t>
      </w:r>
      <w:r>
        <w:rPr>
          <w:rFonts w:hint="eastAsia" w:ascii="仿宋" w:hAnsi="仿宋" w:eastAsia="仿宋" w:cs="仿宋"/>
          <w:color w:val="auto"/>
          <w:spacing w:val="0"/>
          <w:position w:val="0"/>
          <w:sz w:val="28"/>
          <w:szCs w:val="28"/>
        </w:rPr>
        <w:t>，此情形不视作甲方</w:t>
      </w:r>
      <w:r>
        <w:rPr>
          <w:rFonts w:hint="eastAsia" w:ascii="仿宋" w:hAnsi="仿宋" w:eastAsia="仿宋" w:cs="仿宋"/>
          <w:color w:val="auto"/>
          <w:spacing w:val="0"/>
          <w:position w:val="0"/>
          <w:sz w:val="28"/>
          <w:szCs w:val="28"/>
          <w:lang w:val="en-US" w:eastAsia="zh-CN"/>
        </w:rPr>
        <w:t>违约。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u w:val="wave"/>
        </w:rPr>
      </w:pPr>
      <w:r>
        <w:rPr>
          <w:rFonts w:hint="eastAsia" w:ascii="仿宋" w:hAnsi="仿宋" w:eastAsia="仿宋" w:cs="仿宋"/>
          <w:color w:val="auto"/>
          <w:spacing w:val="0"/>
          <w:position w:val="0"/>
          <w:sz w:val="28"/>
          <w:szCs w:val="28"/>
          <w:u w:val="none"/>
        </w:rPr>
        <w:t>3.2 租赁物的装修情况以实际现状为准。租赁物在移交时，甲方不保证装修、装饰的完好，乙方不得以任何理由拒绝接收。甲方将租赁物移交给乙方即视为交接完毕</w:t>
      </w:r>
      <w:r>
        <w:rPr>
          <w:rFonts w:hint="eastAsia" w:ascii="仿宋" w:hAnsi="仿宋" w:eastAsia="仿宋" w:cs="仿宋"/>
          <w:color w:val="auto"/>
          <w:spacing w:val="0"/>
          <w:position w:val="0"/>
          <w:sz w:val="28"/>
          <w:szCs w:val="28"/>
          <w:u w:val="none"/>
          <w:lang w:eastAsia="zh-CN"/>
        </w:rPr>
        <w:t>，若</w:t>
      </w:r>
      <w:r>
        <w:rPr>
          <w:rFonts w:hint="eastAsia" w:ascii="仿宋" w:hAnsi="仿宋" w:eastAsia="仿宋" w:cs="仿宋"/>
          <w:color w:val="auto"/>
          <w:spacing w:val="0"/>
          <w:position w:val="0"/>
          <w:sz w:val="28"/>
          <w:szCs w:val="28"/>
          <w:u w:val="none"/>
        </w:rPr>
        <w:t>乙方拒绝接收</w:t>
      </w:r>
      <w:r>
        <w:rPr>
          <w:rFonts w:hint="eastAsia" w:ascii="仿宋" w:hAnsi="仿宋" w:eastAsia="仿宋" w:cs="仿宋"/>
          <w:color w:val="auto"/>
          <w:spacing w:val="0"/>
          <w:position w:val="0"/>
          <w:sz w:val="28"/>
          <w:szCs w:val="28"/>
          <w:u w:val="none"/>
          <w:lang w:eastAsia="zh-CN"/>
        </w:rPr>
        <w:t>的，</w:t>
      </w:r>
      <w:r>
        <w:rPr>
          <w:rFonts w:hint="eastAsia" w:ascii="仿宋" w:hAnsi="仿宋" w:eastAsia="仿宋" w:cs="仿宋"/>
          <w:color w:val="auto"/>
          <w:spacing w:val="0"/>
          <w:position w:val="0"/>
          <w:sz w:val="28"/>
          <w:szCs w:val="28"/>
          <w:u w:val="none"/>
        </w:rPr>
        <w:t>亦视为交接完毕。</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rPr>
        <w:t>3.3</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租赁物场所内如含附属设施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rPr>
        <w:t>的，</w:t>
      </w:r>
      <w:r>
        <w:rPr>
          <w:rFonts w:hint="eastAsia" w:ascii="仿宋" w:hAnsi="仿宋" w:eastAsia="仿宋" w:cs="仿宋"/>
          <w:color w:val="auto"/>
          <w:spacing w:val="0"/>
          <w:position w:val="0"/>
          <w:sz w:val="28"/>
          <w:szCs w:val="28"/>
          <w:lang w:val="en-US" w:eastAsia="zh-CN"/>
        </w:rPr>
        <w:t>可先由</w:t>
      </w:r>
      <w:r>
        <w:rPr>
          <w:rFonts w:hint="eastAsia" w:ascii="仿宋" w:hAnsi="仿宋" w:eastAsia="仿宋" w:cs="仿宋"/>
          <w:color w:val="auto"/>
          <w:spacing w:val="0"/>
          <w:position w:val="0"/>
          <w:sz w:val="28"/>
          <w:szCs w:val="28"/>
        </w:rPr>
        <w:t>乙方使用</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但乙方不得随意处置，具体处置方式由甲方确定后另行书面告知乙方，乙方应无条件予以配合</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highlight w:val="none"/>
          <w:lang w:eastAsia="zh-CN"/>
        </w:rPr>
        <w:t>乙方接收租赁房屋及设施（设备）时应向甲方出具接收认可书。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lang w:val="en-US" w:eastAsia="zh-CN"/>
        </w:rPr>
        <w:t xml:space="preserve">3.4 </w:t>
      </w:r>
      <w:r>
        <w:rPr>
          <w:rFonts w:hint="eastAsia" w:ascii="仿宋" w:hAnsi="仿宋" w:eastAsia="仿宋" w:cs="仿宋"/>
          <w:color w:val="auto"/>
          <w:spacing w:val="0"/>
          <w:position w:val="0"/>
          <w:sz w:val="28"/>
          <w:szCs w:val="28"/>
          <w:highlight w:val="none"/>
        </w:rPr>
        <w:t>乙方须在本合同签订之日起1个月内向甲方提供</w:t>
      </w:r>
      <w:r>
        <w:rPr>
          <w:rFonts w:hint="eastAsia" w:ascii="仿宋" w:hAnsi="仿宋" w:eastAsia="仿宋" w:cs="仿宋"/>
          <w:color w:val="auto"/>
          <w:spacing w:val="0"/>
          <w:position w:val="0"/>
          <w:sz w:val="28"/>
          <w:szCs w:val="28"/>
          <w:highlight w:val="none"/>
          <w:lang w:eastAsia="zh-CN"/>
        </w:rPr>
        <w:t>营业执照等</w:t>
      </w:r>
      <w:r>
        <w:rPr>
          <w:rFonts w:hint="eastAsia" w:ascii="仿宋" w:hAnsi="仿宋" w:eastAsia="仿宋" w:cs="仿宋"/>
          <w:color w:val="auto"/>
          <w:spacing w:val="0"/>
          <w:position w:val="0"/>
          <w:sz w:val="28"/>
          <w:szCs w:val="28"/>
          <w:highlight w:val="none"/>
        </w:rPr>
        <w:t>有效的经营资质证件</w:t>
      </w:r>
      <w:r>
        <w:rPr>
          <w:rFonts w:hint="eastAsia" w:ascii="仿宋" w:hAnsi="仿宋" w:eastAsia="仿宋" w:cs="仿宋"/>
          <w:color w:val="auto"/>
          <w:spacing w:val="0"/>
          <w:position w:val="0"/>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第四条 年租金、保证金标准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rPr>
        <w:t>4.1 年租金：</w:t>
      </w:r>
      <w:r>
        <w:rPr>
          <w:rFonts w:hint="eastAsia" w:ascii="仿宋" w:hAnsi="仿宋" w:eastAsia="仿宋" w:cs="仿宋"/>
          <w:color w:val="auto"/>
          <w:spacing w:val="0"/>
          <w:position w:val="0"/>
          <w:sz w:val="28"/>
          <w:szCs w:val="28"/>
          <w:lang w:val="en-US" w:eastAsia="zh-CN"/>
        </w:rPr>
        <w:t>_________</w:t>
      </w:r>
      <w:r>
        <w:rPr>
          <w:rFonts w:hint="eastAsia" w:ascii="仿宋" w:hAnsi="仿宋" w:eastAsia="仿宋" w:cs="仿宋"/>
          <w:color w:val="auto"/>
          <w:spacing w:val="0"/>
          <w:position w:val="0"/>
          <w:sz w:val="28"/>
          <w:szCs w:val="28"/>
        </w:rPr>
        <w:t>元人民币</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大写：___________</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含税</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成交总价</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highlight w:val="none"/>
          <w:u w:val="single"/>
          <w:lang w:val="en-US" w:eastAsia="zh-CN"/>
        </w:rPr>
        <w:t xml:space="preserve">  3  </w:t>
      </w:r>
      <w:r>
        <w:rPr>
          <w:rFonts w:hint="eastAsia" w:ascii="仿宋" w:hAnsi="仿宋" w:eastAsia="仿宋" w:cs="仿宋"/>
          <w:color w:val="auto"/>
          <w:spacing w:val="0"/>
          <w:position w:val="0"/>
          <w:sz w:val="28"/>
          <w:szCs w:val="28"/>
        </w:rPr>
        <w:t>年年租金之和</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____________</w:t>
      </w:r>
      <w:r>
        <w:rPr>
          <w:rFonts w:hint="eastAsia" w:ascii="仿宋" w:hAnsi="仿宋" w:eastAsia="仿宋" w:cs="仿宋"/>
          <w:color w:val="auto"/>
          <w:spacing w:val="0"/>
          <w:position w:val="0"/>
          <w:sz w:val="28"/>
          <w:szCs w:val="28"/>
        </w:rPr>
        <w:t>元人民币</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rPr>
        <w:t>4.2 租金递增幅度：</w:t>
      </w:r>
      <w:r>
        <w:rPr>
          <w:rFonts w:hint="eastAsia" w:ascii="仿宋" w:hAnsi="仿宋" w:eastAsia="仿宋" w:cs="仿宋"/>
          <w:color w:val="auto"/>
          <w:spacing w:val="0"/>
          <w:position w:val="0"/>
          <w:sz w:val="28"/>
          <w:szCs w:val="28"/>
          <w:u w:val="none"/>
          <w:lang w:val="en-US" w:eastAsia="zh-CN"/>
        </w:rPr>
        <w:t>每年租金不变</w:t>
      </w:r>
      <w:r>
        <w:rPr>
          <w:rFonts w:hint="eastAsia" w:ascii="仿宋" w:hAnsi="仿宋" w:eastAsia="仿宋" w:cs="仿宋"/>
          <w:color w:val="auto"/>
          <w:spacing w:val="0"/>
          <w:position w:val="0"/>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4.3</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履约保证金：</w:t>
      </w:r>
      <w:r>
        <w:rPr>
          <w:rFonts w:hint="eastAsia" w:ascii="仿宋" w:hAnsi="仿宋" w:eastAsia="仿宋" w:cs="仿宋"/>
          <w:color w:val="auto"/>
          <w:spacing w:val="0"/>
          <w:position w:val="0"/>
          <w:sz w:val="28"/>
          <w:szCs w:val="28"/>
          <w:lang w:val="en-US" w:eastAsia="zh-CN"/>
        </w:rPr>
        <w:t>_____________</w:t>
      </w:r>
      <w:r>
        <w:rPr>
          <w:rFonts w:hint="eastAsia" w:ascii="仿宋" w:hAnsi="仿宋" w:eastAsia="仿宋" w:cs="仿宋"/>
          <w:color w:val="auto"/>
          <w:spacing w:val="0"/>
          <w:position w:val="0"/>
          <w:sz w:val="28"/>
          <w:szCs w:val="28"/>
        </w:rPr>
        <w:t>元人民币</w:t>
      </w:r>
      <w:r>
        <w:rPr>
          <w:rFonts w:hint="eastAsia" w:ascii="仿宋" w:hAnsi="仿宋" w:eastAsia="仿宋" w:cs="仿宋"/>
          <w:color w:val="auto"/>
          <w:spacing w:val="0"/>
          <w:position w:val="0"/>
          <w:sz w:val="28"/>
          <w:szCs w:val="28"/>
          <w:lang w:val="en-US" w:eastAsia="zh-CN"/>
        </w:rPr>
        <w:t>（</w:t>
      </w:r>
      <w:r>
        <w:rPr>
          <w:rFonts w:hint="eastAsia" w:ascii="仿宋" w:hAnsi="仿宋" w:eastAsia="仿宋" w:cs="仿宋"/>
          <w:color w:val="auto"/>
          <w:spacing w:val="0"/>
          <w:position w:val="0"/>
          <w:sz w:val="28"/>
          <w:szCs w:val="28"/>
        </w:rPr>
        <w:t>大写：</w:t>
      </w:r>
      <w:r>
        <w:rPr>
          <w:rFonts w:hint="eastAsia" w:ascii="仿宋" w:hAnsi="仿宋" w:eastAsia="仿宋" w:cs="仿宋"/>
          <w:color w:val="auto"/>
          <w:spacing w:val="0"/>
          <w:position w:val="0"/>
          <w:sz w:val="28"/>
          <w:szCs w:val="28"/>
          <w:lang w:val="en-US" w:eastAsia="zh-CN"/>
        </w:rPr>
        <w:t>__________）</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计算</w:t>
      </w:r>
      <w:r>
        <w:rPr>
          <w:rFonts w:hint="eastAsia" w:ascii="仿宋" w:hAnsi="仿宋" w:eastAsia="仿宋" w:cs="仿宋"/>
          <w:color w:val="auto"/>
          <w:spacing w:val="0"/>
          <w:position w:val="0"/>
          <w:sz w:val="28"/>
          <w:szCs w:val="28"/>
        </w:rPr>
        <w:t>方式为</w:t>
      </w:r>
      <w:r>
        <w:rPr>
          <w:rFonts w:hint="eastAsia" w:ascii="仿宋" w:hAnsi="仿宋" w:eastAsia="仿宋" w:cs="仿宋"/>
          <w:color w:val="auto"/>
          <w:spacing w:val="0"/>
          <w:position w:val="0"/>
          <w:sz w:val="28"/>
          <w:szCs w:val="28"/>
          <w:highlight w:val="none"/>
        </w:rPr>
        <w:t>第一计租年度租金的</w:t>
      </w:r>
      <w:r>
        <w:rPr>
          <w:rFonts w:hint="eastAsia" w:ascii="仿宋" w:hAnsi="仿宋" w:eastAsia="仿宋" w:cs="仿宋"/>
          <w:color w:val="auto"/>
          <w:spacing w:val="0"/>
          <w:position w:val="0"/>
          <w:sz w:val="28"/>
          <w:szCs w:val="28"/>
          <w:highlight w:val="none"/>
          <w:lang w:eastAsia="zh-CN"/>
        </w:rPr>
        <w:t>六</w:t>
      </w:r>
      <w:r>
        <w:rPr>
          <w:rFonts w:hint="eastAsia" w:ascii="仿宋" w:hAnsi="仿宋" w:eastAsia="仿宋" w:cs="仿宋"/>
          <w:color w:val="auto"/>
          <w:spacing w:val="0"/>
          <w:position w:val="0"/>
          <w:sz w:val="28"/>
          <w:szCs w:val="28"/>
          <w:highlight w:val="none"/>
        </w:rPr>
        <w:t>个月租金</w:t>
      </w:r>
      <w:r>
        <w:rPr>
          <w:rFonts w:hint="eastAsia" w:ascii="仿宋" w:hAnsi="仿宋" w:eastAsia="仿宋" w:cs="仿宋"/>
          <w:color w:val="auto"/>
          <w:spacing w:val="0"/>
          <w:position w:val="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4.4 装修保证金：_____________</w:t>
      </w:r>
      <w:r>
        <w:rPr>
          <w:rFonts w:hint="eastAsia" w:ascii="仿宋" w:hAnsi="仿宋" w:eastAsia="仿宋" w:cs="仿宋"/>
          <w:color w:val="auto"/>
          <w:spacing w:val="0"/>
          <w:position w:val="0"/>
          <w:sz w:val="28"/>
          <w:szCs w:val="28"/>
        </w:rPr>
        <w:t>元人民币</w:t>
      </w:r>
      <w:r>
        <w:rPr>
          <w:rFonts w:hint="eastAsia" w:ascii="仿宋" w:hAnsi="仿宋" w:eastAsia="仿宋" w:cs="仿宋"/>
          <w:color w:val="auto"/>
          <w:spacing w:val="0"/>
          <w:position w:val="0"/>
          <w:sz w:val="28"/>
          <w:szCs w:val="28"/>
          <w:lang w:val="en-US" w:eastAsia="zh-CN"/>
        </w:rPr>
        <w:t>（</w:t>
      </w:r>
      <w:r>
        <w:rPr>
          <w:rFonts w:hint="eastAsia" w:ascii="仿宋" w:hAnsi="仿宋" w:eastAsia="仿宋" w:cs="仿宋"/>
          <w:color w:val="auto"/>
          <w:spacing w:val="0"/>
          <w:position w:val="0"/>
          <w:sz w:val="28"/>
          <w:szCs w:val="28"/>
        </w:rPr>
        <w:t>大写：</w:t>
      </w:r>
      <w:r>
        <w:rPr>
          <w:rFonts w:hint="eastAsia" w:ascii="仿宋" w:hAnsi="仿宋" w:eastAsia="仿宋" w:cs="仿宋"/>
          <w:color w:val="auto"/>
          <w:spacing w:val="0"/>
          <w:position w:val="0"/>
          <w:sz w:val="28"/>
          <w:szCs w:val="28"/>
          <w:lang w:val="en-US" w:eastAsia="zh-CN"/>
        </w:rPr>
        <w:t>__________）</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计算</w:t>
      </w:r>
      <w:r>
        <w:rPr>
          <w:rFonts w:hint="eastAsia" w:ascii="仿宋" w:hAnsi="仿宋" w:eastAsia="仿宋" w:cs="仿宋"/>
          <w:color w:val="auto"/>
          <w:spacing w:val="0"/>
          <w:position w:val="0"/>
          <w:sz w:val="28"/>
          <w:szCs w:val="28"/>
        </w:rPr>
        <w:t>方式为</w:t>
      </w:r>
      <w:r>
        <w:rPr>
          <w:rFonts w:hint="eastAsia" w:ascii="仿宋" w:hAnsi="仿宋" w:eastAsia="仿宋" w:cs="仿宋"/>
          <w:color w:val="auto"/>
          <w:spacing w:val="0"/>
          <w:position w:val="0"/>
          <w:sz w:val="28"/>
          <w:szCs w:val="28"/>
          <w:highlight w:val="none"/>
          <w:lang w:val="en-US" w:eastAsia="zh-CN"/>
        </w:rPr>
        <w:t>当年年租金的10%。</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第五条</w:t>
      </w:r>
      <w:r>
        <w:rPr>
          <w:rFonts w:hint="eastAsia" w:ascii="仿宋" w:hAnsi="仿宋" w:eastAsia="仿宋" w:cs="仿宋"/>
          <w:b/>
          <w:bCs/>
          <w:color w:val="auto"/>
          <w:spacing w:val="0"/>
          <w:position w:val="0"/>
          <w:sz w:val="28"/>
          <w:szCs w:val="28"/>
          <w:lang w:val="en-US" w:eastAsia="zh-CN"/>
        </w:rPr>
        <w:t xml:space="preserve"> </w:t>
      </w:r>
      <w:r>
        <w:rPr>
          <w:rFonts w:hint="eastAsia" w:ascii="仿宋" w:hAnsi="仿宋" w:eastAsia="仿宋" w:cs="仿宋"/>
          <w:b/>
          <w:bCs/>
          <w:color w:val="auto"/>
          <w:spacing w:val="0"/>
          <w:position w:val="0"/>
          <w:sz w:val="28"/>
          <w:szCs w:val="28"/>
        </w:rPr>
        <w:t>租赁费用的支付</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5.1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租金实行先付后用，租金支付方式为</w:t>
      </w:r>
      <w:r>
        <w:rPr>
          <w:rFonts w:hint="eastAsia" w:ascii="仿宋" w:hAnsi="仿宋" w:eastAsia="仿宋" w:cs="仿宋"/>
          <w:color w:val="auto"/>
          <w:spacing w:val="0"/>
          <w:position w:val="0"/>
          <w:sz w:val="28"/>
          <w:szCs w:val="28"/>
          <w:highlight w:val="none"/>
          <w:u w:val="none"/>
        </w:rPr>
        <w:t>每</w:t>
      </w:r>
      <w:r>
        <w:rPr>
          <w:rFonts w:hint="eastAsia" w:ascii="仿宋" w:hAnsi="仿宋" w:eastAsia="仿宋" w:cs="仿宋"/>
          <w:color w:val="auto"/>
          <w:spacing w:val="0"/>
          <w:position w:val="0"/>
          <w:sz w:val="28"/>
          <w:szCs w:val="28"/>
          <w:highlight w:val="none"/>
          <w:u w:val="none"/>
          <w:lang w:eastAsia="zh-CN"/>
        </w:rPr>
        <w:t>一</w:t>
      </w:r>
      <w:r>
        <w:rPr>
          <w:rFonts w:hint="eastAsia" w:ascii="仿宋" w:hAnsi="仿宋" w:eastAsia="仿宋" w:cs="仿宋"/>
          <w:b w:val="0"/>
          <w:bCs w:val="0"/>
          <w:color w:val="auto"/>
          <w:spacing w:val="0"/>
          <w:position w:val="0"/>
          <w:sz w:val="28"/>
          <w:szCs w:val="28"/>
          <w:highlight w:val="none"/>
          <w:u w:val="none"/>
          <w:lang w:eastAsia="zh-CN"/>
        </w:rPr>
        <w:t>年</w:t>
      </w:r>
      <w:r>
        <w:rPr>
          <w:rFonts w:hint="eastAsia" w:ascii="仿宋" w:hAnsi="仿宋" w:eastAsia="仿宋" w:cs="仿宋"/>
          <w:color w:val="auto"/>
          <w:spacing w:val="0"/>
          <w:position w:val="0"/>
          <w:sz w:val="28"/>
          <w:szCs w:val="28"/>
          <w:highlight w:val="none"/>
          <w:u w:val="none"/>
        </w:rPr>
        <w:t>一</w:t>
      </w:r>
      <w:r>
        <w:rPr>
          <w:rFonts w:hint="eastAsia" w:ascii="仿宋" w:hAnsi="仿宋" w:eastAsia="仿宋" w:cs="仿宋"/>
          <w:color w:val="auto"/>
          <w:spacing w:val="0"/>
          <w:position w:val="0"/>
          <w:sz w:val="28"/>
          <w:szCs w:val="28"/>
          <w:highlight w:val="none"/>
          <w:u w:val="none"/>
          <w:lang w:eastAsia="zh-CN"/>
        </w:rPr>
        <w:t>付</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第一</w:t>
      </w:r>
      <w:r>
        <w:rPr>
          <w:rFonts w:hint="eastAsia" w:ascii="仿宋" w:hAnsi="仿宋" w:eastAsia="仿宋" w:cs="仿宋"/>
          <w:color w:val="auto"/>
          <w:spacing w:val="0"/>
          <w:position w:val="0"/>
          <w:sz w:val="28"/>
          <w:szCs w:val="28"/>
          <w:lang w:val="en-US" w:eastAsia="zh-CN"/>
        </w:rPr>
        <w:t>期</w:t>
      </w:r>
      <w:r>
        <w:rPr>
          <w:rFonts w:hint="eastAsia" w:ascii="仿宋" w:hAnsi="仿宋" w:eastAsia="仿宋" w:cs="仿宋"/>
          <w:color w:val="auto"/>
          <w:spacing w:val="0"/>
          <w:position w:val="0"/>
          <w:sz w:val="28"/>
          <w:szCs w:val="28"/>
        </w:rPr>
        <w:t>租金</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交易服务费</w:t>
      </w:r>
      <w:r>
        <w:rPr>
          <w:rFonts w:hint="eastAsia" w:ascii="仿宋" w:hAnsi="仿宋" w:eastAsia="仿宋" w:cs="仿宋"/>
          <w:color w:val="auto"/>
          <w:spacing w:val="0"/>
          <w:position w:val="0"/>
          <w:sz w:val="28"/>
          <w:szCs w:val="28"/>
        </w:rPr>
        <w:t>及履约保证金由乙方支付给杭州产权交易所有限责任公司</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第一期租金及履约保证金由</w:t>
      </w:r>
      <w:r>
        <w:rPr>
          <w:rFonts w:hint="eastAsia" w:ascii="仿宋" w:hAnsi="仿宋" w:eastAsia="仿宋" w:cs="仿宋"/>
          <w:color w:val="auto"/>
          <w:spacing w:val="0"/>
          <w:position w:val="0"/>
          <w:sz w:val="28"/>
          <w:szCs w:val="28"/>
        </w:rPr>
        <w:t>杭州产权交易所有限责任公司转付给甲方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第一</w:t>
      </w:r>
      <w:r>
        <w:rPr>
          <w:rFonts w:hint="eastAsia" w:ascii="仿宋" w:hAnsi="仿宋" w:eastAsia="仿宋" w:cs="仿宋"/>
          <w:color w:val="auto"/>
          <w:spacing w:val="0"/>
          <w:position w:val="0"/>
          <w:sz w:val="28"/>
          <w:szCs w:val="28"/>
          <w:lang w:val="en-US" w:eastAsia="zh-CN"/>
        </w:rPr>
        <w:t>期</w:t>
      </w:r>
      <w:r>
        <w:rPr>
          <w:rFonts w:hint="eastAsia" w:ascii="仿宋" w:hAnsi="仿宋" w:eastAsia="仿宋" w:cs="仿宋"/>
          <w:color w:val="auto"/>
          <w:spacing w:val="0"/>
          <w:position w:val="0"/>
          <w:sz w:val="28"/>
          <w:szCs w:val="28"/>
        </w:rPr>
        <w:t>租金¥</w:t>
      </w:r>
      <w:r>
        <w:rPr>
          <w:rFonts w:hint="eastAsia" w:ascii="仿宋" w:hAnsi="仿宋" w:eastAsia="仿宋" w:cs="仿宋"/>
          <w:color w:val="auto"/>
          <w:spacing w:val="0"/>
          <w:position w:val="0"/>
          <w:sz w:val="28"/>
          <w:szCs w:val="28"/>
          <w:lang w:val="en-US" w:eastAsia="zh-CN"/>
        </w:rPr>
        <w:t>______</w:t>
      </w:r>
      <w:r>
        <w:rPr>
          <w:rFonts w:hint="eastAsia" w:ascii="仿宋" w:hAnsi="仿宋" w:eastAsia="仿宋" w:cs="仿宋"/>
          <w:color w:val="auto"/>
          <w:spacing w:val="0"/>
          <w:position w:val="0"/>
          <w:sz w:val="28"/>
          <w:szCs w:val="28"/>
        </w:rPr>
        <w:t>元、履约保证金</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highlight w:val="none"/>
        </w:rPr>
        <w:t>为第一计租年度租金的</w:t>
      </w:r>
      <w:r>
        <w:rPr>
          <w:rFonts w:hint="eastAsia" w:ascii="仿宋" w:hAnsi="仿宋" w:eastAsia="仿宋" w:cs="仿宋"/>
          <w:color w:val="auto"/>
          <w:spacing w:val="0"/>
          <w:position w:val="0"/>
          <w:sz w:val="28"/>
          <w:szCs w:val="28"/>
          <w:highlight w:val="none"/>
          <w:lang w:eastAsia="zh-CN"/>
        </w:rPr>
        <w:t>六</w:t>
      </w:r>
      <w:r>
        <w:rPr>
          <w:rFonts w:hint="eastAsia" w:ascii="仿宋" w:hAnsi="仿宋" w:eastAsia="仿宋" w:cs="仿宋"/>
          <w:color w:val="auto"/>
          <w:spacing w:val="0"/>
          <w:position w:val="0"/>
          <w:sz w:val="28"/>
          <w:szCs w:val="28"/>
          <w:highlight w:val="none"/>
        </w:rPr>
        <w:t>个月租金</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________元</w:t>
      </w:r>
      <w:r>
        <w:rPr>
          <w:rFonts w:hint="eastAsia" w:ascii="仿宋" w:hAnsi="仿宋" w:eastAsia="仿宋" w:cs="仿宋"/>
          <w:color w:val="auto"/>
          <w:spacing w:val="0"/>
          <w:position w:val="0"/>
          <w:sz w:val="28"/>
          <w:szCs w:val="28"/>
        </w:rPr>
        <w:t>和交易服务费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即成交年租金之和×</w:t>
      </w:r>
      <w:r>
        <w:rPr>
          <w:rFonts w:hint="eastAsia" w:ascii="仿宋" w:hAnsi="仿宋" w:eastAsia="仿宋" w:cs="仿宋"/>
          <w:color w:val="auto"/>
          <w:spacing w:val="0"/>
          <w:position w:val="0"/>
          <w:sz w:val="28"/>
          <w:szCs w:val="28"/>
          <w:lang w:val="en-US" w:eastAsia="zh-CN"/>
        </w:rPr>
        <w:t>____</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______</w:t>
      </w:r>
      <w:r>
        <w:rPr>
          <w:rFonts w:hint="eastAsia" w:ascii="仿宋" w:hAnsi="仿宋" w:eastAsia="仿宋" w:cs="仿宋"/>
          <w:color w:val="auto"/>
          <w:spacing w:val="0"/>
          <w:position w:val="0"/>
          <w:sz w:val="28"/>
          <w:szCs w:val="28"/>
        </w:rPr>
        <w:t>元，三项</w:t>
      </w:r>
      <w:r>
        <w:rPr>
          <w:rFonts w:hint="eastAsia" w:ascii="仿宋" w:hAnsi="仿宋" w:eastAsia="仿宋" w:cs="仿宋"/>
          <w:color w:val="auto"/>
          <w:spacing w:val="0"/>
          <w:position w:val="0"/>
          <w:sz w:val="28"/>
          <w:szCs w:val="28"/>
          <w:lang w:val="en-US" w:eastAsia="zh-CN"/>
        </w:rPr>
        <w:t>合计</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________</w:t>
      </w:r>
      <w:r>
        <w:rPr>
          <w:rFonts w:hint="eastAsia" w:ascii="仿宋" w:hAnsi="仿宋" w:eastAsia="仿宋" w:cs="仿宋"/>
          <w:color w:val="auto"/>
          <w:spacing w:val="0"/>
          <w:position w:val="0"/>
          <w:sz w:val="28"/>
          <w:szCs w:val="28"/>
        </w:rPr>
        <w:t>元，由乙方在【】年【】月【】日前</w:t>
      </w:r>
      <w:r>
        <w:rPr>
          <w:rFonts w:hint="eastAsia" w:ascii="仿宋" w:hAnsi="仿宋" w:eastAsia="仿宋" w:cs="仿宋"/>
          <w:color w:val="auto"/>
          <w:spacing w:val="0"/>
          <w:position w:val="0"/>
          <w:sz w:val="28"/>
          <w:szCs w:val="28"/>
          <w:lang w:val="en-US" w:eastAsia="zh-CN"/>
        </w:rPr>
        <w:t>付清。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rPr>
        <w:t xml:space="preserve">5.2 </w:t>
      </w:r>
      <w:r>
        <w:rPr>
          <w:rFonts w:hint="eastAsia" w:ascii="仿宋" w:hAnsi="仿宋" w:eastAsia="仿宋" w:cs="仿宋"/>
          <w:color w:val="auto"/>
          <w:spacing w:val="0"/>
          <w:position w:val="0"/>
          <w:sz w:val="28"/>
          <w:szCs w:val="28"/>
          <w:lang w:val="en-US" w:eastAsia="zh-CN"/>
        </w:rPr>
        <w:t>从第二期租金开始</w:t>
      </w:r>
      <w:r>
        <w:rPr>
          <w:rFonts w:hint="eastAsia" w:ascii="仿宋" w:hAnsi="仿宋" w:eastAsia="仿宋" w:cs="仿宋"/>
          <w:color w:val="auto"/>
          <w:spacing w:val="0"/>
          <w:position w:val="0"/>
          <w:sz w:val="28"/>
          <w:szCs w:val="28"/>
        </w:rPr>
        <w:t>每期的租金支付时间为当期租期开始前</w:t>
      </w:r>
      <w:r>
        <w:rPr>
          <w:rFonts w:hint="eastAsia" w:ascii="仿宋" w:hAnsi="仿宋" w:eastAsia="仿宋" w:cs="仿宋"/>
          <w:color w:val="auto"/>
          <w:spacing w:val="0"/>
          <w:position w:val="0"/>
          <w:sz w:val="28"/>
          <w:szCs w:val="28"/>
          <w:lang w:eastAsia="zh-CN"/>
        </w:rPr>
        <w:t>一个月。</w:t>
      </w:r>
      <w:r>
        <w:rPr>
          <w:rFonts w:hint="eastAsia" w:ascii="仿宋" w:hAnsi="仿宋" w:eastAsia="仿宋" w:cs="仿宋"/>
          <w:color w:val="auto"/>
          <w:spacing w:val="0"/>
          <w:position w:val="0"/>
          <w:sz w:val="28"/>
          <w:szCs w:val="28"/>
        </w:rPr>
        <w:t>由乙方直接支付给甲方。乙方应</w:t>
      </w:r>
      <w:r>
        <w:rPr>
          <w:rFonts w:hint="eastAsia" w:ascii="仿宋" w:hAnsi="仿宋" w:eastAsia="仿宋" w:cs="仿宋"/>
          <w:color w:val="auto"/>
          <w:spacing w:val="0"/>
          <w:position w:val="0"/>
          <w:sz w:val="28"/>
          <w:szCs w:val="28"/>
          <w:lang w:val="en-US" w:eastAsia="zh-CN"/>
        </w:rPr>
        <w:t>在</w:t>
      </w:r>
      <w:r>
        <w:rPr>
          <w:rFonts w:hint="eastAsia" w:ascii="仿宋" w:hAnsi="仿宋" w:eastAsia="仿宋" w:cs="仿宋"/>
          <w:color w:val="auto"/>
          <w:spacing w:val="0"/>
          <w:position w:val="0"/>
          <w:sz w:val="28"/>
          <w:szCs w:val="28"/>
        </w:rPr>
        <w:t>合同约定的支付</w:t>
      </w:r>
      <w:r>
        <w:rPr>
          <w:rFonts w:hint="eastAsia" w:ascii="仿宋" w:hAnsi="仿宋" w:eastAsia="仿宋" w:cs="仿宋"/>
          <w:color w:val="auto"/>
          <w:spacing w:val="0"/>
          <w:position w:val="0"/>
          <w:sz w:val="28"/>
          <w:szCs w:val="28"/>
          <w:lang w:val="en-US" w:eastAsia="zh-CN"/>
        </w:rPr>
        <w:t>期限</w:t>
      </w:r>
      <w:r>
        <w:rPr>
          <w:rFonts w:hint="eastAsia" w:ascii="仿宋" w:hAnsi="仿宋" w:eastAsia="仿宋" w:cs="仿宋"/>
          <w:color w:val="auto"/>
          <w:spacing w:val="0"/>
          <w:position w:val="0"/>
          <w:sz w:val="28"/>
          <w:szCs w:val="28"/>
        </w:rPr>
        <w:t>内将应支付的租金以银行转账方式存入甲方指定账户</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租金明细及支付节点如下：</w:t>
      </w:r>
    </w:p>
    <w:tbl>
      <w:tblPr>
        <w:tblStyle w:val="9"/>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2340"/>
        <w:gridCol w:w="2410"/>
        <w:gridCol w:w="3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999" w:type="dxa"/>
            <w:vAlign w:val="center"/>
          </w:tcPr>
          <w:p>
            <w:pPr>
              <w:keepNext w:val="0"/>
              <w:keepLines w:val="0"/>
              <w:pageBreakBefore w:val="0"/>
              <w:widowControl/>
              <w:kinsoku w:val="0"/>
              <w:wordWrap/>
              <w:overflowPunct/>
              <w:topLinePunct w:val="0"/>
              <w:autoSpaceDE/>
              <w:autoSpaceDN/>
              <w:bidi w:val="0"/>
              <w:adjustRightInd w:val="0"/>
              <w:snapToGrid w:val="0"/>
              <w:spacing w:line="500" w:lineRule="exact"/>
              <w:ind w:left="0" w:firstLine="0" w:firstLineChars="0"/>
              <w:jc w:val="center"/>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年度</w:t>
            </w:r>
          </w:p>
        </w:tc>
        <w:tc>
          <w:tcPr>
            <w:tcW w:w="2340" w:type="dxa"/>
            <w:vAlign w:val="center"/>
          </w:tcPr>
          <w:p>
            <w:pPr>
              <w:keepNext w:val="0"/>
              <w:keepLines w:val="0"/>
              <w:pageBreakBefore w:val="0"/>
              <w:widowControl/>
              <w:kinsoku w:val="0"/>
              <w:wordWrap/>
              <w:overflowPunct/>
              <w:topLinePunct w:val="0"/>
              <w:autoSpaceDE/>
              <w:autoSpaceDN/>
              <w:bidi w:val="0"/>
              <w:adjustRightInd w:val="0"/>
              <w:snapToGrid w:val="0"/>
              <w:spacing w:line="500" w:lineRule="exact"/>
              <w:ind w:left="0" w:firstLine="0" w:firstLineChars="0"/>
              <w:jc w:val="center"/>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租金缴纳时间</w:t>
            </w:r>
          </w:p>
        </w:tc>
        <w:tc>
          <w:tcPr>
            <w:tcW w:w="2410" w:type="dxa"/>
            <w:vAlign w:val="center"/>
          </w:tcPr>
          <w:p>
            <w:pPr>
              <w:keepNext w:val="0"/>
              <w:keepLines w:val="0"/>
              <w:pageBreakBefore w:val="0"/>
              <w:widowControl/>
              <w:kinsoku w:val="0"/>
              <w:wordWrap/>
              <w:overflowPunct/>
              <w:topLinePunct w:val="0"/>
              <w:autoSpaceDE/>
              <w:autoSpaceDN/>
              <w:bidi w:val="0"/>
              <w:adjustRightInd w:val="0"/>
              <w:snapToGrid w:val="0"/>
              <w:spacing w:line="500" w:lineRule="exact"/>
              <w:ind w:left="0" w:firstLine="0" w:firstLineChars="0"/>
              <w:jc w:val="center"/>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租期起止日期</w:t>
            </w:r>
          </w:p>
        </w:tc>
        <w:tc>
          <w:tcPr>
            <w:tcW w:w="3251" w:type="dxa"/>
            <w:vAlign w:val="center"/>
          </w:tcPr>
          <w:p>
            <w:pPr>
              <w:keepNext w:val="0"/>
              <w:keepLines w:val="0"/>
              <w:pageBreakBefore w:val="0"/>
              <w:widowControl/>
              <w:kinsoku w:val="0"/>
              <w:wordWrap/>
              <w:overflowPunct/>
              <w:topLinePunct w:val="0"/>
              <w:autoSpaceDE/>
              <w:autoSpaceDN/>
              <w:bidi w:val="0"/>
              <w:adjustRightInd w:val="0"/>
              <w:snapToGrid w:val="0"/>
              <w:spacing w:line="500" w:lineRule="exact"/>
              <w:ind w:left="0" w:firstLine="0" w:firstLineChars="0"/>
              <w:jc w:val="center"/>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应缴租金</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元</w:t>
            </w:r>
            <w:r>
              <w:rPr>
                <w:rFonts w:hint="eastAsia" w:ascii="仿宋" w:hAnsi="仿宋" w:eastAsia="仿宋" w:cs="仿宋"/>
                <w:color w:val="auto"/>
                <w:spacing w:val="0"/>
                <w:positio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w:t>
            </w:r>
          </w:p>
        </w:tc>
        <w:tc>
          <w:tcPr>
            <w:tcW w:w="23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p>
        </w:tc>
        <w:tc>
          <w:tcPr>
            <w:tcW w:w="241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c>
          <w:tcPr>
            <w:tcW w:w="325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99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仿宋" w:hAnsi="仿宋" w:eastAsia="仿宋" w:cs="仿宋"/>
                <w:snapToGrid w:val="0"/>
                <w:color w:val="auto"/>
                <w:spacing w:val="0"/>
                <w:kern w:val="0"/>
                <w:position w:val="0"/>
                <w:sz w:val="28"/>
                <w:szCs w:val="28"/>
                <w:lang w:val="en-US" w:eastAsia="zh-CN" w:bidi="ar-SA"/>
              </w:rPr>
            </w:pPr>
            <w:r>
              <w:rPr>
                <w:rFonts w:hint="eastAsia" w:ascii="仿宋" w:hAnsi="仿宋" w:eastAsia="仿宋" w:cs="仿宋"/>
                <w:color w:val="auto"/>
                <w:spacing w:val="0"/>
                <w:position w:val="0"/>
                <w:sz w:val="28"/>
                <w:szCs w:val="28"/>
                <w:lang w:val="en-US" w:eastAsia="zh-CN"/>
              </w:rPr>
              <w:t>2</w:t>
            </w:r>
          </w:p>
        </w:tc>
        <w:tc>
          <w:tcPr>
            <w:tcW w:w="23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c>
          <w:tcPr>
            <w:tcW w:w="241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c>
          <w:tcPr>
            <w:tcW w:w="325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99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仿宋" w:hAnsi="仿宋" w:eastAsia="仿宋" w:cs="仿宋"/>
                <w:snapToGrid w:val="0"/>
                <w:color w:val="auto"/>
                <w:spacing w:val="0"/>
                <w:kern w:val="0"/>
                <w:position w:val="0"/>
                <w:sz w:val="28"/>
                <w:szCs w:val="28"/>
                <w:lang w:val="en-US" w:eastAsia="zh-CN" w:bidi="ar-SA"/>
              </w:rPr>
            </w:pPr>
            <w:r>
              <w:rPr>
                <w:rFonts w:hint="eastAsia" w:ascii="仿宋" w:hAnsi="仿宋" w:eastAsia="仿宋" w:cs="仿宋"/>
                <w:color w:val="auto"/>
                <w:spacing w:val="0"/>
                <w:position w:val="0"/>
                <w:sz w:val="28"/>
                <w:szCs w:val="28"/>
                <w:lang w:val="en-US" w:eastAsia="zh-CN"/>
              </w:rPr>
              <w:t>3</w:t>
            </w:r>
          </w:p>
        </w:tc>
        <w:tc>
          <w:tcPr>
            <w:tcW w:w="23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c>
          <w:tcPr>
            <w:tcW w:w="241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c>
          <w:tcPr>
            <w:tcW w:w="325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rPr>
        <w:t>甲方指定以下账户作为收取租金的收款账户</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户名：</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开户行：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账号：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5.3</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租赁期内，因使用租赁物产生的一</w:t>
      </w:r>
      <w:r>
        <w:rPr>
          <w:rFonts w:hint="eastAsia" w:ascii="仿宋" w:hAnsi="仿宋" w:eastAsia="仿宋" w:cs="仿宋"/>
          <w:color w:val="auto"/>
          <w:spacing w:val="0"/>
          <w:position w:val="0"/>
          <w:sz w:val="28"/>
          <w:szCs w:val="28"/>
          <w:lang w:val="en-US" w:eastAsia="zh-CN"/>
        </w:rPr>
        <w:t>切</w:t>
      </w:r>
      <w:r>
        <w:rPr>
          <w:rFonts w:hint="eastAsia" w:ascii="仿宋" w:hAnsi="仿宋" w:eastAsia="仿宋" w:cs="仿宋"/>
          <w:color w:val="auto"/>
          <w:spacing w:val="0"/>
          <w:position w:val="0"/>
          <w:sz w:val="28"/>
          <w:szCs w:val="28"/>
        </w:rPr>
        <w:t>费用均由乙方自行承担</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租赁期间乙方</w:t>
      </w:r>
      <w:r>
        <w:rPr>
          <w:rFonts w:hint="eastAsia" w:ascii="仿宋" w:hAnsi="仿宋" w:eastAsia="仿宋" w:cs="仿宋"/>
          <w:color w:val="auto"/>
          <w:spacing w:val="0"/>
          <w:position w:val="0"/>
          <w:sz w:val="28"/>
          <w:szCs w:val="28"/>
          <w:lang w:val="en-US" w:eastAsia="zh-CN"/>
        </w:rPr>
        <w:t>应</w:t>
      </w:r>
      <w:r>
        <w:rPr>
          <w:rFonts w:hint="eastAsia" w:ascii="仿宋" w:hAnsi="仿宋" w:eastAsia="仿宋" w:cs="仿宋"/>
          <w:color w:val="auto"/>
          <w:spacing w:val="0"/>
          <w:position w:val="0"/>
          <w:sz w:val="28"/>
          <w:szCs w:val="28"/>
        </w:rPr>
        <w:t>将水电费、</w:t>
      </w:r>
      <w:r>
        <w:rPr>
          <w:rFonts w:hint="eastAsia" w:ascii="仿宋" w:hAnsi="仿宋" w:eastAsia="仿宋" w:cs="仿宋"/>
          <w:color w:val="auto"/>
          <w:spacing w:val="0"/>
          <w:position w:val="0"/>
          <w:sz w:val="28"/>
          <w:szCs w:val="28"/>
          <w:lang w:val="en-US" w:eastAsia="zh-CN"/>
        </w:rPr>
        <w:t>燃气费、</w:t>
      </w:r>
      <w:r>
        <w:rPr>
          <w:rFonts w:hint="eastAsia" w:ascii="仿宋" w:hAnsi="仿宋" w:eastAsia="仿宋" w:cs="仿宋"/>
          <w:color w:val="auto"/>
          <w:spacing w:val="0"/>
          <w:position w:val="0"/>
          <w:sz w:val="28"/>
          <w:szCs w:val="28"/>
        </w:rPr>
        <w:t>网络</w:t>
      </w:r>
      <w:r>
        <w:rPr>
          <w:rFonts w:hint="eastAsia" w:ascii="仿宋" w:hAnsi="仿宋" w:eastAsia="仿宋" w:cs="仿宋"/>
          <w:color w:val="auto"/>
          <w:spacing w:val="0"/>
          <w:position w:val="0"/>
          <w:sz w:val="28"/>
          <w:szCs w:val="28"/>
          <w:lang w:val="en-US" w:eastAsia="zh-CN"/>
        </w:rPr>
        <w:t>费、</w:t>
      </w:r>
      <w:r>
        <w:rPr>
          <w:rFonts w:hint="eastAsia" w:ascii="仿宋" w:hAnsi="仿宋" w:eastAsia="仿宋" w:cs="仿宋"/>
          <w:color w:val="auto"/>
          <w:spacing w:val="0"/>
          <w:position w:val="0"/>
          <w:sz w:val="28"/>
          <w:szCs w:val="28"/>
        </w:rPr>
        <w:t>电话费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物业费</w:t>
      </w:r>
      <w:r>
        <w:rPr>
          <w:rFonts w:hint="eastAsia" w:ascii="仿宋" w:hAnsi="仿宋" w:eastAsia="仿宋" w:cs="仿宋"/>
          <w:color w:val="auto"/>
          <w:spacing w:val="0"/>
          <w:position w:val="0"/>
          <w:sz w:val="28"/>
          <w:szCs w:val="28"/>
        </w:rPr>
        <w:t>等相关费用自行缴纳给</w:t>
      </w:r>
      <w:r>
        <w:rPr>
          <w:rFonts w:hint="eastAsia" w:ascii="仿宋" w:hAnsi="仿宋" w:eastAsia="仿宋" w:cs="仿宋"/>
          <w:color w:val="auto"/>
          <w:spacing w:val="0"/>
          <w:position w:val="0"/>
          <w:sz w:val="28"/>
          <w:szCs w:val="28"/>
          <w:lang w:eastAsia="zh-CN"/>
        </w:rPr>
        <w:t>甲方</w:t>
      </w:r>
      <w:r>
        <w:rPr>
          <w:rFonts w:hint="eastAsia" w:ascii="仿宋" w:hAnsi="仿宋" w:eastAsia="仿宋" w:cs="仿宋"/>
          <w:color w:val="auto"/>
          <w:spacing w:val="0"/>
          <w:position w:val="0"/>
          <w:sz w:val="28"/>
          <w:szCs w:val="28"/>
          <w:lang w:val="en-US" w:eastAsia="zh-CN"/>
        </w:rPr>
        <w:t>或相关单位</w:t>
      </w:r>
      <w:r>
        <w:rPr>
          <w:rFonts w:hint="eastAsia" w:ascii="仿宋" w:hAnsi="仿宋" w:eastAsia="仿宋" w:cs="仿宋"/>
          <w:color w:val="auto"/>
          <w:spacing w:val="0"/>
          <w:position w:val="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w:t>
      </w:r>
      <w:r>
        <w:rPr>
          <w:rFonts w:hint="eastAsia" w:ascii="仿宋" w:hAnsi="仿宋" w:eastAsia="仿宋" w:cs="仿宋"/>
          <w:b/>
          <w:bCs/>
          <w:color w:val="auto"/>
          <w:spacing w:val="0"/>
          <w:position w:val="0"/>
          <w:sz w:val="28"/>
          <w:szCs w:val="28"/>
          <w:lang w:val="en-US" w:eastAsia="zh-CN"/>
        </w:rPr>
        <w:t>六</w:t>
      </w:r>
      <w:r>
        <w:rPr>
          <w:rFonts w:hint="eastAsia" w:ascii="仿宋" w:hAnsi="仿宋" w:eastAsia="仿宋" w:cs="仿宋"/>
          <w:b/>
          <w:bCs/>
          <w:color w:val="auto"/>
          <w:spacing w:val="0"/>
          <w:position w:val="0"/>
          <w:sz w:val="28"/>
          <w:szCs w:val="28"/>
        </w:rPr>
        <w:t>条 设施</w:t>
      </w:r>
      <w:r>
        <w:rPr>
          <w:rFonts w:hint="eastAsia" w:ascii="仿宋" w:hAnsi="仿宋" w:eastAsia="仿宋" w:cs="仿宋"/>
          <w:b/>
          <w:bCs/>
          <w:color w:val="auto"/>
          <w:spacing w:val="0"/>
          <w:position w:val="0"/>
          <w:sz w:val="28"/>
          <w:szCs w:val="28"/>
          <w:lang w:eastAsia="zh-CN"/>
        </w:rPr>
        <w:t>（</w:t>
      </w:r>
      <w:r>
        <w:rPr>
          <w:rFonts w:hint="eastAsia" w:ascii="仿宋" w:hAnsi="仿宋" w:eastAsia="仿宋" w:cs="仿宋"/>
          <w:b/>
          <w:bCs/>
          <w:color w:val="auto"/>
          <w:spacing w:val="0"/>
          <w:position w:val="0"/>
          <w:sz w:val="28"/>
          <w:szCs w:val="28"/>
          <w:lang w:val="en-US" w:eastAsia="zh-CN"/>
        </w:rPr>
        <w:t>设备</w:t>
      </w:r>
      <w:r>
        <w:rPr>
          <w:rFonts w:hint="eastAsia" w:ascii="仿宋" w:hAnsi="仿宋" w:eastAsia="仿宋" w:cs="仿宋"/>
          <w:b/>
          <w:bCs/>
          <w:color w:val="auto"/>
          <w:spacing w:val="0"/>
          <w:position w:val="0"/>
          <w:sz w:val="28"/>
          <w:szCs w:val="28"/>
          <w:lang w:eastAsia="zh-CN"/>
        </w:rPr>
        <w:t>）</w:t>
      </w:r>
      <w:r>
        <w:rPr>
          <w:rFonts w:hint="eastAsia" w:ascii="仿宋" w:hAnsi="仿宋" w:eastAsia="仿宋" w:cs="仿宋"/>
          <w:b/>
          <w:bCs/>
          <w:color w:val="auto"/>
          <w:spacing w:val="0"/>
          <w:position w:val="0"/>
          <w:sz w:val="28"/>
          <w:szCs w:val="28"/>
        </w:rPr>
        <w:t>、场地的维修、保养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6</w:t>
      </w:r>
      <w:r>
        <w:rPr>
          <w:rFonts w:hint="eastAsia" w:ascii="仿宋" w:hAnsi="仿宋" w:eastAsia="仿宋" w:cs="仿宋"/>
          <w:color w:val="auto"/>
          <w:spacing w:val="0"/>
          <w:position w:val="0"/>
          <w:sz w:val="28"/>
          <w:szCs w:val="28"/>
        </w:rPr>
        <w:t>.1 乙方在租赁期间享有本合同租赁物</w:t>
      </w:r>
      <w:r>
        <w:rPr>
          <w:rFonts w:hint="eastAsia" w:ascii="仿宋" w:hAnsi="仿宋" w:eastAsia="仿宋" w:cs="仿宋"/>
          <w:color w:val="auto"/>
          <w:spacing w:val="0"/>
          <w:position w:val="0"/>
          <w:sz w:val="28"/>
          <w:szCs w:val="28"/>
          <w:lang w:eastAsia="zh-CN"/>
        </w:rPr>
        <w:t>附</w:t>
      </w:r>
      <w:r>
        <w:rPr>
          <w:rFonts w:hint="eastAsia" w:ascii="仿宋" w:hAnsi="仿宋" w:eastAsia="仿宋" w:cs="仿宋"/>
          <w:color w:val="auto"/>
          <w:spacing w:val="0"/>
          <w:position w:val="0"/>
          <w:sz w:val="28"/>
          <w:szCs w:val="28"/>
        </w:rPr>
        <w:t>属设施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rPr>
        <w:t>的</w:t>
      </w:r>
      <w:r>
        <w:rPr>
          <w:rFonts w:hint="eastAsia" w:ascii="仿宋" w:hAnsi="仿宋" w:eastAsia="仿宋" w:cs="仿宋"/>
          <w:color w:val="auto"/>
          <w:spacing w:val="0"/>
          <w:position w:val="0"/>
          <w:sz w:val="28"/>
          <w:szCs w:val="28"/>
          <w:lang w:eastAsia="zh-CN"/>
        </w:rPr>
        <w:t>使用</w:t>
      </w:r>
      <w:r>
        <w:rPr>
          <w:rFonts w:hint="eastAsia" w:ascii="仿宋" w:hAnsi="仿宋" w:eastAsia="仿宋" w:cs="仿宋"/>
          <w:color w:val="auto"/>
          <w:spacing w:val="0"/>
          <w:position w:val="0"/>
          <w:sz w:val="28"/>
          <w:szCs w:val="28"/>
        </w:rPr>
        <w:t>权</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乙方应负责做好租赁物及附属设施</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含水</w:t>
      </w:r>
      <w:r>
        <w:rPr>
          <w:rFonts w:hint="eastAsia" w:ascii="仿宋" w:hAnsi="仿宋" w:eastAsia="仿宋" w:cs="仿宋"/>
          <w:color w:val="auto"/>
          <w:spacing w:val="0"/>
          <w:position w:val="0"/>
          <w:sz w:val="28"/>
          <w:szCs w:val="28"/>
          <w:highlight w:val="none"/>
        </w:rPr>
        <w:t>、电、</w:t>
      </w:r>
      <w:r>
        <w:rPr>
          <w:rFonts w:hint="eastAsia" w:ascii="仿宋" w:hAnsi="仿宋" w:eastAsia="仿宋" w:cs="仿宋"/>
          <w:color w:val="auto"/>
          <w:spacing w:val="0"/>
          <w:position w:val="0"/>
          <w:sz w:val="28"/>
          <w:szCs w:val="28"/>
          <w:highlight w:val="none"/>
          <w:lang w:val="en-US" w:eastAsia="zh-CN"/>
        </w:rPr>
        <w:t>燃气、</w:t>
      </w:r>
      <w:r>
        <w:rPr>
          <w:rFonts w:hint="eastAsia" w:ascii="仿宋" w:hAnsi="仿宋" w:eastAsia="仿宋" w:cs="仿宋"/>
          <w:color w:val="auto"/>
          <w:spacing w:val="0"/>
          <w:position w:val="0"/>
          <w:sz w:val="28"/>
          <w:szCs w:val="28"/>
        </w:rPr>
        <w:t>通讯、消防设施</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房屋防水</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卫生间</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排污排水管道等</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的安装、保洁、养护和维修，同时做好本合同租赁物内设施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lang w:val="en-US" w:eastAsia="zh-CN"/>
        </w:rPr>
        <w:t>包括但不限于电梯、机械车位等特种设备</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的维护、保养、年审，并承担相应费用。乙方应保证在本合同终止时设施</w:t>
      </w:r>
      <w:r>
        <w:rPr>
          <w:rFonts w:hint="eastAsia" w:ascii="仿宋" w:hAnsi="仿宋" w:eastAsia="仿宋" w:cs="仿宋"/>
          <w:color w:val="auto"/>
          <w:spacing w:val="0"/>
          <w:position w:val="0"/>
          <w:sz w:val="28"/>
          <w:szCs w:val="28"/>
          <w:lang w:val="en-US" w:eastAsia="zh-CN"/>
        </w:rPr>
        <w:t>设备</w:t>
      </w:r>
      <w:r>
        <w:rPr>
          <w:rFonts w:hint="eastAsia" w:ascii="仿宋" w:hAnsi="仿宋" w:eastAsia="仿宋" w:cs="仿宋"/>
          <w:color w:val="auto"/>
          <w:spacing w:val="0"/>
          <w:position w:val="0"/>
          <w:sz w:val="28"/>
          <w:szCs w:val="28"/>
        </w:rPr>
        <w:t>以可靠运行状态随同本合同租赁物归还</w:t>
      </w:r>
      <w:r>
        <w:rPr>
          <w:rFonts w:hint="eastAsia" w:ascii="仿宋" w:hAnsi="仿宋" w:eastAsia="仿宋" w:cs="仿宋"/>
          <w:color w:val="auto"/>
          <w:spacing w:val="0"/>
          <w:position w:val="0"/>
          <w:sz w:val="28"/>
          <w:szCs w:val="28"/>
          <w:lang w:val="en-US" w:eastAsia="zh-CN"/>
        </w:rPr>
        <w:t>甲方。</w:t>
      </w:r>
      <w:r>
        <w:rPr>
          <w:rFonts w:hint="eastAsia" w:ascii="仿宋" w:hAnsi="仿宋" w:eastAsia="仿宋" w:cs="仿宋"/>
          <w:color w:val="auto"/>
          <w:spacing w:val="0"/>
          <w:position w:val="0"/>
          <w:sz w:val="28"/>
          <w:szCs w:val="28"/>
        </w:rPr>
        <w:t>甲方对此有检查监督。</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6</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租赁期间，本合同租赁物的房屋使用安全责任由乙方承担。乙方对本合同租赁物及附属设施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rPr>
        <w:t>负有妥善使用及维护之责任</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对各种可能出现的故障和危险应及时消除，以避免一切可能发生的隐患。因乙方使用不当造成本合同租赁物</w:t>
      </w:r>
      <w:r>
        <w:rPr>
          <w:rFonts w:hint="eastAsia" w:ascii="仿宋" w:hAnsi="仿宋" w:eastAsia="仿宋" w:cs="仿宋"/>
          <w:color w:val="auto"/>
          <w:spacing w:val="0"/>
          <w:position w:val="0"/>
          <w:sz w:val="28"/>
          <w:szCs w:val="28"/>
          <w:lang w:eastAsia="zh-CN"/>
        </w:rPr>
        <w:t>或附属设施（设备）</w:t>
      </w:r>
      <w:r>
        <w:rPr>
          <w:rFonts w:hint="eastAsia" w:ascii="仿宋" w:hAnsi="仿宋" w:eastAsia="仿宋" w:cs="仿宋"/>
          <w:color w:val="auto"/>
          <w:spacing w:val="0"/>
          <w:position w:val="0"/>
          <w:sz w:val="28"/>
          <w:szCs w:val="28"/>
        </w:rPr>
        <w:t>损坏，乙方应负责维修，费用由乙方承担</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对</w:t>
      </w:r>
      <w:r>
        <w:rPr>
          <w:rFonts w:hint="eastAsia" w:ascii="仿宋" w:hAnsi="仿宋" w:eastAsia="仿宋" w:cs="仿宋"/>
          <w:color w:val="auto"/>
          <w:spacing w:val="0"/>
          <w:position w:val="0"/>
          <w:sz w:val="28"/>
          <w:szCs w:val="28"/>
        </w:rPr>
        <w:t>公用部分及公用的设施设备，乙方需自行与相邻用户</w:t>
      </w:r>
      <w:r>
        <w:rPr>
          <w:rFonts w:hint="eastAsia" w:ascii="仿宋" w:hAnsi="仿宋" w:eastAsia="仿宋" w:cs="仿宋"/>
          <w:color w:val="auto"/>
          <w:spacing w:val="0"/>
          <w:position w:val="0"/>
          <w:sz w:val="28"/>
          <w:szCs w:val="28"/>
          <w:lang w:val="en-US" w:eastAsia="zh-CN"/>
        </w:rPr>
        <w:t>协商沟通，</w:t>
      </w:r>
      <w:r>
        <w:rPr>
          <w:rFonts w:hint="eastAsia" w:ascii="仿宋" w:hAnsi="仿宋" w:eastAsia="仿宋" w:cs="仿宋"/>
          <w:color w:val="auto"/>
          <w:spacing w:val="0"/>
          <w:position w:val="0"/>
          <w:sz w:val="28"/>
          <w:szCs w:val="28"/>
        </w:rPr>
        <w:t>维护邻里关系。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6.4 地下室热交换机房、消防水泵房、生活水泵房、冷冻机房、锅炉房、变配电房等共用设备用房内的专用设施（设备）的日常管理、维护由乙方负责，相应的保养、年审等费用由乙方承担。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6.5 整幢大楼广场及大楼公共管线等公共部位的维修保养责任及费用，按所占地上建筑面积的比例分摊。其余的维修保养责任及费用，按“谁使用则谁负责”的原则处理。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6.6 就以上应由乙方承担的维修与保养义务，若乙方怠于进行维修、保养（经甲方书面通知后三日内仍未履行相应义务）或需要维修、保养的情况较为紧急的，甲方有权先行委托第三方进行维修、保养，所产生的费用应全部由乙方承担；若因乙方原因造成甲方其它经济损失的，乙方还应赔偿甲方全部损失。</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w:t>
      </w:r>
      <w:r>
        <w:rPr>
          <w:rFonts w:hint="eastAsia" w:ascii="仿宋" w:hAnsi="仿宋" w:eastAsia="仿宋" w:cs="仿宋"/>
          <w:b/>
          <w:bCs/>
          <w:color w:val="auto"/>
          <w:spacing w:val="0"/>
          <w:position w:val="0"/>
          <w:sz w:val="28"/>
          <w:szCs w:val="28"/>
          <w:lang w:val="en-US" w:eastAsia="zh-CN"/>
        </w:rPr>
        <w:t>七</w:t>
      </w:r>
      <w:r>
        <w:rPr>
          <w:rFonts w:hint="eastAsia" w:ascii="仿宋" w:hAnsi="仿宋" w:eastAsia="仿宋" w:cs="仿宋"/>
          <w:b/>
          <w:bCs/>
          <w:color w:val="auto"/>
          <w:spacing w:val="0"/>
          <w:position w:val="0"/>
          <w:sz w:val="28"/>
          <w:szCs w:val="28"/>
        </w:rPr>
        <w:t>条 安全生产管理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7</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乙方在租赁期间须严格遵守《中华人民共和国消防法》《中华人民共和国安全生产法》以及物业管理等法律法规制度</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全</w:t>
      </w:r>
      <w:r>
        <w:rPr>
          <w:rFonts w:hint="eastAsia" w:ascii="仿宋" w:hAnsi="仿宋" w:eastAsia="仿宋" w:cs="仿宋"/>
          <w:color w:val="auto"/>
          <w:spacing w:val="0"/>
          <w:position w:val="0"/>
          <w:sz w:val="28"/>
          <w:szCs w:val="28"/>
        </w:rPr>
        <w:t>面负责本合同租赁物内的消防安全、生产安全</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门前三包、</w:t>
      </w:r>
      <w:r>
        <w:rPr>
          <w:rFonts w:hint="eastAsia" w:ascii="仿宋" w:hAnsi="仿宋" w:eastAsia="仿宋" w:cs="仿宋"/>
          <w:color w:val="auto"/>
          <w:spacing w:val="0"/>
          <w:position w:val="0"/>
          <w:sz w:val="28"/>
          <w:szCs w:val="28"/>
          <w:lang w:val="en-US" w:eastAsia="zh-CN"/>
        </w:rPr>
        <w:t>综合</w:t>
      </w:r>
      <w:r>
        <w:rPr>
          <w:rFonts w:hint="eastAsia" w:ascii="仿宋" w:hAnsi="仿宋" w:eastAsia="仿宋" w:cs="仿宋"/>
          <w:color w:val="auto"/>
          <w:spacing w:val="0"/>
          <w:position w:val="0"/>
          <w:sz w:val="28"/>
          <w:szCs w:val="28"/>
        </w:rPr>
        <w:t>治理及安全保卫等</w:t>
      </w:r>
      <w:r>
        <w:rPr>
          <w:rFonts w:hint="eastAsia" w:ascii="仿宋" w:hAnsi="仿宋" w:eastAsia="仿宋" w:cs="仿宋"/>
          <w:color w:val="auto"/>
          <w:spacing w:val="0"/>
          <w:position w:val="0"/>
          <w:sz w:val="28"/>
          <w:szCs w:val="28"/>
          <w:lang w:val="en-US" w:eastAsia="zh-CN"/>
        </w:rPr>
        <w:t>工作，</w:t>
      </w:r>
      <w:r>
        <w:rPr>
          <w:rFonts w:hint="eastAsia" w:ascii="仿宋" w:hAnsi="仿宋" w:eastAsia="仿宋" w:cs="仿宋"/>
          <w:color w:val="auto"/>
          <w:spacing w:val="0"/>
          <w:position w:val="0"/>
          <w:sz w:val="28"/>
          <w:szCs w:val="28"/>
        </w:rPr>
        <w:t>执行职能管理部门规定。乙方</w:t>
      </w:r>
      <w:r>
        <w:rPr>
          <w:rFonts w:hint="eastAsia" w:ascii="仿宋" w:hAnsi="仿宋" w:eastAsia="仿宋" w:cs="仿宋"/>
          <w:color w:val="auto"/>
          <w:spacing w:val="0"/>
          <w:position w:val="0"/>
          <w:sz w:val="28"/>
          <w:szCs w:val="28"/>
          <w:lang w:eastAsia="zh-CN"/>
        </w:rPr>
        <w:t>须</w:t>
      </w:r>
      <w:r>
        <w:rPr>
          <w:rFonts w:hint="eastAsia" w:ascii="仿宋" w:hAnsi="仿宋" w:eastAsia="仿宋" w:cs="仿宋"/>
          <w:color w:val="auto"/>
          <w:spacing w:val="0"/>
          <w:position w:val="0"/>
          <w:sz w:val="28"/>
          <w:szCs w:val="28"/>
        </w:rPr>
        <w:t>与甲方签订消防安全及社会</w:t>
      </w:r>
      <w:r>
        <w:rPr>
          <w:rFonts w:hint="eastAsia" w:ascii="仿宋" w:hAnsi="仿宋" w:eastAsia="仿宋" w:cs="仿宋"/>
          <w:color w:val="auto"/>
          <w:spacing w:val="0"/>
          <w:position w:val="0"/>
          <w:sz w:val="28"/>
          <w:szCs w:val="28"/>
          <w:lang w:val="en-US" w:eastAsia="zh-CN"/>
        </w:rPr>
        <w:t>治安</w:t>
      </w:r>
      <w:r>
        <w:rPr>
          <w:rFonts w:hint="eastAsia" w:ascii="仿宋" w:hAnsi="仿宋" w:eastAsia="仿宋" w:cs="仿宋"/>
          <w:color w:val="auto"/>
          <w:spacing w:val="0"/>
          <w:position w:val="0"/>
          <w:sz w:val="28"/>
          <w:szCs w:val="28"/>
        </w:rPr>
        <w:t>综合管理责任书，按照消防要求配备</w:t>
      </w:r>
      <w:r>
        <w:rPr>
          <w:rFonts w:hint="eastAsia" w:ascii="仿宋" w:hAnsi="仿宋" w:eastAsia="仿宋" w:cs="仿宋"/>
          <w:color w:val="auto"/>
          <w:spacing w:val="0"/>
          <w:position w:val="0"/>
          <w:sz w:val="28"/>
          <w:szCs w:val="28"/>
          <w:lang w:eastAsia="zh-CN"/>
        </w:rPr>
        <w:t>必需的</w:t>
      </w:r>
      <w:r>
        <w:rPr>
          <w:rFonts w:hint="eastAsia" w:ascii="仿宋" w:hAnsi="仿宋" w:eastAsia="仿宋" w:cs="仿宋"/>
          <w:color w:val="auto"/>
          <w:spacing w:val="0"/>
          <w:position w:val="0"/>
          <w:sz w:val="28"/>
          <w:szCs w:val="28"/>
        </w:rPr>
        <w:t>消防器材。如</w:t>
      </w:r>
      <w:r>
        <w:rPr>
          <w:rFonts w:hint="eastAsia" w:ascii="仿宋" w:hAnsi="仿宋" w:eastAsia="仿宋" w:cs="仿宋"/>
          <w:color w:val="auto"/>
          <w:spacing w:val="0"/>
          <w:position w:val="0"/>
          <w:sz w:val="28"/>
          <w:szCs w:val="28"/>
          <w:lang w:val="en-US" w:eastAsia="zh-CN"/>
        </w:rPr>
        <w:t>发生</w:t>
      </w:r>
      <w:r>
        <w:rPr>
          <w:rFonts w:hint="eastAsia" w:ascii="仿宋" w:hAnsi="仿宋" w:eastAsia="仿宋" w:cs="仿宋"/>
          <w:color w:val="auto"/>
          <w:spacing w:val="0"/>
          <w:position w:val="0"/>
          <w:sz w:val="28"/>
          <w:szCs w:val="28"/>
        </w:rPr>
        <w:t>消防或安全事故的，由此产生的一切责任及损失由乙方承担</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因此</w:t>
      </w:r>
      <w:r>
        <w:rPr>
          <w:rFonts w:hint="eastAsia" w:ascii="仿宋" w:hAnsi="仿宋" w:eastAsia="仿宋" w:cs="仿宋"/>
          <w:color w:val="auto"/>
          <w:spacing w:val="0"/>
          <w:position w:val="0"/>
          <w:sz w:val="28"/>
          <w:szCs w:val="28"/>
        </w:rPr>
        <w:t>造成甲方损失的，乙方应予以赔偿。</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w:t>
      </w:r>
      <w:r>
        <w:rPr>
          <w:rFonts w:hint="eastAsia" w:ascii="仿宋" w:hAnsi="仿宋" w:eastAsia="仿宋" w:cs="仿宋"/>
          <w:b/>
          <w:bCs/>
          <w:color w:val="auto"/>
          <w:spacing w:val="0"/>
          <w:position w:val="0"/>
          <w:sz w:val="28"/>
          <w:szCs w:val="28"/>
          <w:lang w:val="en-US" w:eastAsia="zh-CN"/>
        </w:rPr>
        <w:t>八</w:t>
      </w:r>
      <w:r>
        <w:rPr>
          <w:rFonts w:hint="eastAsia" w:ascii="仿宋" w:hAnsi="仿宋" w:eastAsia="仿宋" w:cs="仿宋"/>
          <w:b/>
          <w:bCs/>
          <w:color w:val="auto"/>
          <w:spacing w:val="0"/>
          <w:position w:val="0"/>
          <w:sz w:val="28"/>
          <w:szCs w:val="28"/>
        </w:rPr>
        <w:t>条 保险责任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lang w:val="en-US" w:eastAsia="zh-CN"/>
        </w:rPr>
        <w:t>8</w:t>
      </w:r>
      <w:r>
        <w:rPr>
          <w:rFonts w:hint="eastAsia" w:ascii="仿宋" w:hAnsi="仿宋" w:eastAsia="仿宋" w:cs="仿宋"/>
          <w:color w:val="auto"/>
          <w:spacing w:val="0"/>
          <w:position w:val="0"/>
          <w:sz w:val="28"/>
          <w:szCs w:val="28"/>
          <w:highlight w:val="none"/>
        </w:rPr>
        <w:t>.1</w:t>
      </w:r>
      <w:r>
        <w:rPr>
          <w:rFonts w:hint="eastAsia" w:ascii="仿宋" w:hAnsi="仿宋" w:eastAsia="仿宋" w:cs="仿宋"/>
          <w:color w:val="auto"/>
          <w:spacing w:val="0"/>
          <w:position w:val="0"/>
          <w:sz w:val="28"/>
          <w:szCs w:val="28"/>
          <w:highlight w:val="none"/>
          <w:lang w:val="en-US" w:eastAsia="zh-CN"/>
        </w:rPr>
        <w:t xml:space="preserve"> </w:t>
      </w:r>
      <w:r>
        <w:rPr>
          <w:rFonts w:hint="eastAsia" w:ascii="仿宋" w:hAnsi="仿宋" w:eastAsia="仿宋" w:cs="仿宋"/>
          <w:color w:val="auto"/>
          <w:spacing w:val="0"/>
          <w:position w:val="0"/>
          <w:sz w:val="28"/>
          <w:szCs w:val="28"/>
          <w:highlight w:val="none"/>
        </w:rPr>
        <w:t>在租赁期限内，甲方负责购买本合同租赁物的保险，乙方负责购买本合同租赁物内乙方的财产及其它必要的保险</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rPr>
        <w:t>包括责任险</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rPr>
        <w:t>若甲乙双方未购买上述保险，由此而产生的所有赔偿及责任由甲乙各方自行承担</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rPr>
        <w:t>但因乙方之过错导致本合同租赁物遭受损失的，乙方应负责赔偿。</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color w:val="auto"/>
          <w:spacing w:val="0"/>
          <w:position w:val="0"/>
          <w:sz w:val="28"/>
          <w:szCs w:val="28"/>
        </w:rPr>
      </w:pPr>
      <w:r>
        <w:rPr>
          <w:rFonts w:hint="eastAsia" w:ascii="仿宋" w:hAnsi="仿宋" w:eastAsia="仿宋" w:cs="仿宋"/>
          <w:b/>
          <w:bCs/>
          <w:color w:val="auto"/>
          <w:spacing w:val="0"/>
          <w:position w:val="0"/>
          <w:sz w:val="28"/>
          <w:szCs w:val="28"/>
        </w:rPr>
        <w:t>第</w:t>
      </w:r>
      <w:r>
        <w:rPr>
          <w:rFonts w:hint="eastAsia" w:ascii="仿宋" w:hAnsi="仿宋" w:eastAsia="仿宋" w:cs="仿宋"/>
          <w:b/>
          <w:bCs/>
          <w:color w:val="auto"/>
          <w:spacing w:val="0"/>
          <w:position w:val="0"/>
          <w:sz w:val="28"/>
          <w:szCs w:val="28"/>
          <w:lang w:val="en-US" w:eastAsia="zh-CN"/>
        </w:rPr>
        <w:t>九</w:t>
      </w:r>
      <w:r>
        <w:rPr>
          <w:rFonts w:hint="eastAsia" w:ascii="仿宋" w:hAnsi="仿宋" w:eastAsia="仿宋" w:cs="仿宋"/>
          <w:b/>
          <w:bCs/>
          <w:color w:val="auto"/>
          <w:spacing w:val="0"/>
          <w:position w:val="0"/>
          <w:sz w:val="28"/>
          <w:szCs w:val="28"/>
        </w:rPr>
        <w:t>条 装修条款</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9</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在租赁期限内如乙方须对本合同租赁物</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在不破坏房屋结构及变动外观的前提下</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进行装修、改建、扩建，乙方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同装修单位</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应当提前书面告知甲方并获得甲方书面同意，并</w:t>
      </w:r>
      <w:r>
        <w:rPr>
          <w:rFonts w:hint="eastAsia" w:ascii="仿宋" w:hAnsi="仿宋" w:eastAsia="仿宋" w:cs="仿宋"/>
          <w:color w:val="auto"/>
          <w:spacing w:val="0"/>
          <w:position w:val="0"/>
          <w:sz w:val="28"/>
          <w:szCs w:val="28"/>
        </w:rPr>
        <w:t>须按规定向有关部门办理审批</w:t>
      </w:r>
      <w:r>
        <w:rPr>
          <w:rFonts w:hint="eastAsia" w:ascii="仿宋" w:hAnsi="仿宋" w:eastAsia="仿宋" w:cs="仿宋"/>
          <w:color w:val="auto"/>
          <w:spacing w:val="0"/>
          <w:position w:val="0"/>
          <w:sz w:val="28"/>
          <w:szCs w:val="28"/>
          <w:lang w:eastAsia="zh-CN"/>
        </w:rPr>
        <w:t>手续，</w:t>
      </w:r>
      <w:r>
        <w:rPr>
          <w:rFonts w:hint="eastAsia" w:ascii="仿宋" w:hAnsi="仿宋" w:eastAsia="仿宋" w:cs="仿宋"/>
          <w:color w:val="auto"/>
          <w:spacing w:val="0"/>
          <w:position w:val="0"/>
          <w:sz w:val="28"/>
          <w:szCs w:val="28"/>
        </w:rPr>
        <w:t>批准后方可实施。如装修、改建、扩建方案可能对公用部分及其它相邻用户</w:t>
      </w:r>
      <w:r>
        <w:rPr>
          <w:rFonts w:hint="eastAsia" w:ascii="仿宋" w:hAnsi="仿宋" w:eastAsia="仿宋" w:cs="仿宋"/>
          <w:color w:val="auto"/>
          <w:spacing w:val="0"/>
          <w:position w:val="0"/>
          <w:sz w:val="28"/>
          <w:szCs w:val="28"/>
          <w:lang w:eastAsia="zh-CN"/>
        </w:rPr>
        <w:t>产生</w:t>
      </w:r>
      <w:r>
        <w:rPr>
          <w:rFonts w:hint="eastAsia" w:ascii="仿宋" w:hAnsi="仿宋" w:eastAsia="仿宋" w:cs="仿宋"/>
          <w:color w:val="auto"/>
          <w:spacing w:val="0"/>
          <w:position w:val="0"/>
          <w:sz w:val="28"/>
          <w:szCs w:val="28"/>
        </w:rPr>
        <w:t>影响的，或导致其他损失及责任，由乙方承担相应责任。装修、改建、扩建费用由乙方承担。装修、改建、扩建完成后，乙方应在5日内将装修、改建、扩建的技术资料和审批资料等提供给甲方备案。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9.2 乙方应在向甲方提交装修设计方案并经甲方审核通过后五个工作日内向甲方（本合同甲方指定银行账户）交纳相当于当年租金标准的10%的装修保证金，每迟延一日乙方须按照装修保证金金额的0.5‰向甲方支付滞纳金。</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9.2.1 乙方遵守装修、改建规定和约定、无安全生产事故的，该装修保证金在装修工程全部完成竣工验收开业后七个工作日内无息返还。</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9.2.2 若乙方需进行多次装修的，乙方应在每次装修前按照本合同第9.2条约定向甲方缴纳相应金额的装修保证金，甲方将在每次装修完成后按照本合同第9.2.1条约定向乙方予以返还。</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 xml:space="preserve">9.3 </w:t>
      </w:r>
      <w:r>
        <w:rPr>
          <w:rFonts w:hint="eastAsia" w:ascii="仿宋" w:hAnsi="仿宋" w:eastAsia="仿宋" w:cs="仿宋"/>
          <w:color w:val="auto"/>
          <w:spacing w:val="0"/>
          <w:position w:val="0"/>
          <w:sz w:val="28"/>
          <w:szCs w:val="28"/>
        </w:rPr>
        <w:t>乙方若需增加设备及扩大电量等，应征得甲方书面同意，费用由</w:t>
      </w:r>
      <w:r>
        <w:rPr>
          <w:rFonts w:hint="eastAsia" w:ascii="仿宋" w:hAnsi="仿宋" w:eastAsia="仿宋" w:cs="仿宋"/>
          <w:color w:val="auto"/>
          <w:spacing w:val="0"/>
          <w:position w:val="0"/>
          <w:sz w:val="28"/>
          <w:szCs w:val="28"/>
          <w:lang w:val="en-US" w:eastAsia="zh-CN"/>
        </w:rPr>
        <w:t>乙方</w:t>
      </w:r>
      <w:r>
        <w:rPr>
          <w:rFonts w:hint="eastAsia" w:ascii="仿宋" w:hAnsi="仿宋" w:eastAsia="仿宋" w:cs="仿宋"/>
          <w:color w:val="auto"/>
          <w:spacing w:val="0"/>
          <w:position w:val="0"/>
          <w:sz w:val="28"/>
          <w:szCs w:val="28"/>
        </w:rPr>
        <w:t>承担。乙方应将增加设施</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设备</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的技术资料和审批资料提供给甲方</w:t>
      </w:r>
      <w:r>
        <w:rPr>
          <w:rFonts w:hint="eastAsia" w:ascii="仿宋" w:hAnsi="仿宋" w:eastAsia="仿宋" w:cs="仿宋"/>
          <w:color w:val="auto"/>
          <w:spacing w:val="0"/>
          <w:position w:val="0"/>
          <w:sz w:val="28"/>
          <w:szCs w:val="28"/>
          <w:lang w:val="en-US" w:eastAsia="zh-CN"/>
        </w:rPr>
        <w:t>备案。</w:t>
      </w:r>
      <w:r>
        <w:rPr>
          <w:rFonts w:hint="eastAsia" w:ascii="仿宋" w:hAnsi="仿宋" w:eastAsia="仿宋" w:cs="仿宋"/>
          <w:color w:val="auto"/>
          <w:spacing w:val="0"/>
          <w:position w:val="0"/>
          <w:sz w:val="28"/>
          <w:szCs w:val="28"/>
        </w:rPr>
        <w:t>凡经乙方更换或增加的各项设施</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设备</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，其检查、维修、保养等工作由乙方负责并承担费用，若乙方委托甲方或物业管理公司进行维修和保养，费用由乙方承担，增加设备及扩大电量等引起的风险一律由乙方自行承担。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9</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4</w:t>
      </w:r>
      <w:r>
        <w:rPr>
          <w:rFonts w:hint="eastAsia" w:ascii="仿宋" w:hAnsi="仿宋" w:eastAsia="仿宋" w:cs="仿宋"/>
          <w:color w:val="auto"/>
          <w:spacing w:val="0"/>
          <w:position w:val="0"/>
          <w:sz w:val="28"/>
          <w:szCs w:val="28"/>
        </w:rPr>
        <w:t xml:space="preserve"> 乙方在使用本合同租赁物时必须遵守中华人民共和国的</w:t>
      </w:r>
      <w:r>
        <w:rPr>
          <w:rFonts w:hint="eastAsia" w:ascii="仿宋" w:hAnsi="仿宋" w:eastAsia="仿宋" w:cs="仿宋"/>
          <w:color w:val="auto"/>
          <w:spacing w:val="0"/>
          <w:position w:val="0"/>
          <w:sz w:val="28"/>
          <w:szCs w:val="28"/>
          <w:lang w:val="en-US" w:eastAsia="zh-CN"/>
        </w:rPr>
        <w:t>法律、</w:t>
      </w:r>
      <w:r>
        <w:rPr>
          <w:rFonts w:hint="eastAsia" w:ascii="仿宋" w:hAnsi="仿宋" w:eastAsia="仿宋" w:cs="仿宋"/>
          <w:color w:val="auto"/>
          <w:spacing w:val="0"/>
          <w:position w:val="0"/>
          <w:sz w:val="28"/>
          <w:szCs w:val="28"/>
        </w:rPr>
        <w:t>法规规章以及甲方有关租赁物物业管理的有关规定，如有违反，应承担相应责任。若由于乙方违反上述规定影响建筑物周围其他用户的正常生产生活</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所造成的损失由乙方赔偿。</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9</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 xml:space="preserve">5 </w:t>
      </w:r>
      <w:r>
        <w:rPr>
          <w:rFonts w:hint="eastAsia" w:ascii="仿宋" w:hAnsi="仿宋" w:eastAsia="仿宋" w:cs="仿宋"/>
          <w:color w:val="auto"/>
          <w:spacing w:val="0"/>
          <w:position w:val="0"/>
          <w:sz w:val="28"/>
          <w:szCs w:val="28"/>
        </w:rPr>
        <w:t>乙方对本合同租赁物的所有装修按“来装去留”的原则</w:t>
      </w:r>
      <w:r>
        <w:rPr>
          <w:rFonts w:hint="eastAsia" w:ascii="仿宋" w:hAnsi="仿宋" w:eastAsia="仿宋" w:cs="仿宋"/>
          <w:color w:val="auto"/>
          <w:spacing w:val="0"/>
          <w:position w:val="0"/>
          <w:sz w:val="28"/>
          <w:szCs w:val="28"/>
          <w:lang w:val="en-US" w:eastAsia="zh-CN"/>
        </w:rPr>
        <w:t>处理，</w:t>
      </w:r>
      <w:r>
        <w:rPr>
          <w:rFonts w:hint="eastAsia" w:ascii="仿宋" w:hAnsi="仿宋" w:eastAsia="仿宋" w:cs="仿宋"/>
          <w:color w:val="auto"/>
          <w:spacing w:val="0"/>
          <w:position w:val="0"/>
          <w:sz w:val="28"/>
          <w:szCs w:val="28"/>
        </w:rPr>
        <w:t>在本</w:t>
      </w:r>
      <w:r>
        <w:rPr>
          <w:rFonts w:hint="eastAsia" w:ascii="仿宋" w:hAnsi="仿宋" w:eastAsia="仿宋" w:cs="仿宋"/>
          <w:color w:val="auto"/>
          <w:spacing w:val="0"/>
          <w:position w:val="0"/>
          <w:sz w:val="28"/>
          <w:szCs w:val="28"/>
          <w:lang w:eastAsia="zh-CN"/>
        </w:rPr>
        <w:t>合同</w:t>
      </w:r>
      <w:r>
        <w:rPr>
          <w:rFonts w:hint="eastAsia" w:ascii="仿宋" w:hAnsi="仿宋" w:eastAsia="仿宋" w:cs="仿宋"/>
          <w:color w:val="auto"/>
          <w:spacing w:val="0"/>
          <w:position w:val="0"/>
          <w:sz w:val="28"/>
          <w:szCs w:val="28"/>
        </w:rPr>
        <w:t>约</w:t>
      </w:r>
      <w:r>
        <w:rPr>
          <w:rFonts w:hint="eastAsia" w:ascii="仿宋" w:hAnsi="仿宋" w:eastAsia="仿宋" w:cs="仿宋"/>
          <w:color w:val="auto"/>
          <w:spacing w:val="0"/>
          <w:position w:val="0"/>
          <w:sz w:val="28"/>
          <w:szCs w:val="28"/>
          <w:lang w:eastAsia="zh-CN"/>
        </w:rPr>
        <w:t>定的</w:t>
      </w:r>
      <w:r>
        <w:rPr>
          <w:rFonts w:hint="eastAsia" w:ascii="仿宋" w:hAnsi="仿宋" w:eastAsia="仿宋" w:cs="仿宋"/>
          <w:color w:val="auto"/>
          <w:spacing w:val="0"/>
          <w:position w:val="0"/>
          <w:sz w:val="28"/>
          <w:szCs w:val="28"/>
        </w:rPr>
        <w:t>租赁期间届满</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不再续租</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或合同解除、终止时，乙方即应将本合同租赁物腾空交还甲方，乙方自行添置的可移动物品由乙方自行处理，</w:t>
      </w:r>
      <w:r>
        <w:rPr>
          <w:rFonts w:hint="eastAsia" w:ascii="仿宋" w:hAnsi="仿宋" w:eastAsia="仿宋" w:cs="仿宋"/>
          <w:color w:val="auto"/>
          <w:spacing w:val="0"/>
          <w:position w:val="0"/>
          <w:sz w:val="28"/>
          <w:szCs w:val="28"/>
          <w:lang w:val="en-US" w:eastAsia="zh-CN"/>
        </w:rPr>
        <w:t>但</w:t>
      </w:r>
      <w:r>
        <w:rPr>
          <w:rFonts w:hint="eastAsia" w:ascii="仿宋" w:hAnsi="仿宋" w:eastAsia="仿宋" w:cs="仿宋"/>
          <w:color w:val="auto"/>
          <w:spacing w:val="0"/>
          <w:position w:val="0"/>
          <w:sz w:val="28"/>
          <w:szCs w:val="28"/>
        </w:rPr>
        <w:t>不得对租赁物造成破坏。依附于房屋的装饰装修及构筑物无偿归甲方所有，乙方不得人为破坏。甲方无需向乙方支付任何赔偿或</w:t>
      </w:r>
      <w:r>
        <w:rPr>
          <w:rFonts w:hint="eastAsia" w:ascii="仿宋" w:hAnsi="仿宋" w:eastAsia="仿宋" w:cs="仿宋"/>
          <w:color w:val="auto"/>
          <w:spacing w:val="0"/>
          <w:position w:val="0"/>
          <w:sz w:val="28"/>
          <w:szCs w:val="28"/>
          <w:lang w:val="en-US" w:eastAsia="zh-CN"/>
        </w:rPr>
        <w:t>补偿，</w:t>
      </w:r>
      <w:r>
        <w:rPr>
          <w:rFonts w:hint="eastAsia" w:ascii="仿宋" w:hAnsi="仿宋" w:eastAsia="仿宋" w:cs="仿宋"/>
          <w:color w:val="auto"/>
          <w:spacing w:val="0"/>
          <w:position w:val="0"/>
          <w:sz w:val="28"/>
          <w:szCs w:val="28"/>
        </w:rPr>
        <w:t>即甲方不承担该房屋装饰装修、改建、扩建等改善增设他物的任何</w:t>
      </w:r>
      <w:r>
        <w:rPr>
          <w:rFonts w:hint="eastAsia" w:ascii="仿宋" w:hAnsi="仿宋" w:eastAsia="仿宋" w:cs="仿宋"/>
          <w:color w:val="auto"/>
          <w:spacing w:val="0"/>
          <w:position w:val="0"/>
          <w:sz w:val="28"/>
          <w:szCs w:val="28"/>
          <w:lang w:eastAsia="zh-CN"/>
        </w:rPr>
        <w:t>赔偿或补偿。</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lang w:val="en-US" w:eastAsia="zh-CN"/>
        </w:rPr>
        <w:t>9</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5</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乙方依前项规定交还本合同租赁物时，应负责将其清扫干净</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费用由乙方承担，若乙方未将本合同租赁物及公共设施清洁打扫干净或者对租赁物造成破坏的，甲方因清扫本合同租赁物或修复租赁物及相关设施</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设备</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清扫打扫</w:t>
      </w:r>
      <w:r>
        <w:rPr>
          <w:rFonts w:hint="eastAsia" w:ascii="仿宋" w:hAnsi="仿宋" w:eastAsia="仿宋" w:cs="仿宋"/>
          <w:color w:val="auto"/>
          <w:spacing w:val="0"/>
          <w:position w:val="0"/>
          <w:sz w:val="28"/>
          <w:szCs w:val="28"/>
        </w:rPr>
        <w:t>所产生的费用在乙方之履约保证金中扣除，</w:t>
      </w:r>
      <w:r>
        <w:rPr>
          <w:rFonts w:hint="eastAsia" w:ascii="仿宋" w:hAnsi="仿宋" w:eastAsia="仿宋" w:cs="仿宋"/>
          <w:color w:val="auto"/>
          <w:spacing w:val="0"/>
          <w:position w:val="0"/>
          <w:sz w:val="28"/>
          <w:szCs w:val="28"/>
          <w:lang w:eastAsia="zh-CN"/>
        </w:rPr>
        <w:t>如有不足，</w:t>
      </w:r>
      <w:r>
        <w:rPr>
          <w:rFonts w:hint="eastAsia" w:ascii="仿宋" w:hAnsi="仿宋" w:eastAsia="仿宋" w:cs="仿宋"/>
          <w:color w:val="auto"/>
          <w:spacing w:val="0"/>
          <w:position w:val="0"/>
          <w:sz w:val="28"/>
          <w:szCs w:val="28"/>
          <w:lang w:val="en-US" w:eastAsia="zh-CN"/>
        </w:rPr>
        <w:t>可</w:t>
      </w:r>
      <w:r>
        <w:rPr>
          <w:rFonts w:hint="eastAsia" w:ascii="仿宋" w:hAnsi="仿宋" w:eastAsia="仿宋" w:cs="仿宋"/>
          <w:color w:val="auto"/>
          <w:spacing w:val="0"/>
          <w:position w:val="0"/>
          <w:sz w:val="28"/>
          <w:szCs w:val="28"/>
        </w:rPr>
        <w:t>向乙方追缴</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9</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5</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乙方在交还本合同租赁物时仍留置于本合同租赁物内之任何物品</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附合物</w:t>
      </w:r>
      <w:r>
        <w:rPr>
          <w:rFonts w:hint="eastAsia" w:ascii="仿宋" w:hAnsi="仿宋" w:eastAsia="仿宋" w:cs="仿宋"/>
          <w:color w:val="auto"/>
          <w:spacing w:val="0"/>
          <w:position w:val="0"/>
          <w:sz w:val="28"/>
          <w:szCs w:val="28"/>
        </w:rPr>
        <w:t>，均视为废弃物，悉由甲方处置，乙方不得</w:t>
      </w:r>
      <w:r>
        <w:rPr>
          <w:rFonts w:hint="eastAsia" w:ascii="仿宋" w:hAnsi="仿宋" w:eastAsia="仿宋" w:cs="仿宋"/>
          <w:color w:val="auto"/>
          <w:spacing w:val="0"/>
          <w:position w:val="0"/>
          <w:sz w:val="28"/>
          <w:szCs w:val="28"/>
          <w:lang w:val="en-US" w:eastAsia="zh-CN"/>
        </w:rPr>
        <w:t>再行主张相关物品的所有权，也不得</w:t>
      </w:r>
      <w:r>
        <w:rPr>
          <w:rFonts w:hint="eastAsia" w:ascii="仿宋" w:hAnsi="仿宋" w:eastAsia="仿宋" w:cs="仿宋"/>
          <w:color w:val="auto"/>
          <w:spacing w:val="0"/>
          <w:position w:val="0"/>
          <w:sz w:val="28"/>
          <w:szCs w:val="28"/>
        </w:rPr>
        <w:t>要求任何补偿。甲方如因处理该等物品而支出任何</w:t>
      </w:r>
      <w:r>
        <w:rPr>
          <w:rFonts w:hint="eastAsia" w:ascii="仿宋" w:hAnsi="仿宋" w:eastAsia="仿宋" w:cs="仿宋"/>
          <w:color w:val="auto"/>
          <w:spacing w:val="0"/>
          <w:position w:val="0"/>
          <w:sz w:val="28"/>
          <w:szCs w:val="28"/>
          <w:lang w:val="en-US" w:eastAsia="zh-CN"/>
        </w:rPr>
        <w:t>费用，</w:t>
      </w:r>
      <w:r>
        <w:rPr>
          <w:rFonts w:hint="eastAsia" w:ascii="仿宋" w:hAnsi="仿宋" w:eastAsia="仿宋" w:cs="仿宋"/>
          <w:color w:val="auto"/>
          <w:spacing w:val="0"/>
          <w:position w:val="0"/>
          <w:sz w:val="28"/>
          <w:szCs w:val="28"/>
        </w:rPr>
        <w:t>在乙方之履约保证金中扣除，如有不足，</w:t>
      </w:r>
      <w:r>
        <w:rPr>
          <w:rFonts w:hint="eastAsia" w:ascii="仿宋" w:hAnsi="仿宋" w:eastAsia="仿宋" w:cs="仿宋"/>
          <w:color w:val="auto"/>
          <w:spacing w:val="0"/>
          <w:position w:val="0"/>
          <w:sz w:val="28"/>
          <w:szCs w:val="28"/>
          <w:lang w:val="en-US" w:eastAsia="zh-CN"/>
        </w:rPr>
        <w:t>可</w:t>
      </w:r>
      <w:r>
        <w:rPr>
          <w:rFonts w:hint="eastAsia" w:ascii="仿宋" w:hAnsi="仿宋" w:eastAsia="仿宋" w:cs="仿宋"/>
          <w:color w:val="auto"/>
          <w:spacing w:val="0"/>
          <w:position w:val="0"/>
          <w:sz w:val="28"/>
          <w:szCs w:val="28"/>
        </w:rPr>
        <w:t>向乙方追缴。</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w:t>
      </w:r>
      <w:r>
        <w:rPr>
          <w:rFonts w:hint="eastAsia" w:ascii="仿宋" w:hAnsi="仿宋" w:eastAsia="仿宋" w:cs="仿宋"/>
          <w:b/>
          <w:bCs/>
          <w:color w:val="auto"/>
          <w:spacing w:val="0"/>
          <w:position w:val="0"/>
          <w:sz w:val="28"/>
          <w:szCs w:val="28"/>
          <w:lang w:val="en-US" w:eastAsia="zh-CN"/>
        </w:rPr>
        <w:t>十</w:t>
      </w:r>
      <w:r>
        <w:rPr>
          <w:rFonts w:hint="eastAsia" w:ascii="仿宋" w:hAnsi="仿宋" w:eastAsia="仿宋" w:cs="仿宋"/>
          <w:b/>
          <w:bCs/>
          <w:color w:val="auto"/>
          <w:spacing w:val="0"/>
          <w:position w:val="0"/>
          <w:sz w:val="28"/>
          <w:szCs w:val="28"/>
        </w:rPr>
        <w:t>条</w:t>
      </w:r>
      <w:r>
        <w:rPr>
          <w:rFonts w:hint="eastAsia" w:ascii="仿宋" w:hAnsi="仿宋" w:eastAsia="仿宋" w:cs="仿宋"/>
          <w:b/>
          <w:bCs/>
          <w:color w:val="auto"/>
          <w:spacing w:val="0"/>
          <w:position w:val="0"/>
          <w:sz w:val="28"/>
          <w:szCs w:val="28"/>
          <w:lang w:val="en-US" w:eastAsia="zh-CN"/>
        </w:rPr>
        <w:t xml:space="preserve"> </w:t>
      </w:r>
      <w:r>
        <w:rPr>
          <w:rFonts w:hint="eastAsia" w:ascii="仿宋" w:hAnsi="仿宋" w:eastAsia="仿宋" w:cs="仿宋"/>
          <w:b/>
          <w:bCs/>
          <w:color w:val="auto"/>
          <w:spacing w:val="0"/>
          <w:position w:val="0"/>
          <w:sz w:val="28"/>
          <w:szCs w:val="28"/>
        </w:rPr>
        <w:t>物业管理及配套</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highlight w:val="yellow"/>
          <w:lang w:val="en-US" w:eastAsia="zh-CN"/>
        </w:rPr>
      </w:pPr>
      <w:r>
        <w:rPr>
          <w:rFonts w:hint="eastAsia" w:ascii="仿宋" w:hAnsi="仿宋" w:eastAsia="仿宋" w:cs="仿宋"/>
          <w:color w:val="auto"/>
          <w:spacing w:val="0"/>
          <w:position w:val="0"/>
          <w:sz w:val="28"/>
          <w:szCs w:val="28"/>
          <w:highlight w:val="none"/>
          <w:lang w:val="en-US" w:eastAsia="zh-CN"/>
        </w:rPr>
        <w:t xml:space="preserve">10.1 </w:t>
      </w:r>
      <w:r>
        <w:rPr>
          <w:rFonts w:hint="eastAsia" w:ascii="仿宋" w:hAnsi="仿宋" w:eastAsia="仿宋" w:cs="仿宋"/>
          <w:color w:val="auto"/>
          <w:spacing w:val="0"/>
          <w:position w:val="0"/>
          <w:sz w:val="28"/>
          <w:szCs w:val="28"/>
          <w:highlight w:val="none"/>
        </w:rPr>
        <w:t>甲</w:t>
      </w:r>
      <w:r>
        <w:rPr>
          <w:rFonts w:hint="eastAsia" w:ascii="仿宋" w:hAnsi="仿宋" w:eastAsia="仿宋" w:cs="仿宋"/>
          <w:color w:val="auto"/>
          <w:spacing w:val="0"/>
          <w:position w:val="0"/>
          <w:sz w:val="28"/>
          <w:szCs w:val="28"/>
          <w:highlight w:val="none"/>
          <w:lang w:val="en-US" w:eastAsia="zh-CN"/>
        </w:rPr>
        <w:t>方负责</w:t>
      </w:r>
      <w:r>
        <w:rPr>
          <w:rFonts w:hint="eastAsia" w:ascii="仿宋" w:hAnsi="仿宋" w:eastAsia="仿宋" w:cs="仿宋"/>
          <w:color w:val="auto"/>
          <w:spacing w:val="0"/>
          <w:position w:val="0"/>
          <w:sz w:val="28"/>
          <w:szCs w:val="28"/>
          <w:highlight w:val="none"/>
        </w:rPr>
        <w:t>确定一家物业</w:t>
      </w:r>
      <w:r>
        <w:rPr>
          <w:rFonts w:hint="eastAsia" w:ascii="仿宋" w:hAnsi="仿宋" w:eastAsia="仿宋" w:cs="仿宋"/>
          <w:color w:val="auto"/>
          <w:spacing w:val="0"/>
          <w:position w:val="0"/>
          <w:sz w:val="28"/>
          <w:szCs w:val="28"/>
          <w:highlight w:val="none"/>
          <w:lang w:val="en-US" w:eastAsia="zh-CN"/>
        </w:rPr>
        <w:t>服务企业</w:t>
      </w:r>
      <w:r>
        <w:rPr>
          <w:rFonts w:hint="eastAsia" w:ascii="仿宋" w:hAnsi="仿宋" w:eastAsia="仿宋" w:cs="仿宋"/>
          <w:color w:val="auto"/>
          <w:spacing w:val="0"/>
          <w:position w:val="0"/>
          <w:sz w:val="28"/>
          <w:szCs w:val="28"/>
          <w:highlight w:val="none"/>
        </w:rPr>
        <w:t>作为</w:t>
      </w:r>
      <w:r>
        <w:rPr>
          <w:rFonts w:hint="eastAsia" w:ascii="仿宋" w:hAnsi="仿宋" w:eastAsia="仿宋" w:cs="仿宋"/>
          <w:color w:val="auto"/>
          <w:spacing w:val="0"/>
          <w:position w:val="0"/>
          <w:sz w:val="28"/>
          <w:szCs w:val="28"/>
          <w:highlight w:val="none"/>
          <w:lang w:val="en-US" w:eastAsia="zh-CN"/>
        </w:rPr>
        <w:t>本合同所约定租赁物</w:t>
      </w:r>
      <w:r>
        <w:rPr>
          <w:rFonts w:hint="eastAsia" w:ascii="仿宋" w:hAnsi="仿宋" w:eastAsia="仿宋" w:cs="仿宋"/>
          <w:color w:val="auto"/>
          <w:spacing w:val="0"/>
          <w:position w:val="0"/>
          <w:sz w:val="28"/>
          <w:szCs w:val="28"/>
          <w:highlight w:val="none"/>
        </w:rPr>
        <w:t>的物业管理单位</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lang w:val="en-US" w:eastAsia="zh-CN"/>
        </w:rPr>
        <w:t>乙方不得持有异议，且应积极予以配合。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10.2 乙方在租赁区域设置广告，应先就其广告形式位置和内容向甲方提出申请，经甲方书面同意后按照相关规定向政府管理部门报批，经政府管理部门批准后方可实施。乙方</w:t>
      </w:r>
      <w:r>
        <w:rPr>
          <w:rFonts w:hint="eastAsia" w:ascii="仿宋" w:hAnsi="仿宋" w:eastAsia="仿宋" w:cs="仿宋"/>
          <w:color w:val="auto"/>
          <w:spacing w:val="0"/>
          <w:position w:val="0"/>
          <w:sz w:val="28"/>
          <w:szCs w:val="28"/>
        </w:rPr>
        <w:t>不得擅自占用公用道路、</w:t>
      </w:r>
      <w:r>
        <w:rPr>
          <w:rFonts w:hint="eastAsia" w:ascii="仿宋" w:hAnsi="仿宋" w:eastAsia="仿宋" w:cs="仿宋"/>
          <w:color w:val="auto"/>
          <w:spacing w:val="0"/>
          <w:position w:val="0"/>
          <w:sz w:val="28"/>
          <w:szCs w:val="28"/>
          <w:lang w:val="en-US" w:eastAsia="zh-CN"/>
        </w:rPr>
        <w:t>绿地，不得有</w:t>
      </w:r>
      <w:r>
        <w:rPr>
          <w:rFonts w:hint="eastAsia" w:ascii="仿宋" w:hAnsi="仿宋" w:eastAsia="仿宋" w:cs="仿宋"/>
          <w:color w:val="auto"/>
          <w:spacing w:val="0"/>
          <w:position w:val="0"/>
          <w:sz w:val="28"/>
          <w:szCs w:val="28"/>
        </w:rPr>
        <w:t>搭建违</w:t>
      </w:r>
      <w:r>
        <w:rPr>
          <w:rFonts w:hint="eastAsia" w:ascii="仿宋" w:hAnsi="仿宋" w:eastAsia="仿宋" w:cs="仿宋"/>
          <w:color w:val="auto"/>
          <w:spacing w:val="0"/>
          <w:position w:val="0"/>
          <w:sz w:val="28"/>
          <w:szCs w:val="28"/>
          <w:lang w:eastAsia="zh-CN"/>
        </w:rPr>
        <w:t>法</w:t>
      </w:r>
      <w:r>
        <w:rPr>
          <w:rFonts w:hint="eastAsia" w:ascii="仿宋" w:hAnsi="仿宋" w:eastAsia="仿宋" w:cs="仿宋"/>
          <w:color w:val="auto"/>
          <w:spacing w:val="0"/>
          <w:position w:val="0"/>
          <w:sz w:val="28"/>
          <w:szCs w:val="28"/>
        </w:rPr>
        <w:t>建筑以及</w:t>
      </w:r>
      <w:r>
        <w:rPr>
          <w:rFonts w:hint="eastAsia" w:ascii="仿宋" w:hAnsi="仿宋" w:eastAsia="仿宋" w:cs="仿宋"/>
          <w:color w:val="auto"/>
          <w:spacing w:val="0"/>
          <w:position w:val="0"/>
          <w:sz w:val="28"/>
          <w:szCs w:val="28"/>
          <w:lang w:eastAsia="zh-CN"/>
        </w:rPr>
        <w:t>其他</w:t>
      </w:r>
      <w:r>
        <w:rPr>
          <w:rFonts w:hint="eastAsia" w:ascii="仿宋" w:hAnsi="仿宋" w:eastAsia="仿宋" w:cs="仿宋"/>
          <w:color w:val="auto"/>
          <w:spacing w:val="0"/>
          <w:position w:val="0"/>
          <w:sz w:val="28"/>
          <w:szCs w:val="28"/>
        </w:rPr>
        <w:t>影响市容环境的行为</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如有违反，甲方有权</w:t>
      </w:r>
      <w:r>
        <w:rPr>
          <w:rFonts w:hint="eastAsia" w:ascii="仿宋" w:hAnsi="仿宋" w:eastAsia="仿宋" w:cs="仿宋"/>
          <w:color w:val="auto"/>
          <w:spacing w:val="0"/>
          <w:position w:val="0"/>
          <w:sz w:val="28"/>
          <w:szCs w:val="28"/>
          <w:lang w:val="en-US" w:eastAsia="zh-CN"/>
        </w:rPr>
        <w:t>要求</w:t>
      </w:r>
      <w:r>
        <w:rPr>
          <w:rFonts w:hint="eastAsia" w:ascii="仿宋" w:hAnsi="仿宋" w:eastAsia="仿宋" w:cs="仿宋"/>
          <w:color w:val="auto"/>
          <w:spacing w:val="0"/>
          <w:position w:val="0"/>
          <w:sz w:val="28"/>
          <w:szCs w:val="28"/>
        </w:rPr>
        <w:t>乙方支付人民币2000元/次的违约金</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甲方可在乙方的履约保证金中扣除，扣除后乙方应在七个工作日内予以补足</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并责令乙方整改。乙方未能在甲方要求的期限内整改完毕或整改不到位的</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甲方可采取拆除等一切必要措施，由此发生的费用由乙方承担。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10.2.1 因广告制作发布引起的相关权益纠纷以及人身财产损害赔偿责任由乙方自行负责处理并承担全部责任。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10.2.2 未经甲方书面同意和政府管理部门批准，乙方不得擅自发布广告，否则甲方有权予以清除，由此发生的费用和法律责任由乙方承担。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10</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 xml:space="preserve">3 </w:t>
      </w:r>
      <w:r>
        <w:rPr>
          <w:rFonts w:hint="eastAsia" w:ascii="仿宋" w:hAnsi="仿宋" w:eastAsia="仿宋" w:cs="仿宋"/>
          <w:color w:val="auto"/>
          <w:spacing w:val="0"/>
          <w:position w:val="0"/>
          <w:sz w:val="28"/>
          <w:szCs w:val="28"/>
        </w:rPr>
        <w:t>乙方和乙方人员不得在租赁区域内从事违反法律、法规、公约</w:t>
      </w:r>
      <w:r>
        <w:rPr>
          <w:rFonts w:hint="eastAsia" w:ascii="仿宋" w:hAnsi="仿宋" w:eastAsia="仿宋" w:cs="仿宋"/>
          <w:color w:val="auto"/>
          <w:spacing w:val="0"/>
          <w:position w:val="0"/>
          <w:sz w:val="28"/>
          <w:szCs w:val="28"/>
          <w:lang w:val="en-US" w:eastAsia="zh-CN"/>
        </w:rPr>
        <w:t>规定</w:t>
      </w:r>
      <w:r>
        <w:rPr>
          <w:rFonts w:hint="eastAsia" w:ascii="仿宋" w:hAnsi="仿宋" w:eastAsia="仿宋" w:cs="仿宋"/>
          <w:color w:val="auto"/>
          <w:spacing w:val="0"/>
          <w:position w:val="0"/>
          <w:sz w:val="28"/>
          <w:szCs w:val="28"/>
        </w:rPr>
        <w:t>及其他禁止性行为。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 xml:space="preserve">10.4 </w:t>
      </w:r>
      <w:r>
        <w:rPr>
          <w:rFonts w:hint="eastAsia" w:ascii="仿宋" w:hAnsi="仿宋" w:eastAsia="仿宋" w:cs="仿宋"/>
          <w:color w:val="auto"/>
          <w:spacing w:val="0"/>
          <w:position w:val="0"/>
          <w:sz w:val="28"/>
          <w:szCs w:val="28"/>
        </w:rPr>
        <w:t>双方</w:t>
      </w:r>
      <w:r>
        <w:rPr>
          <w:rFonts w:hint="eastAsia" w:ascii="仿宋" w:hAnsi="仿宋" w:eastAsia="仿宋" w:cs="仿宋"/>
          <w:color w:val="auto"/>
          <w:spacing w:val="0"/>
          <w:position w:val="0"/>
          <w:sz w:val="28"/>
          <w:szCs w:val="28"/>
          <w:lang w:val="en-US" w:eastAsia="zh-CN"/>
        </w:rPr>
        <w:t>应</w:t>
      </w:r>
      <w:r>
        <w:rPr>
          <w:rFonts w:hint="eastAsia" w:ascii="仿宋" w:hAnsi="仿宋" w:eastAsia="仿宋" w:cs="仿宋"/>
          <w:color w:val="auto"/>
          <w:spacing w:val="0"/>
          <w:position w:val="0"/>
          <w:sz w:val="28"/>
          <w:szCs w:val="28"/>
        </w:rPr>
        <w:t>遵循《杭州市物业管理条例》</w:t>
      </w:r>
      <w:r>
        <w:rPr>
          <w:rFonts w:hint="eastAsia" w:ascii="仿宋" w:hAnsi="仿宋" w:eastAsia="仿宋" w:cs="仿宋"/>
          <w:color w:val="auto"/>
          <w:spacing w:val="0"/>
          <w:position w:val="0"/>
          <w:sz w:val="28"/>
          <w:szCs w:val="28"/>
          <w:lang w:val="en-US" w:eastAsia="zh-CN"/>
        </w:rPr>
        <w:t>委托物业管理单位</w:t>
      </w:r>
      <w:r>
        <w:rPr>
          <w:rFonts w:hint="eastAsia" w:ascii="仿宋" w:hAnsi="仿宋" w:eastAsia="仿宋" w:cs="仿宋"/>
          <w:color w:val="auto"/>
          <w:spacing w:val="0"/>
          <w:position w:val="0"/>
          <w:sz w:val="28"/>
          <w:szCs w:val="28"/>
        </w:rPr>
        <w:t>，其物业管理范围为杭州市妇女活动中心大楼的整体区域。</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lang w:val="en-US" w:eastAsia="zh-CN"/>
        </w:rPr>
        <w:t xml:space="preserve">10.4.1 </w:t>
      </w:r>
      <w:r>
        <w:rPr>
          <w:rFonts w:hint="eastAsia" w:ascii="仿宋" w:hAnsi="仿宋" w:eastAsia="仿宋" w:cs="仿宋"/>
          <w:color w:val="auto"/>
          <w:spacing w:val="0"/>
          <w:position w:val="0"/>
          <w:sz w:val="28"/>
          <w:szCs w:val="28"/>
        </w:rPr>
        <w:t>租赁期间租赁房屋的一切设施（设备）[包括公共照明</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电梯</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中央空调、安防监控消防系统、绿化、后勤等</w:t>
      </w:r>
      <w:r>
        <w:rPr>
          <w:rFonts w:hint="eastAsia" w:ascii="仿宋" w:hAnsi="仿宋" w:eastAsia="仿宋" w:cs="仿宋"/>
          <w:color w:val="auto"/>
          <w:spacing w:val="0"/>
          <w:position w:val="0"/>
          <w:sz w:val="28"/>
          <w:szCs w:val="28"/>
          <w:lang w:val="en-US" w:eastAsia="zh-CN"/>
        </w:rPr>
        <w:t>]</w:t>
      </w:r>
      <w:r>
        <w:rPr>
          <w:rFonts w:hint="eastAsia" w:ascii="仿宋" w:hAnsi="仿宋" w:eastAsia="仿宋" w:cs="仿宋"/>
          <w:color w:val="auto"/>
          <w:spacing w:val="0"/>
          <w:position w:val="0"/>
          <w:sz w:val="28"/>
          <w:szCs w:val="28"/>
        </w:rPr>
        <w:t>均实施统一物业管理，具体物业管理办法另行协商。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lang w:val="en-US" w:eastAsia="zh-CN"/>
        </w:rPr>
        <w:t xml:space="preserve">10.4.2 </w:t>
      </w:r>
      <w:r>
        <w:rPr>
          <w:rFonts w:hint="eastAsia" w:ascii="仿宋" w:hAnsi="仿宋" w:eastAsia="仿宋" w:cs="仿宋"/>
          <w:color w:val="auto"/>
          <w:spacing w:val="0"/>
          <w:position w:val="0"/>
          <w:sz w:val="28"/>
          <w:szCs w:val="28"/>
          <w:highlight w:val="none"/>
        </w:rPr>
        <w:t>租赁期间，</w:t>
      </w:r>
      <w:r>
        <w:rPr>
          <w:rFonts w:hint="eastAsia" w:ascii="仿宋" w:hAnsi="仿宋" w:eastAsia="仿宋" w:cs="仿宋"/>
          <w:color w:val="auto"/>
          <w:spacing w:val="0"/>
          <w:position w:val="0"/>
          <w:sz w:val="28"/>
          <w:szCs w:val="28"/>
          <w:highlight w:val="none"/>
          <w:lang w:eastAsia="zh-CN"/>
        </w:rPr>
        <w:t>乙</w:t>
      </w:r>
      <w:r>
        <w:rPr>
          <w:rFonts w:hint="eastAsia" w:ascii="仿宋" w:hAnsi="仿宋" w:eastAsia="仿宋" w:cs="仿宋"/>
          <w:color w:val="auto"/>
          <w:spacing w:val="0"/>
          <w:position w:val="0"/>
          <w:sz w:val="28"/>
          <w:szCs w:val="28"/>
          <w:highlight w:val="none"/>
        </w:rPr>
        <w:t>方所耗水电</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lang w:val="en-US" w:eastAsia="zh-CN"/>
        </w:rPr>
        <w:t>燃气</w:t>
      </w:r>
      <w:r>
        <w:rPr>
          <w:rFonts w:hint="eastAsia" w:ascii="仿宋" w:hAnsi="仿宋" w:eastAsia="仿宋" w:cs="仿宋"/>
          <w:color w:val="auto"/>
          <w:spacing w:val="0"/>
          <w:position w:val="0"/>
          <w:sz w:val="28"/>
          <w:szCs w:val="28"/>
          <w:highlight w:val="none"/>
        </w:rPr>
        <w:t>费用及分摊费用应</w:t>
      </w:r>
      <w:r>
        <w:rPr>
          <w:rFonts w:hint="eastAsia" w:ascii="仿宋" w:hAnsi="仿宋" w:eastAsia="仿宋" w:cs="仿宋"/>
          <w:color w:val="auto"/>
          <w:spacing w:val="0"/>
          <w:position w:val="0"/>
          <w:sz w:val="28"/>
          <w:szCs w:val="28"/>
          <w:highlight w:val="none"/>
          <w:lang w:val="en-US" w:eastAsia="zh-CN"/>
        </w:rPr>
        <w:t>由乙方在收到甲方书面通知后七日内</w:t>
      </w:r>
      <w:r>
        <w:rPr>
          <w:rFonts w:hint="eastAsia" w:ascii="仿宋" w:hAnsi="仿宋" w:eastAsia="仿宋" w:cs="仿宋"/>
          <w:color w:val="auto"/>
          <w:spacing w:val="0"/>
          <w:position w:val="0"/>
          <w:sz w:val="28"/>
          <w:szCs w:val="28"/>
          <w:highlight w:val="none"/>
        </w:rPr>
        <w:t>及时上交</w:t>
      </w:r>
      <w:r>
        <w:rPr>
          <w:rFonts w:hint="eastAsia" w:ascii="仿宋" w:hAnsi="仿宋" w:eastAsia="仿宋" w:cs="仿宋"/>
          <w:color w:val="auto"/>
          <w:spacing w:val="0"/>
          <w:position w:val="0"/>
          <w:sz w:val="28"/>
          <w:szCs w:val="28"/>
          <w:highlight w:val="none"/>
          <w:lang w:val="en-US" w:eastAsia="zh-CN"/>
        </w:rPr>
        <w:t>甲方，</w:t>
      </w:r>
      <w:r>
        <w:rPr>
          <w:rFonts w:hint="eastAsia" w:ascii="仿宋" w:hAnsi="仿宋" w:eastAsia="仿宋" w:cs="仿宋"/>
          <w:color w:val="auto"/>
          <w:spacing w:val="0"/>
          <w:position w:val="0"/>
          <w:sz w:val="28"/>
          <w:szCs w:val="28"/>
          <w:highlight w:val="none"/>
        </w:rPr>
        <w:t>逾期</w:t>
      </w:r>
      <w:r>
        <w:rPr>
          <w:rFonts w:hint="eastAsia" w:ascii="仿宋" w:hAnsi="仿宋" w:eastAsia="仿宋" w:cs="仿宋"/>
          <w:color w:val="auto"/>
          <w:spacing w:val="0"/>
          <w:position w:val="0"/>
          <w:sz w:val="28"/>
          <w:szCs w:val="28"/>
          <w:highlight w:val="none"/>
          <w:lang w:val="en-US" w:eastAsia="zh-CN"/>
        </w:rPr>
        <w:t>缴纳费用</w:t>
      </w:r>
      <w:r>
        <w:rPr>
          <w:rFonts w:hint="eastAsia" w:ascii="仿宋" w:hAnsi="仿宋" w:eastAsia="仿宋" w:cs="仿宋"/>
          <w:color w:val="auto"/>
          <w:spacing w:val="0"/>
          <w:position w:val="0"/>
          <w:sz w:val="28"/>
          <w:szCs w:val="28"/>
          <w:highlight w:val="none"/>
        </w:rPr>
        <w:t>产生的</w:t>
      </w:r>
      <w:r>
        <w:rPr>
          <w:rFonts w:hint="eastAsia" w:ascii="仿宋" w:hAnsi="仿宋" w:eastAsia="仿宋" w:cs="仿宋"/>
          <w:color w:val="auto"/>
          <w:spacing w:val="0"/>
          <w:position w:val="0"/>
          <w:sz w:val="28"/>
          <w:szCs w:val="28"/>
          <w:highlight w:val="none"/>
          <w:lang w:val="en-US" w:eastAsia="zh-CN"/>
        </w:rPr>
        <w:t>一切法律</w:t>
      </w:r>
      <w:r>
        <w:rPr>
          <w:rFonts w:hint="eastAsia" w:ascii="仿宋" w:hAnsi="仿宋" w:eastAsia="仿宋" w:cs="仿宋"/>
          <w:color w:val="auto"/>
          <w:spacing w:val="0"/>
          <w:position w:val="0"/>
          <w:sz w:val="28"/>
          <w:szCs w:val="28"/>
          <w:highlight w:val="none"/>
        </w:rPr>
        <w:t>后果由</w:t>
      </w:r>
      <w:r>
        <w:rPr>
          <w:rFonts w:hint="eastAsia" w:ascii="仿宋" w:hAnsi="仿宋" w:eastAsia="仿宋" w:cs="仿宋"/>
          <w:color w:val="auto"/>
          <w:spacing w:val="0"/>
          <w:position w:val="0"/>
          <w:sz w:val="28"/>
          <w:szCs w:val="28"/>
          <w:highlight w:val="none"/>
          <w:lang w:val="en-US" w:eastAsia="zh-CN"/>
        </w:rPr>
        <w:t>乙</w:t>
      </w:r>
      <w:r>
        <w:rPr>
          <w:rFonts w:hint="eastAsia" w:ascii="仿宋" w:hAnsi="仿宋" w:eastAsia="仿宋" w:cs="仿宋"/>
          <w:color w:val="auto"/>
          <w:spacing w:val="0"/>
          <w:position w:val="0"/>
          <w:sz w:val="28"/>
          <w:szCs w:val="28"/>
          <w:highlight w:val="none"/>
        </w:rPr>
        <w:t>方</w:t>
      </w:r>
      <w:r>
        <w:rPr>
          <w:rFonts w:hint="eastAsia" w:ascii="仿宋" w:hAnsi="仿宋" w:eastAsia="仿宋" w:cs="仿宋"/>
          <w:color w:val="auto"/>
          <w:spacing w:val="0"/>
          <w:position w:val="0"/>
          <w:sz w:val="28"/>
          <w:szCs w:val="28"/>
          <w:highlight w:val="none"/>
          <w:lang w:val="en-US" w:eastAsia="zh-CN"/>
        </w:rPr>
        <w:t>自行</w:t>
      </w:r>
      <w:r>
        <w:rPr>
          <w:rFonts w:hint="eastAsia" w:ascii="仿宋" w:hAnsi="仿宋" w:eastAsia="仿宋" w:cs="仿宋"/>
          <w:color w:val="auto"/>
          <w:spacing w:val="0"/>
          <w:position w:val="0"/>
          <w:sz w:val="28"/>
          <w:szCs w:val="28"/>
          <w:highlight w:val="none"/>
        </w:rPr>
        <w:t>承担。</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仿宋" w:hAnsi="仿宋" w:eastAsia="仿宋" w:cs="仿宋"/>
          <w:b/>
          <w:bCs/>
          <w:color w:val="auto"/>
          <w:spacing w:val="0"/>
          <w:position w:val="0"/>
          <w:sz w:val="28"/>
          <w:szCs w:val="28"/>
          <w:lang w:val="en-US" w:eastAsia="zh-CN"/>
        </w:rPr>
      </w:pPr>
      <w:r>
        <w:rPr>
          <w:rFonts w:hint="eastAsia" w:ascii="仿宋" w:hAnsi="仿宋" w:eastAsia="仿宋" w:cs="仿宋"/>
          <w:b/>
          <w:bCs/>
          <w:color w:val="auto"/>
          <w:spacing w:val="0"/>
          <w:position w:val="0"/>
          <w:sz w:val="28"/>
          <w:szCs w:val="28"/>
          <w:lang w:val="en-US" w:eastAsia="zh-CN"/>
        </w:rPr>
        <w:t>第十一条 租赁物业的腾退和归还</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lang w:val="en-US" w:eastAsia="zh-CN"/>
        </w:rPr>
        <w:t>11</w:t>
      </w:r>
      <w:r>
        <w:rPr>
          <w:rFonts w:hint="eastAsia"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lang w:val="en-US" w:eastAsia="zh-CN"/>
        </w:rPr>
        <w:t xml:space="preserve">1 </w:t>
      </w:r>
      <w:r>
        <w:rPr>
          <w:rFonts w:hint="eastAsia" w:ascii="仿宋" w:hAnsi="仿宋" w:eastAsia="仿宋" w:cs="仿宋"/>
          <w:color w:val="auto"/>
          <w:spacing w:val="0"/>
          <w:position w:val="0"/>
          <w:sz w:val="28"/>
          <w:szCs w:val="28"/>
        </w:rPr>
        <w:t>本合同及临时租赁协议约定的租赁期届满终止</w:t>
      </w:r>
      <w:r>
        <w:rPr>
          <w:rFonts w:hint="eastAsia" w:ascii="仿宋" w:hAnsi="仿宋" w:eastAsia="仿宋" w:cs="仿宋"/>
          <w:color w:val="auto"/>
          <w:spacing w:val="0"/>
          <w:position w:val="0"/>
          <w:sz w:val="28"/>
          <w:szCs w:val="28"/>
          <w:lang w:val="en-US" w:eastAsia="zh-CN"/>
        </w:rPr>
        <w:t>或本合同被提前解除</w:t>
      </w:r>
      <w:r>
        <w:rPr>
          <w:rFonts w:hint="eastAsia" w:ascii="仿宋" w:hAnsi="仿宋" w:eastAsia="仿宋" w:cs="仿宋"/>
          <w:color w:val="auto"/>
          <w:spacing w:val="0"/>
          <w:position w:val="0"/>
          <w:sz w:val="28"/>
          <w:szCs w:val="28"/>
        </w:rPr>
        <w:t>时，甲方有权收</w:t>
      </w:r>
      <w:r>
        <w:rPr>
          <w:rFonts w:hint="eastAsia" w:ascii="仿宋" w:hAnsi="仿宋" w:eastAsia="仿宋" w:cs="仿宋"/>
          <w:color w:val="auto"/>
          <w:spacing w:val="0"/>
          <w:position w:val="0"/>
          <w:sz w:val="28"/>
          <w:szCs w:val="28"/>
          <w:lang w:val="en-US" w:eastAsia="zh-CN"/>
        </w:rPr>
        <w:t>回</w:t>
      </w:r>
      <w:r>
        <w:rPr>
          <w:rFonts w:hint="eastAsia" w:ascii="仿宋" w:hAnsi="仿宋" w:eastAsia="仿宋" w:cs="仿宋"/>
          <w:color w:val="auto"/>
          <w:spacing w:val="0"/>
          <w:position w:val="0"/>
          <w:sz w:val="28"/>
          <w:szCs w:val="28"/>
        </w:rPr>
        <w:t>全部房屋，</w:t>
      </w:r>
      <w:r>
        <w:rPr>
          <w:rFonts w:hint="eastAsia" w:ascii="仿宋" w:hAnsi="仿宋" w:eastAsia="仿宋" w:cs="仿宋"/>
          <w:color w:val="auto"/>
          <w:spacing w:val="0"/>
          <w:position w:val="0"/>
          <w:sz w:val="28"/>
          <w:szCs w:val="28"/>
          <w:highlight w:val="none"/>
        </w:rPr>
        <w:t>乙方应</w:t>
      </w:r>
      <w:r>
        <w:rPr>
          <w:rFonts w:hint="eastAsia" w:ascii="仿宋" w:hAnsi="仿宋" w:eastAsia="仿宋" w:cs="仿宋"/>
          <w:color w:val="auto"/>
          <w:spacing w:val="0"/>
          <w:position w:val="0"/>
          <w:sz w:val="28"/>
          <w:szCs w:val="28"/>
          <w:highlight w:val="none"/>
          <w:lang w:val="en-US" w:eastAsia="zh-CN"/>
        </w:rPr>
        <w:t>当及时腾退租赁物和清空相关场地，并</w:t>
      </w:r>
      <w:r>
        <w:rPr>
          <w:rFonts w:hint="eastAsia" w:ascii="仿宋" w:hAnsi="仿宋" w:eastAsia="仿宋" w:cs="仿宋"/>
          <w:color w:val="auto"/>
          <w:spacing w:val="0"/>
          <w:position w:val="0"/>
          <w:sz w:val="28"/>
          <w:szCs w:val="28"/>
          <w:highlight w:val="none"/>
        </w:rPr>
        <w:t>将租赁标的物</w:t>
      </w:r>
      <w:r>
        <w:rPr>
          <w:rFonts w:hint="eastAsia" w:ascii="仿宋" w:hAnsi="仿宋" w:eastAsia="仿宋" w:cs="仿宋"/>
          <w:color w:val="auto"/>
          <w:spacing w:val="0"/>
          <w:position w:val="0"/>
          <w:sz w:val="28"/>
          <w:szCs w:val="28"/>
          <w:highlight w:val="none"/>
          <w:lang w:val="en-US" w:eastAsia="zh-CN"/>
        </w:rPr>
        <w:t>及附属设施（设备）腾退</w:t>
      </w:r>
      <w:r>
        <w:rPr>
          <w:rFonts w:hint="eastAsia" w:ascii="仿宋" w:hAnsi="仿宋" w:eastAsia="仿宋" w:cs="仿宋"/>
          <w:color w:val="auto"/>
          <w:spacing w:val="0"/>
          <w:position w:val="0"/>
          <w:sz w:val="28"/>
          <w:szCs w:val="28"/>
        </w:rPr>
        <w:t>归还给甲方</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lang w:val="en-US" w:eastAsia="zh-CN"/>
        </w:rPr>
        <w:t>11.1.1 腾退发生的相关费用由乙方承担</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11.1.2 腾退和归还期限为十五天。腾退期内乙方不得有任何经营行为，若发现乙方在腾退期内存在任何经营行为的，乙方应按照本合同约定的日租金标准向甲方支付至其实际腾退返还租赁物之日止的租金。期间发生的</w:t>
      </w:r>
      <w:r>
        <w:rPr>
          <w:rFonts w:hint="eastAsia" w:ascii="仿宋" w:hAnsi="仿宋" w:eastAsia="仿宋" w:cs="仿宋"/>
          <w:color w:val="auto"/>
          <w:spacing w:val="0"/>
          <w:position w:val="0"/>
          <w:sz w:val="28"/>
          <w:szCs w:val="28"/>
        </w:rPr>
        <w:t>水电、</w:t>
      </w:r>
      <w:r>
        <w:rPr>
          <w:rFonts w:hint="eastAsia" w:ascii="仿宋" w:hAnsi="仿宋" w:eastAsia="仿宋" w:cs="仿宋"/>
          <w:color w:val="auto"/>
          <w:spacing w:val="0"/>
          <w:position w:val="0"/>
          <w:sz w:val="28"/>
          <w:szCs w:val="28"/>
          <w:lang w:val="en-US" w:eastAsia="zh-CN"/>
        </w:rPr>
        <w:t>燃气、</w:t>
      </w:r>
      <w:r>
        <w:rPr>
          <w:rFonts w:hint="eastAsia" w:ascii="仿宋" w:hAnsi="仿宋" w:eastAsia="仿宋" w:cs="仿宋"/>
          <w:color w:val="auto"/>
          <w:spacing w:val="0"/>
          <w:position w:val="0"/>
          <w:sz w:val="28"/>
          <w:szCs w:val="28"/>
        </w:rPr>
        <w:t>网络</w:t>
      </w:r>
      <w:r>
        <w:rPr>
          <w:rFonts w:hint="eastAsia" w:ascii="仿宋" w:hAnsi="仿宋" w:eastAsia="仿宋" w:cs="仿宋"/>
          <w:color w:val="auto"/>
          <w:spacing w:val="0"/>
          <w:position w:val="0"/>
          <w:sz w:val="28"/>
          <w:szCs w:val="28"/>
          <w:lang w:val="en-US" w:eastAsia="zh-CN"/>
        </w:rPr>
        <w:t>、</w:t>
      </w:r>
      <w:r>
        <w:rPr>
          <w:rFonts w:hint="eastAsia" w:ascii="仿宋" w:hAnsi="仿宋" w:eastAsia="仿宋" w:cs="仿宋"/>
          <w:color w:val="auto"/>
          <w:spacing w:val="0"/>
          <w:position w:val="0"/>
          <w:sz w:val="28"/>
          <w:szCs w:val="28"/>
        </w:rPr>
        <w:t>电话费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物业管理费、公共区域分摊费用等由乙方承担。</w:t>
      </w:r>
      <w:r>
        <w:rPr>
          <w:rFonts w:hint="eastAsia" w:ascii="仿宋" w:hAnsi="仿宋" w:eastAsia="仿宋" w:cs="仿宋"/>
          <w:color w:val="auto"/>
          <w:spacing w:val="0"/>
          <w:position w:val="0"/>
          <w:sz w:val="28"/>
          <w:szCs w:val="28"/>
        </w:rPr>
        <w:t>乙方如以租赁标的</w:t>
      </w:r>
      <w:r>
        <w:rPr>
          <w:rFonts w:hint="eastAsia" w:ascii="仿宋" w:hAnsi="仿宋" w:eastAsia="仿宋" w:cs="仿宋"/>
          <w:color w:val="auto"/>
          <w:spacing w:val="0"/>
          <w:position w:val="0"/>
          <w:sz w:val="28"/>
          <w:szCs w:val="28"/>
          <w:lang w:val="en-US" w:eastAsia="zh-CN"/>
        </w:rPr>
        <w:t>物</w:t>
      </w:r>
      <w:r>
        <w:rPr>
          <w:rFonts w:hint="eastAsia" w:ascii="仿宋" w:hAnsi="仿宋" w:eastAsia="仿宋" w:cs="仿宋"/>
          <w:color w:val="auto"/>
          <w:spacing w:val="0"/>
          <w:position w:val="0"/>
          <w:sz w:val="28"/>
          <w:szCs w:val="28"/>
        </w:rPr>
        <w:t>为住所注册登记了任何组织的，应在此期间向</w:t>
      </w:r>
      <w:r>
        <w:rPr>
          <w:rFonts w:hint="eastAsia" w:ascii="仿宋" w:hAnsi="仿宋" w:eastAsia="仿宋" w:cs="仿宋"/>
          <w:color w:val="auto"/>
          <w:spacing w:val="0"/>
          <w:position w:val="0"/>
          <w:sz w:val="28"/>
          <w:szCs w:val="28"/>
          <w:lang w:val="en-US" w:eastAsia="zh-CN"/>
        </w:rPr>
        <w:t>市场监督管理</w:t>
      </w:r>
      <w:r>
        <w:rPr>
          <w:rFonts w:hint="eastAsia" w:ascii="仿宋" w:hAnsi="仿宋" w:eastAsia="仿宋" w:cs="仿宋"/>
          <w:color w:val="auto"/>
          <w:spacing w:val="0"/>
          <w:position w:val="0"/>
          <w:sz w:val="28"/>
          <w:szCs w:val="28"/>
        </w:rPr>
        <w:t>部门或其他有关部门提交迁出所注册登记组织的申请，并积极配合注册的组织迁移出租赁标的物</w:t>
      </w:r>
      <w:r>
        <w:rPr>
          <w:rFonts w:hint="eastAsia" w:ascii="仿宋" w:hAnsi="仿宋" w:eastAsia="仿宋" w:cs="仿宋"/>
          <w:color w:val="auto"/>
          <w:spacing w:val="0"/>
          <w:position w:val="0"/>
          <w:sz w:val="28"/>
          <w:szCs w:val="28"/>
          <w:lang w:val="en-US" w:eastAsia="zh-CN"/>
        </w:rPr>
        <w:t>的相关手续</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 xml:space="preserve">11.1.3 </w:t>
      </w:r>
      <w:r>
        <w:rPr>
          <w:rFonts w:hint="eastAsia" w:ascii="仿宋" w:hAnsi="仿宋" w:eastAsia="仿宋" w:cs="仿宋"/>
          <w:color w:val="auto"/>
          <w:spacing w:val="0"/>
          <w:position w:val="0"/>
          <w:sz w:val="28"/>
          <w:szCs w:val="28"/>
        </w:rPr>
        <w:t>未经甲方书面同意，乙方</w:t>
      </w:r>
      <w:r>
        <w:rPr>
          <w:rFonts w:hint="eastAsia" w:ascii="仿宋" w:hAnsi="仿宋" w:eastAsia="仿宋" w:cs="仿宋"/>
          <w:color w:val="auto"/>
          <w:spacing w:val="0"/>
          <w:position w:val="0"/>
          <w:sz w:val="28"/>
          <w:szCs w:val="28"/>
          <w:lang w:val="en-US" w:eastAsia="zh-CN"/>
        </w:rPr>
        <w:t>在本合同约定期限内</w:t>
      </w:r>
      <w:r>
        <w:rPr>
          <w:rFonts w:hint="eastAsia" w:ascii="仿宋" w:hAnsi="仿宋" w:eastAsia="仿宋" w:cs="仿宋"/>
          <w:color w:val="auto"/>
          <w:spacing w:val="0"/>
          <w:position w:val="0"/>
          <w:sz w:val="28"/>
          <w:szCs w:val="28"/>
        </w:rPr>
        <w:t>迟延未将本合同租赁物</w:t>
      </w:r>
      <w:r>
        <w:rPr>
          <w:rFonts w:hint="eastAsia" w:ascii="仿宋" w:hAnsi="仿宋" w:eastAsia="仿宋" w:cs="仿宋"/>
          <w:color w:val="auto"/>
          <w:spacing w:val="0"/>
          <w:position w:val="0"/>
          <w:sz w:val="28"/>
          <w:szCs w:val="28"/>
          <w:lang w:val="en-US" w:eastAsia="zh-CN"/>
        </w:rPr>
        <w:t>及附属设施（设备）</w:t>
      </w:r>
      <w:r>
        <w:rPr>
          <w:rFonts w:hint="eastAsia" w:ascii="仿宋" w:hAnsi="仿宋" w:eastAsia="仿宋" w:cs="仿宋"/>
          <w:color w:val="auto"/>
          <w:spacing w:val="0"/>
          <w:position w:val="0"/>
          <w:sz w:val="28"/>
          <w:szCs w:val="28"/>
        </w:rPr>
        <w:t>交还甲方或未</w:t>
      </w:r>
      <w:r>
        <w:rPr>
          <w:rFonts w:hint="eastAsia" w:ascii="仿宋" w:hAnsi="仿宋" w:eastAsia="仿宋" w:cs="仿宋"/>
          <w:color w:val="auto"/>
          <w:spacing w:val="0"/>
          <w:position w:val="0"/>
          <w:sz w:val="28"/>
          <w:szCs w:val="28"/>
          <w:lang w:val="en-US" w:eastAsia="zh-CN"/>
        </w:rPr>
        <w:t>向有关部门提交</w:t>
      </w:r>
      <w:r>
        <w:rPr>
          <w:rFonts w:hint="eastAsia" w:ascii="仿宋" w:hAnsi="仿宋" w:eastAsia="仿宋" w:cs="仿宋"/>
          <w:color w:val="auto"/>
          <w:spacing w:val="0"/>
          <w:position w:val="0"/>
          <w:sz w:val="28"/>
          <w:szCs w:val="28"/>
        </w:rPr>
        <w:t>将乙方相关组织的注册地迁移出租赁标的物</w:t>
      </w:r>
      <w:r>
        <w:rPr>
          <w:rFonts w:hint="eastAsia" w:ascii="仿宋" w:hAnsi="仿宋" w:eastAsia="仿宋" w:cs="仿宋"/>
          <w:color w:val="auto"/>
          <w:spacing w:val="0"/>
          <w:position w:val="0"/>
          <w:sz w:val="28"/>
          <w:szCs w:val="28"/>
          <w:lang w:val="en-US" w:eastAsia="zh-CN"/>
        </w:rPr>
        <w:t>之申请</w:t>
      </w:r>
      <w:r>
        <w:rPr>
          <w:rFonts w:hint="eastAsia" w:ascii="仿宋" w:hAnsi="仿宋" w:eastAsia="仿宋" w:cs="仿宋"/>
          <w:color w:val="auto"/>
          <w:spacing w:val="0"/>
          <w:position w:val="0"/>
          <w:sz w:val="28"/>
          <w:szCs w:val="28"/>
        </w:rPr>
        <w:t>的，</w:t>
      </w:r>
      <w:r>
        <w:rPr>
          <w:rFonts w:hint="eastAsia" w:ascii="仿宋" w:hAnsi="仿宋" w:eastAsia="仿宋" w:cs="仿宋"/>
          <w:color w:val="auto"/>
          <w:spacing w:val="0"/>
          <w:position w:val="0"/>
          <w:sz w:val="28"/>
          <w:szCs w:val="28"/>
          <w:lang w:eastAsia="zh-CN"/>
        </w:rPr>
        <w:t>视作乙方重大违约，</w:t>
      </w:r>
      <w:r>
        <w:rPr>
          <w:rFonts w:hint="eastAsia" w:ascii="仿宋" w:hAnsi="仿宋" w:eastAsia="仿宋" w:cs="仿宋"/>
          <w:color w:val="auto"/>
          <w:spacing w:val="0"/>
          <w:position w:val="0"/>
          <w:sz w:val="28"/>
          <w:szCs w:val="28"/>
        </w:rPr>
        <w:t>乙方在原合同项下已缴纳的履约保证金无条件归</w:t>
      </w:r>
      <w:r>
        <w:rPr>
          <w:rFonts w:hint="eastAsia" w:ascii="仿宋" w:hAnsi="仿宋" w:eastAsia="仿宋" w:cs="仿宋"/>
          <w:color w:val="auto"/>
          <w:spacing w:val="0"/>
          <w:position w:val="0"/>
          <w:sz w:val="28"/>
          <w:szCs w:val="28"/>
          <w:lang w:val="en-US" w:eastAsia="zh-CN"/>
        </w:rPr>
        <w:t>甲方所有，且</w:t>
      </w:r>
      <w:r>
        <w:rPr>
          <w:rFonts w:hint="eastAsia" w:ascii="仿宋" w:hAnsi="仿宋" w:eastAsia="仿宋" w:cs="仿宋"/>
          <w:color w:val="auto"/>
          <w:spacing w:val="0"/>
          <w:position w:val="0"/>
          <w:sz w:val="28"/>
          <w:szCs w:val="28"/>
        </w:rPr>
        <w:t>每逾期一日，乙方应另行支付甲方相当于每日租金</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highlight w:val="none"/>
        </w:rPr>
        <w:t>按</w:t>
      </w:r>
      <w:r>
        <w:rPr>
          <w:rFonts w:hint="eastAsia" w:ascii="仿宋" w:hAnsi="仿宋" w:eastAsia="仿宋" w:cs="仿宋"/>
          <w:color w:val="auto"/>
          <w:spacing w:val="0"/>
          <w:position w:val="0"/>
          <w:sz w:val="28"/>
          <w:szCs w:val="28"/>
          <w:highlight w:val="none"/>
          <w:lang w:val="en-US" w:eastAsia="zh-CN"/>
        </w:rPr>
        <w:t>最后一个计租年度</w:t>
      </w:r>
      <w:r>
        <w:rPr>
          <w:rFonts w:hint="eastAsia" w:ascii="仿宋" w:hAnsi="仿宋" w:eastAsia="仿宋" w:cs="仿宋"/>
          <w:color w:val="auto"/>
          <w:spacing w:val="0"/>
          <w:position w:val="0"/>
          <w:sz w:val="28"/>
          <w:szCs w:val="28"/>
          <w:highlight w:val="none"/>
        </w:rPr>
        <w:t>租金</w:t>
      </w:r>
      <w:r>
        <w:rPr>
          <w:rFonts w:hint="eastAsia" w:ascii="仿宋" w:hAnsi="仿宋" w:eastAsia="仿宋" w:cs="仿宋"/>
          <w:color w:val="auto"/>
          <w:spacing w:val="0"/>
          <w:position w:val="0"/>
          <w:sz w:val="28"/>
          <w:szCs w:val="28"/>
        </w:rPr>
        <w:t>÷365日计算</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双倍的占有使用费，并承担占有使用租赁标的物产生的各项费用，直至乙方交还租赁标的物或甲方收回租赁标的物且将乙方相关组织的注册地迁移出租赁标的物</w:t>
      </w:r>
      <w:r>
        <w:rPr>
          <w:rFonts w:hint="eastAsia" w:ascii="仿宋" w:hAnsi="仿宋" w:eastAsia="仿宋" w:cs="仿宋"/>
          <w:color w:val="auto"/>
          <w:spacing w:val="0"/>
          <w:position w:val="0"/>
          <w:sz w:val="28"/>
          <w:szCs w:val="28"/>
          <w:lang w:val="en-US" w:eastAsia="zh-CN"/>
        </w:rPr>
        <w:t>为止，</w:t>
      </w:r>
      <w:r>
        <w:rPr>
          <w:rFonts w:hint="eastAsia" w:ascii="仿宋" w:hAnsi="仿宋" w:eastAsia="仿宋" w:cs="仿宋"/>
          <w:color w:val="auto"/>
          <w:spacing w:val="0"/>
          <w:position w:val="0"/>
          <w:sz w:val="28"/>
          <w:szCs w:val="28"/>
        </w:rPr>
        <w:t>如因此而给甲方及新承租人造成其他经济损失的，乙方还应负责赔偿。</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color w:val="auto"/>
          <w:spacing w:val="0"/>
          <w:position w:val="0"/>
          <w:sz w:val="28"/>
          <w:szCs w:val="28"/>
          <w:lang w:val="en-US" w:eastAsia="zh-CN"/>
        </w:rPr>
        <w:t>11.1.4 若乙方在本合同约定期限内未能将租赁物交还甲方的，乙方同意甲方可以对乙方实施停水停电等措施，所造成的损失由乙方自行承担。</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第十</w:t>
      </w:r>
      <w:r>
        <w:rPr>
          <w:rFonts w:hint="eastAsia" w:ascii="仿宋" w:hAnsi="仿宋" w:eastAsia="仿宋" w:cs="仿宋"/>
          <w:b/>
          <w:bCs/>
          <w:color w:val="auto"/>
          <w:spacing w:val="0"/>
          <w:position w:val="0"/>
          <w:sz w:val="28"/>
          <w:szCs w:val="28"/>
          <w:lang w:val="en-US" w:eastAsia="zh-CN"/>
        </w:rPr>
        <w:t>二</w:t>
      </w:r>
      <w:r>
        <w:rPr>
          <w:rFonts w:hint="eastAsia" w:ascii="仿宋" w:hAnsi="仿宋" w:eastAsia="仿宋" w:cs="仿宋"/>
          <w:b/>
          <w:bCs/>
          <w:color w:val="auto"/>
          <w:spacing w:val="0"/>
          <w:position w:val="0"/>
          <w:sz w:val="28"/>
          <w:szCs w:val="28"/>
        </w:rPr>
        <w:t>条</w:t>
      </w:r>
      <w:r>
        <w:rPr>
          <w:rFonts w:hint="eastAsia" w:ascii="仿宋" w:hAnsi="仿宋" w:eastAsia="仿宋" w:cs="仿宋"/>
          <w:b/>
          <w:bCs/>
          <w:color w:val="auto"/>
          <w:spacing w:val="0"/>
          <w:position w:val="0"/>
          <w:sz w:val="28"/>
          <w:szCs w:val="28"/>
          <w:lang w:val="en-US" w:eastAsia="zh-CN"/>
        </w:rPr>
        <w:t xml:space="preserve"> </w:t>
      </w:r>
      <w:r>
        <w:rPr>
          <w:rFonts w:hint="eastAsia" w:ascii="仿宋" w:hAnsi="仿宋" w:eastAsia="仿宋" w:cs="仿宋"/>
          <w:b/>
          <w:bCs/>
          <w:color w:val="auto"/>
          <w:spacing w:val="0"/>
          <w:position w:val="0"/>
          <w:sz w:val="28"/>
          <w:szCs w:val="28"/>
        </w:rPr>
        <w:t>合同的解除</w:t>
      </w:r>
      <w:r>
        <w:rPr>
          <w:rFonts w:hint="eastAsia" w:ascii="仿宋" w:hAnsi="仿宋" w:eastAsia="仿宋" w:cs="仿宋"/>
          <w:b/>
          <w:bCs/>
          <w:color w:val="auto"/>
          <w:spacing w:val="0"/>
          <w:position w:val="0"/>
          <w:sz w:val="28"/>
          <w:szCs w:val="28"/>
          <w:lang w:val="en-US" w:eastAsia="zh-CN"/>
        </w:rPr>
        <w:t>与</w:t>
      </w:r>
      <w:r>
        <w:rPr>
          <w:rFonts w:hint="eastAsia" w:ascii="仿宋" w:hAnsi="仿宋" w:eastAsia="仿宋" w:cs="仿宋"/>
          <w:b/>
          <w:bCs/>
          <w:color w:val="auto"/>
          <w:spacing w:val="0"/>
          <w:position w:val="0"/>
          <w:sz w:val="28"/>
          <w:szCs w:val="28"/>
        </w:rPr>
        <w:t>终止</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12.1 有下列情形之一者，甲方有权单方面解除合同，收回租赁房屋，</w:t>
      </w:r>
      <w:r>
        <w:rPr>
          <w:rFonts w:hint="eastAsia" w:ascii="仿宋" w:hAnsi="仿宋" w:eastAsia="仿宋" w:cs="仿宋"/>
          <w:color w:val="auto"/>
          <w:spacing w:val="0"/>
          <w:position w:val="0"/>
          <w:sz w:val="28"/>
          <w:szCs w:val="28"/>
          <w:highlight w:val="none"/>
          <w:lang w:val="en-US" w:eastAsia="zh-CN"/>
        </w:rPr>
        <w:t>并按照本合同第十三条约定追究乙方的违约责任。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.1.1 乙方未按时足额支付租金或其他费用</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经甲方</w:t>
      </w:r>
      <w:r>
        <w:rPr>
          <w:rFonts w:hint="eastAsia" w:ascii="仿宋" w:hAnsi="仿宋" w:eastAsia="仿宋" w:cs="仿宋"/>
          <w:color w:val="auto"/>
          <w:spacing w:val="0"/>
          <w:position w:val="0"/>
          <w:sz w:val="28"/>
          <w:szCs w:val="28"/>
          <w:lang w:val="en-US" w:eastAsia="zh-CN"/>
        </w:rPr>
        <w:t>书面同意</w:t>
      </w:r>
      <w:r>
        <w:rPr>
          <w:rFonts w:hint="eastAsia" w:ascii="仿宋" w:hAnsi="仿宋" w:eastAsia="仿宋" w:cs="仿宋"/>
          <w:color w:val="auto"/>
          <w:spacing w:val="0"/>
          <w:position w:val="0"/>
          <w:sz w:val="28"/>
          <w:szCs w:val="28"/>
        </w:rPr>
        <w:t>认可的特殊</w:t>
      </w:r>
      <w:r>
        <w:rPr>
          <w:rFonts w:hint="eastAsia" w:ascii="仿宋" w:hAnsi="仿宋" w:eastAsia="仿宋" w:cs="仿宋"/>
          <w:color w:val="auto"/>
          <w:spacing w:val="0"/>
          <w:position w:val="0"/>
          <w:sz w:val="28"/>
          <w:szCs w:val="28"/>
          <w:lang w:val="en-US" w:eastAsia="zh-CN"/>
        </w:rPr>
        <w:t>情况除外</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逾期时间</w:t>
      </w:r>
      <w:r>
        <w:rPr>
          <w:rFonts w:hint="eastAsia" w:ascii="仿宋" w:hAnsi="仿宋" w:eastAsia="仿宋" w:cs="仿宋"/>
          <w:color w:val="auto"/>
          <w:spacing w:val="0"/>
          <w:position w:val="0"/>
          <w:sz w:val="28"/>
          <w:szCs w:val="28"/>
          <w:lang w:val="en-US" w:eastAsia="zh-CN"/>
        </w:rPr>
        <w:t>连续</w:t>
      </w:r>
      <w:r>
        <w:rPr>
          <w:rFonts w:hint="eastAsia" w:ascii="仿宋" w:hAnsi="仿宋" w:eastAsia="仿宋" w:cs="仿宋"/>
          <w:color w:val="auto"/>
          <w:spacing w:val="0"/>
          <w:position w:val="0"/>
          <w:sz w:val="28"/>
          <w:szCs w:val="28"/>
        </w:rPr>
        <w:t>超过30日</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eastAsia="zh-CN"/>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 xml:space="preserve">.1.2 </w:t>
      </w:r>
      <w:r>
        <w:rPr>
          <w:rFonts w:hint="eastAsia" w:ascii="仿宋" w:hAnsi="仿宋" w:eastAsia="仿宋" w:cs="仿宋"/>
          <w:color w:val="auto"/>
          <w:spacing w:val="0"/>
          <w:position w:val="0"/>
          <w:sz w:val="28"/>
          <w:szCs w:val="28"/>
          <w:u w:val="none"/>
        </w:rPr>
        <w:t>未经甲方书面同意及有关部门批准，乙方擅自改变租赁物</w:t>
      </w:r>
      <w:r>
        <w:rPr>
          <w:rFonts w:hint="eastAsia" w:ascii="仿宋" w:hAnsi="仿宋" w:eastAsia="仿宋" w:cs="仿宋"/>
          <w:color w:val="auto"/>
          <w:spacing w:val="0"/>
          <w:position w:val="0"/>
          <w:sz w:val="28"/>
          <w:szCs w:val="28"/>
          <w:u w:val="none"/>
          <w:lang w:val="en-US" w:eastAsia="zh-CN"/>
        </w:rPr>
        <w:t>用途</w:t>
      </w:r>
      <w:r>
        <w:rPr>
          <w:rFonts w:hint="eastAsia" w:ascii="仿宋" w:hAnsi="仿宋" w:eastAsia="仿宋" w:cs="仿宋"/>
          <w:color w:val="auto"/>
          <w:spacing w:val="0"/>
          <w:position w:val="0"/>
          <w:sz w:val="28"/>
          <w:szCs w:val="28"/>
          <w:u w:val="none"/>
        </w:rPr>
        <w:t>及业态</w:t>
      </w:r>
      <w:r>
        <w:rPr>
          <w:rFonts w:hint="eastAsia" w:ascii="仿宋" w:hAnsi="仿宋" w:eastAsia="仿宋" w:cs="仿宋"/>
          <w:color w:val="auto"/>
          <w:spacing w:val="0"/>
          <w:position w:val="0"/>
          <w:sz w:val="28"/>
          <w:szCs w:val="28"/>
          <w:u w:val="none"/>
          <w:lang w:val="en-US" w:eastAsia="zh-CN"/>
        </w:rPr>
        <w:t>或经营内容</w:t>
      </w:r>
      <w:r>
        <w:rPr>
          <w:rFonts w:hint="eastAsia" w:ascii="仿宋" w:hAnsi="仿宋" w:eastAsia="仿宋" w:cs="仿宋"/>
          <w:color w:val="auto"/>
          <w:spacing w:val="0"/>
          <w:position w:val="0"/>
          <w:sz w:val="28"/>
          <w:szCs w:val="28"/>
          <w:u w:val="none"/>
        </w:rPr>
        <w:t>的</w:t>
      </w:r>
      <w:r>
        <w:rPr>
          <w:rFonts w:hint="eastAsia" w:ascii="仿宋" w:hAnsi="仿宋" w:eastAsia="仿宋" w:cs="仿宋"/>
          <w:color w:val="auto"/>
          <w:spacing w:val="0"/>
          <w:position w:val="0"/>
          <w:sz w:val="28"/>
          <w:szCs w:val="28"/>
        </w:rPr>
        <w:t>；或乙方违反法律规定使用租赁物，经甲方或有关部门以书面</w:t>
      </w:r>
      <w:r>
        <w:rPr>
          <w:rFonts w:hint="eastAsia" w:ascii="仿宋" w:hAnsi="仿宋" w:eastAsia="仿宋" w:cs="仿宋"/>
          <w:color w:val="auto"/>
          <w:spacing w:val="0"/>
          <w:position w:val="0"/>
          <w:sz w:val="28"/>
          <w:szCs w:val="28"/>
          <w:lang w:val="en-US" w:eastAsia="zh-CN"/>
        </w:rPr>
        <w:t>通知</w:t>
      </w:r>
      <w:r>
        <w:rPr>
          <w:rFonts w:hint="eastAsia" w:ascii="仿宋" w:hAnsi="仿宋" w:eastAsia="仿宋" w:cs="仿宋"/>
          <w:color w:val="auto"/>
          <w:spacing w:val="0"/>
          <w:position w:val="0"/>
          <w:sz w:val="28"/>
          <w:szCs w:val="28"/>
        </w:rPr>
        <w:t>限期整改，逾期仍不整改的</w:t>
      </w:r>
      <w:r>
        <w:rPr>
          <w:rFonts w:hint="eastAsia" w:ascii="仿宋" w:hAnsi="仿宋" w:eastAsia="仿宋" w:cs="仿宋"/>
          <w:color w:val="auto"/>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.1.3</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未经甲方书面同意及有关部门批准，乙方擅自更改或拆除</w:t>
      </w:r>
      <w:r>
        <w:rPr>
          <w:rFonts w:hint="eastAsia" w:ascii="仿宋" w:hAnsi="仿宋" w:eastAsia="仿宋" w:cs="仿宋"/>
          <w:color w:val="auto"/>
          <w:spacing w:val="0"/>
          <w:position w:val="0"/>
          <w:sz w:val="28"/>
          <w:szCs w:val="28"/>
          <w:lang w:val="en-US" w:eastAsia="zh-CN"/>
        </w:rPr>
        <w:t>租赁</w:t>
      </w:r>
      <w:r>
        <w:rPr>
          <w:rFonts w:hint="eastAsia" w:ascii="仿宋" w:hAnsi="仿宋" w:eastAsia="仿宋" w:cs="仿宋"/>
          <w:color w:val="auto"/>
          <w:spacing w:val="0"/>
          <w:position w:val="0"/>
          <w:sz w:val="28"/>
          <w:szCs w:val="28"/>
        </w:rPr>
        <w:t>物的主体结构或附属设施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rPr>
        <w:t>；或严重损坏租赁场所内的附属设施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rPr>
        <w:t>、公共</w:t>
      </w:r>
      <w:r>
        <w:rPr>
          <w:rFonts w:hint="eastAsia" w:ascii="仿宋" w:hAnsi="仿宋" w:eastAsia="仿宋" w:cs="仿宋"/>
          <w:color w:val="auto"/>
          <w:spacing w:val="0"/>
          <w:position w:val="0"/>
          <w:sz w:val="28"/>
          <w:szCs w:val="28"/>
          <w:lang w:val="en-US" w:eastAsia="zh-CN"/>
        </w:rPr>
        <w:t>区域的</w:t>
      </w:r>
      <w:r>
        <w:rPr>
          <w:rFonts w:hint="eastAsia" w:ascii="仿宋" w:hAnsi="仿宋" w:eastAsia="仿宋" w:cs="仿宋"/>
          <w:color w:val="auto"/>
          <w:spacing w:val="0"/>
          <w:position w:val="0"/>
          <w:sz w:val="28"/>
          <w:szCs w:val="28"/>
        </w:rPr>
        <w:t>公共设施</w:t>
      </w:r>
      <w:r>
        <w:rPr>
          <w:rFonts w:hint="eastAsia" w:ascii="仿宋" w:hAnsi="仿宋" w:eastAsia="仿宋" w:cs="仿宋"/>
          <w:color w:val="auto"/>
          <w:spacing w:val="0"/>
          <w:position w:val="0"/>
          <w:sz w:val="28"/>
          <w:szCs w:val="28"/>
          <w:lang w:eastAsia="zh-CN"/>
        </w:rPr>
        <w:t>（设备）</w:t>
      </w:r>
      <w:r>
        <w:rPr>
          <w:rFonts w:hint="eastAsia" w:ascii="仿宋" w:hAnsi="仿宋" w:eastAsia="仿宋" w:cs="仿宋"/>
          <w:color w:val="auto"/>
          <w:spacing w:val="0"/>
          <w:position w:val="0"/>
          <w:sz w:val="28"/>
          <w:szCs w:val="28"/>
        </w:rPr>
        <w:t>，致使不能正常使用的；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.1.4</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未经甲方书面同意，乙方擅自将租赁物进行转让、转包、转</w:t>
      </w:r>
      <w:r>
        <w:rPr>
          <w:rFonts w:hint="eastAsia" w:ascii="仿宋" w:hAnsi="仿宋" w:eastAsia="仿宋" w:cs="仿宋"/>
          <w:color w:val="auto"/>
          <w:spacing w:val="0"/>
          <w:position w:val="0"/>
          <w:sz w:val="28"/>
          <w:szCs w:val="28"/>
          <w:lang w:val="en-US" w:eastAsia="zh-CN"/>
        </w:rPr>
        <w:t>借、</w:t>
      </w:r>
      <w:r>
        <w:rPr>
          <w:rFonts w:hint="eastAsia" w:ascii="仿宋" w:hAnsi="仿宋" w:eastAsia="仿宋" w:cs="仿宋"/>
          <w:color w:val="auto"/>
          <w:spacing w:val="0"/>
          <w:position w:val="0"/>
          <w:sz w:val="28"/>
          <w:szCs w:val="28"/>
        </w:rPr>
        <w:t>转租、分租的</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未经甲方书面认可的联营、合伙、合股、合作、承包等均视为</w:t>
      </w:r>
      <w:r>
        <w:rPr>
          <w:rFonts w:hint="eastAsia" w:ascii="仿宋" w:hAnsi="仿宋" w:eastAsia="仿宋" w:cs="仿宋"/>
          <w:color w:val="auto"/>
          <w:spacing w:val="0"/>
          <w:position w:val="0"/>
          <w:sz w:val="28"/>
          <w:szCs w:val="28"/>
          <w:lang w:eastAsia="zh-CN"/>
        </w:rPr>
        <w:t>此情形）；</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.1.5 乙方在租赁物内进行违法</w:t>
      </w:r>
      <w:r>
        <w:rPr>
          <w:rFonts w:hint="eastAsia" w:ascii="仿宋" w:hAnsi="仿宋" w:eastAsia="仿宋" w:cs="仿宋"/>
          <w:color w:val="auto"/>
          <w:spacing w:val="0"/>
          <w:position w:val="0"/>
          <w:sz w:val="28"/>
          <w:szCs w:val="28"/>
          <w:lang w:val="en-US" w:eastAsia="zh-CN"/>
        </w:rPr>
        <w:t>违规</w:t>
      </w:r>
      <w:r>
        <w:rPr>
          <w:rFonts w:hint="eastAsia" w:ascii="仿宋" w:hAnsi="仿宋" w:eastAsia="仿宋" w:cs="仿宋"/>
          <w:color w:val="auto"/>
          <w:spacing w:val="0"/>
          <w:position w:val="0"/>
          <w:sz w:val="28"/>
          <w:szCs w:val="28"/>
        </w:rPr>
        <w:t>活动的；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12</w:t>
      </w:r>
      <w:r>
        <w:rPr>
          <w:rFonts w:hint="eastAsia" w:ascii="仿宋" w:hAnsi="仿宋" w:eastAsia="仿宋" w:cs="仿宋"/>
          <w:color w:val="auto"/>
          <w:spacing w:val="0"/>
          <w:position w:val="0"/>
          <w:sz w:val="28"/>
          <w:szCs w:val="28"/>
        </w:rPr>
        <w:t>.1.6 乙方未履行安全生产、消防安全、卫生防预、食品安全、环境保护、文明健康经营等责任和义务，</w:t>
      </w:r>
      <w:r>
        <w:rPr>
          <w:rFonts w:hint="eastAsia" w:ascii="仿宋" w:hAnsi="仿宋" w:eastAsia="仿宋" w:cs="仿宋"/>
          <w:color w:val="auto"/>
          <w:spacing w:val="0"/>
          <w:position w:val="0"/>
          <w:sz w:val="28"/>
          <w:szCs w:val="28"/>
          <w:lang w:val="en-US" w:eastAsia="zh-CN"/>
        </w:rPr>
        <w:t>且</w:t>
      </w:r>
      <w:r>
        <w:rPr>
          <w:rFonts w:hint="eastAsia" w:ascii="仿宋" w:hAnsi="仿宋" w:eastAsia="仿宋" w:cs="仿宋"/>
          <w:color w:val="auto"/>
          <w:spacing w:val="0"/>
          <w:position w:val="0"/>
          <w:sz w:val="28"/>
          <w:szCs w:val="28"/>
        </w:rPr>
        <w:t>发生重大事故或产生严重后果</w:t>
      </w:r>
      <w:r>
        <w:rPr>
          <w:rFonts w:hint="eastAsia" w:ascii="仿宋" w:hAnsi="仿宋" w:eastAsia="仿宋" w:cs="仿宋"/>
          <w:color w:val="auto"/>
          <w:spacing w:val="0"/>
          <w:position w:val="0"/>
          <w:sz w:val="28"/>
          <w:szCs w:val="28"/>
          <w:lang w:val="en-US" w:eastAsia="zh-CN"/>
        </w:rPr>
        <w:t>的</w:t>
      </w:r>
      <w:r>
        <w:rPr>
          <w:rFonts w:hint="eastAsia" w:ascii="仿宋" w:hAnsi="仿宋" w:eastAsia="仿宋" w:cs="仿宋"/>
          <w:color w:val="auto"/>
          <w:spacing w:val="0"/>
          <w:position w:val="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12.1.7 因乙方违法事由遭到有关部门取缔或者关闭的；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12.1.8 租赁期间因经营不善、安全事故或其他原因造成停业、歇业超过半年以上未能恢复营业的；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 xml:space="preserve">12.1.9 </w:t>
      </w:r>
      <w:r>
        <w:rPr>
          <w:rFonts w:hint="default" w:ascii="仿宋" w:hAnsi="仿宋" w:eastAsia="仿宋" w:cs="仿宋"/>
          <w:color w:val="auto"/>
          <w:spacing w:val="0"/>
          <w:position w:val="0"/>
          <w:sz w:val="28"/>
          <w:szCs w:val="28"/>
          <w:lang w:val="en-US" w:eastAsia="zh-CN"/>
        </w:rPr>
        <w:t>乙方未经甲方书面同意</w:t>
      </w:r>
      <w:r>
        <w:rPr>
          <w:rFonts w:hint="eastAsia" w:ascii="仿宋" w:hAnsi="仿宋" w:eastAsia="仿宋" w:cs="仿宋"/>
          <w:color w:val="auto"/>
          <w:spacing w:val="0"/>
          <w:position w:val="0"/>
          <w:sz w:val="28"/>
          <w:szCs w:val="28"/>
          <w:lang w:val="en-US" w:eastAsia="zh-CN"/>
        </w:rPr>
        <w:t>或</w:t>
      </w:r>
      <w:r>
        <w:rPr>
          <w:rFonts w:hint="default" w:ascii="仿宋" w:hAnsi="仿宋" w:eastAsia="仿宋" w:cs="仿宋"/>
          <w:color w:val="auto"/>
          <w:spacing w:val="0"/>
          <w:position w:val="0"/>
          <w:sz w:val="28"/>
          <w:szCs w:val="28"/>
          <w:lang w:val="en-US" w:eastAsia="zh-CN"/>
        </w:rPr>
        <w:t>未经相关政府职能部门审批备案擅自施工，且乙方拒绝停止施工</w:t>
      </w:r>
      <w:r>
        <w:rPr>
          <w:rFonts w:hint="eastAsia" w:ascii="仿宋" w:hAnsi="仿宋" w:eastAsia="仿宋" w:cs="仿宋"/>
          <w:color w:val="auto"/>
          <w:spacing w:val="0"/>
          <w:position w:val="0"/>
          <w:sz w:val="28"/>
          <w:szCs w:val="28"/>
          <w:lang w:val="en-US" w:eastAsia="zh-CN"/>
        </w:rPr>
        <w:t>的</w:t>
      </w:r>
      <w:r>
        <w:rPr>
          <w:rFonts w:hint="default" w:ascii="仿宋" w:hAnsi="仿宋" w:eastAsia="仿宋" w:cs="仿宋"/>
          <w:color w:val="auto"/>
          <w:spacing w:val="0"/>
          <w:position w:val="0"/>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 xml:space="preserve">12.1.10 </w:t>
      </w:r>
      <w:r>
        <w:rPr>
          <w:rFonts w:hint="default" w:ascii="仿宋" w:hAnsi="仿宋" w:eastAsia="仿宋" w:cs="仿宋"/>
          <w:color w:val="auto"/>
          <w:spacing w:val="0"/>
          <w:position w:val="0"/>
          <w:sz w:val="28"/>
          <w:szCs w:val="28"/>
          <w:lang w:val="en-US" w:eastAsia="zh-CN"/>
        </w:rPr>
        <w:t>未经甲方书面同意，</w:t>
      </w:r>
      <w:r>
        <w:rPr>
          <w:rFonts w:hint="eastAsia" w:ascii="仿宋" w:hAnsi="仿宋" w:eastAsia="仿宋" w:cs="仿宋"/>
          <w:color w:val="auto"/>
          <w:spacing w:val="0"/>
          <w:position w:val="0"/>
          <w:sz w:val="28"/>
          <w:szCs w:val="28"/>
          <w:lang w:val="en-US" w:eastAsia="zh-CN"/>
        </w:rPr>
        <w:t>乙方擅自</w:t>
      </w:r>
      <w:r>
        <w:rPr>
          <w:rFonts w:hint="default" w:ascii="仿宋" w:hAnsi="仿宋" w:eastAsia="仿宋" w:cs="仿宋"/>
          <w:color w:val="auto"/>
          <w:spacing w:val="0"/>
          <w:position w:val="0"/>
          <w:sz w:val="28"/>
          <w:szCs w:val="28"/>
          <w:lang w:val="en-US" w:eastAsia="zh-CN"/>
        </w:rPr>
        <w:t>改变项目公司名称和股权性质（包括但不限于股权结构和出资人出资等情况）</w:t>
      </w:r>
      <w:r>
        <w:rPr>
          <w:rFonts w:hint="eastAsia" w:ascii="仿宋" w:hAnsi="仿宋" w:eastAsia="仿宋" w:cs="仿宋"/>
          <w:color w:val="auto"/>
          <w:spacing w:val="0"/>
          <w:position w:val="0"/>
          <w:sz w:val="28"/>
          <w:szCs w:val="28"/>
          <w:lang w:val="en-US" w:eastAsia="zh-CN"/>
        </w:rPr>
        <w:t>的</w:t>
      </w:r>
      <w:r>
        <w:rPr>
          <w:rFonts w:hint="default" w:ascii="仿宋" w:hAnsi="仿宋" w:eastAsia="仿宋" w:cs="仿宋"/>
          <w:color w:val="auto"/>
          <w:spacing w:val="0"/>
          <w:position w:val="0"/>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 xml:space="preserve">12.1.11 </w:t>
      </w:r>
      <w:r>
        <w:rPr>
          <w:rFonts w:hint="default" w:ascii="仿宋" w:hAnsi="仿宋" w:eastAsia="仿宋" w:cs="仿宋"/>
          <w:color w:val="auto"/>
          <w:spacing w:val="0"/>
          <w:position w:val="0"/>
          <w:sz w:val="28"/>
          <w:szCs w:val="28"/>
          <w:lang w:val="en-US" w:eastAsia="zh-CN"/>
        </w:rPr>
        <w:t>乙方在</w:t>
      </w:r>
      <w:r>
        <w:rPr>
          <w:rFonts w:hint="eastAsia" w:ascii="仿宋" w:hAnsi="仿宋" w:eastAsia="仿宋" w:cs="仿宋"/>
          <w:color w:val="auto"/>
          <w:spacing w:val="0"/>
          <w:position w:val="0"/>
          <w:sz w:val="28"/>
          <w:szCs w:val="28"/>
          <w:lang w:val="en-US" w:eastAsia="zh-CN"/>
        </w:rPr>
        <w:t>租赁物内</w:t>
      </w:r>
      <w:r>
        <w:rPr>
          <w:rFonts w:hint="default" w:ascii="仿宋" w:hAnsi="仿宋" w:eastAsia="仿宋" w:cs="仿宋"/>
          <w:color w:val="auto"/>
          <w:spacing w:val="0"/>
          <w:position w:val="0"/>
          <w:sz w:val="28"/>
          <w:szCs w:val="28"/>
          <w:lang w:val="en-US" w:eastAsia="zh-CN"/>
        </w:rPr>
        <w:t>因违法或者违约行为</w:t>
      </w:r>
      <w:r>
        <w:rPr>
          <w:rFonts w:hint="eastAsia" w:ascii="仿宋" w:hAnsi="仿宋" w:eastAsia="仿宋" w:cs="仿宋"/>
          <w:color w:val="auto"/>
          <w:spacing w:val="0"/>
          <w:position w:val="0"/>
          <w:sz w:val="28"/>
          <w:szCs w:val="28"/>
          <w:lang w:val="en-US" w:eastAsia="zh-CN"/>
        </w:rPr>
        <w:t>造成甲方社会声誉受到损害，</w:t>
      </w:r>
      <w:r>
        <w:rPr>
          <w:rFonts w:hint="default" w:ascii="仿宋" w:hAnsi="仿宋" w:eastAsia="仿宋" w:cs="仿宋"/>
          <w:color w:val="auto"/>
          <w:spacing w:val="0"/>
          <w:position w:val="0"/>
          <w:sz w:val="28"/>
          <w:szCs w:val="28"/>
          <w:lang w:val="en-US" w:eastAsia="zh-CN"/>
        </w:rPr>
        <w:t>情节严重</w:t>
      </w:r>
      <w:r>
        <w:rPr>
          <w:rFonts w:hint="eastAsia" w:ascii="仿宋" w:hAnsi="仿宋" w:eastAsia="仿宋" w:cs="仿宋"/>
          <w:color w:val="auto"/>
          <w:spacing w:val="0"/>
          <w:position w:val="0"/>
          <w:sz w:val="28"/>
          <w:szCs w:val="28"/>
          <w:lang w:val="en-US" w:eastAsia="zh-CN"/>
        </w:rPr>
        <w:t>的</w:t>
      </w:r>
      <w:r>
        <w:rPr>
          <w:rFonts w:hint="default" w:ascii="仿宋" w:hAnsi="仿宋" w:eastAsia="仿宋" w:cs="仿宋"/>
          <w:color w:val="auto"/>
          <w:spacing w:val="0"/>
          <w:position w:val="0"/>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 xml:space="preserve">12.1.12 </w:t>
      </w:r>
      <w:r>
        <w:rPr>
          <w:rFonts w:hint="default" w:ascii="仿宋" w:hAnsi="仿宋" w:eastAsia="仿宋" w:cs="仿宋"/>
          <w:color w:val="auto"/>
          <w:spacing w:val="0"/>
          <w:position w:val="0"/>
          <w:sz w:val="28"/>
          <w:szCs w:val="28"/>
          <w:lang w:val="en-US" w:eastAsia="zh-CN"/>
        </w:rPr>
        <w:t>乙方因</w:t>
      </w:r>
      <w:r>
        <w:rPr>
          <w:rFonts w:hint="eastAsia" w:ascii="仿宋" w:hAnsi="仿宋" w:eastAsia="仿宋" w:cs="仿宋"/>
          <w:color w:val="auto"/>
          <w:spacing w:val="0"/>
          <w:position w:val="0"/>
          <w:sz w:val="28"/>
          <w:szCs w:val="28"/>
          <w:lang w:val="en-US" w:eastAsia="zh-CN"/>
        </w:rPr>
        <w:t>自身</w:t>
      </w:r>
      <w:r>
        <w:rPr>
          <w:rFonts w:hint="default" w:ascii="仿宋" w:hAnsi="仿宋" w:eastAsia="仿宋" w:cs="仿宋"/>
          <w:color w:val="auto"/>
          <w:spacing w:val="0"/>
          <w:position w:val="0"/>
          <w:sz w:val="28"/>
          <w:szCs w:val="28"/>
          <w:lang w:val="en-US" w:eastAsia="zh-CN"/>
        </w:rPr>
        <w:t>原因被</w:t>
      </w:r>
      <w:r>
        <w:rPr>
          <w:rFonts w:hint="eastAsia" w:ascii="仿宋" w:hAnsi="仿宋" w:eastAsia="仿宋" w:cs="仿宋"/>
          <w:color w:val="auto"/>
          <w:spacing w:val="0"/>
          <w:position w:val="0"/>
          <w:sz w:val="28"/>
          <w:szCs w:val="28"/>
          <w:lang w:val="en-US" w:eastAsia="zh-CN"/>
        </w:rPr>
        <w:t>法院等司法机关或其他政府职能部门</w:t>
      </w:r>
      <w:r>
        <w:rPr>
          <w:rFonts w:hint="default" w:ascii="仿宋" w:hAnsi="仿宋" w:eastAsia="仿宋" w:cs="仿宋"/>
          <w:color w:val="auto"/>
          <w:spacing w:val="0"/>
          <w:position w:val="0"/>
          <w:sz w:val="28"/>
          <w:szCs w:val="28"/>
          <w:lang w:val="en-US" w:eastAsia="zh-CN"/>
        </w:rPr>
        <w:t>强制执行</w:t>
      </w:r>
      <w:r>
        <w:rPr>
          <w:rFonts w:hint="eastAsia" w:ascii="仿宋" w:hAnsi="仿宋" w:eastAsia="仿宋" w:cs="仿宋"/>
          <w:color w:val="auto"/>
          <w:spacing w:val="0"/>
          <w:position w:val="0"/>
          <w:sz w:val="28"/>
          <w:szCs w:val="28"/>
          <w:lang w:val="en-US" w:eastAsia="zh-CN"/>
        </w:rPr>
        <w:t>，且影响到</w:t>
      </w:r>
      <w:r>
        <w:rPr>
          <w:rFonts w:hint="eastAsia" w:ascii="仿宋" w:hAnsi="仿宋" w:eastAsia="仿宋" w:cs="仿宋"/>
          <w:color w:val="auto"/>
          <w:spacing w:val="0"/>
          <w:position w:val="0"/>
          <w:sz w:val="28"/>
          <w:szCs w:val="28"/>
          <w:highlight w:val="none"/>
          <w:lang w:val="en-US" w:eastAsia="zh-CN"/>
        </w:rPr>
        <w:t>租赁物业</w:t>
      </w:r>
      <w:r>
        <w:rPr>
          <w:rFonts w:hint="eastAsia" w:ascii="仿宋" w:hAnsi="仿宋" w:eastAsia="仿宋" w:cs="仿宋"/>
          <w:color w:val="auto"/>
          <w:spacing w:val="0"/>
          <w:position w:val="0"/>
          <w:sz w:val="28"/>
          <w:szCs w:val="28"/>
          <w:lang w:val="en-US" w:eastAsia="zh-CN"/>
        </w:rPr>
        <w:t>正常经营的</w:t>
      </w:r>
      <w:r>
        <w:rPr>
          <w:rFonts w:hint="default" w:ascii="仿宋" w:hAnsi="仿宋" w:eastAsia="仿宋" w:cs="仿宋"/>
          <w:color w:val="auto"/>
          <w:spacing w:val="0"/>
          <w:position w:val="0"/>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 xml:space="preserve">12.1.13 </w:t>
      </w:r>
      <w:r>
        <w:rPr>
          <w:rFonts w:hint="eastAsia" w:ascii="仿宋" w:hAnsi="仿宋" w:eastAsia="仿宋" w:cs="仿宋"/>
          <w:color w:val="auto"/>
          <w:spacing w:val="0"/>
          <w:position w:val="0"/>
          <w:sz w:val="28"/>
          <w:szCs w:val="28"/>
        </w:rPr>
        <w:t>乙方有</w:t>
      </w:r>
      <w:r>
        <w:rPr>
          <w:rFonts w:hint="eastAsia" w:ascii="仿宋" w:hAnsi="仿宋" w:eastAsia="仿宋" w:cs="仿宋"/>
          <w:color w:val="auto"/>
          <w:spacing w:val="0"/>
          <w:position w:val="0"/>
          <w:sz w:val="28"/>
          <w:szCs w:val="28"/>
          <w:lang w:eastAsia="zh-CN"/>
        </w:rPr>
        <w:t>其他</w:t>
      </w:r>
      <w:r>
        <w:rPr>
          <w:rFonts w:hint="eastAsia" w:ascii="仿宋" w:hAnsi="仿宋" w:eastAsia="仿宋" w:cs="仿宋"/>
          <w:color w:val="auto"/>
          <w:spacing w:val="0"/>
          <w:position w:val="0"/>
          <w:sz w:val="28"/>
          <w:szCs w:val="28"/>
          <w:lang w:val="en-US" w:eastAsia="zh-CN"/>
        </w:rPr>
        <w:t>任何违反本合同约定的</w:t>
      </w:r>
      <w:r>
        <w:rPr>
          <w:rFonts w:hint="eastAsia" w:ascii="仿宋" w:hAnsi="仿宋" w:eastAsia="仿宋" w:cs="仿宋"/>
          <w:color w:val="auto"/>
          <w:spacing w:val="0"/>
          <w:position w:val="0"/>
          <w:sz w:val="28"/>
          <w:szCs w:val="28"/>
        </w:rPr>
        <w:t>行为，经甲方书面通知限期整改</w:t>
      </w:r>
      <w:r>
        <w:rPr>
          <w:rFonts w:hint="eastAsia" w:ascii="仿宋" w:hAnsi="仿宋" w:eastAsia="仿宋" w:cs="仿宋"/>
          <w:color w:val="auto"/>
          <w:spacing w:val="0"/>
          <w:position w:val="0"/>
          <w:sz w:val="28"/>
          <w:szCs w:val="28"/>
          <w:lang w:val="en-US" w:eastAsia="zh-CN"/>
        </w:rPr>
        <w:t>后七日内</w:t>
      </w:r>
      <w:r>
        <w:rPr>
          <w:rFonts w:hint="eastAsia" w:ascii="仿宋" w:hAnsi="仿宋" w:eastAsia="仿宋" w:cs="仿宋"/>
          <w:color w:val="auto"/>
          <w:spacing w:val="0"/>
          <w:position w:val="0"/>
          <w:sz w:val="28"/>
          <w:szCs w:val="28"/>
        </w:rPr>
        <w:t>仍不</w:t>
      </w:r>
      <w:r>
        <w:rPr>
          <w:rFonts w:hint="eastAsia" w:ascii="仿宋" w:hAnsi="仿宋" w:eastAsia="仿宋" w:cs="仿宋"/>
          <w:color w:val="auto"/>
          <w:spacing w:val="0"/>
          <w:position w:val="0"/>
          <w:sz w:val="28"/>
          <w:szCs w:val="28"/>
          <w:lang w:val="en-US" w:eastAsia="zh-CN"/>
        </w:rPr>
        <w:t>整改</w:t>
      </w:r>
      <w:r>
        <w:rPr>
          <w:rFonts w:hint="eastAsia" w:ascii="仿宋" w:hAnsi="仿宋" w:eastAsia="仿宋" w:cs="仿宋"/>
          <w:color w:val="auto"/>
          <w:spacing w:val="0"/>
          <w:position w:val="0"/>
          <w:sz w:val="28"/>
          <w:szCs w:val="28"/>
        </w:rPr>
        <w:t>的；或者乙方丧失履约能力的。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在本合同约定租赁期内，因不可抗力、城市规划建设发展等</w:t>
      </w:r>
      <w:r>
        <w:rPr>
          <w:rFonts w:hint="eastAsia" w:ascii="仿宋" w:hAnsi="仿宋" w:eastAsia="仿宋" w:cs="仿宋"/>
          <w:color w:val="auto"/>
          <w:spacing w:val="0"/>
          <w:position w:val="0"/>
          <w:sz w:val="28"/>
          <w:szCs w:val="28"/>
          <w:lang w:val="en-US" w:eastAsia="zh-CN"/>
        </w:rPr>
        <w:t>需要，</w:t>
      </w:r>
      <w:r>
        <w:rPr>
          <w:rFonts w:hint="eastAsia" w:ascii="仿宋" w:hAnsi="仿宋" w:eastAsia="仿宋" w:cs="仿宋"/>
          <w:color w:val="auto"/>
          <w:spacing w:val="0"/>
          <w:position w:val="0"/>
          <w:sz w:val="28"/>
          <w:szCs w:val="28"/>
        </w:rPr>
        <w:t>需征收、收购、改造、搬迁乙方租赁的房屋，致使</w:t>
      </w:r>
      <w:r>
        <w:rPr>
          <w:rFonts w:hint="eastAsia" w:ascii="仿宋" w:hAnsi="仿宋" w:eastAsia="仿宋" w:cs="仿宋"/>
          <w:color w:val="auto"/>
          <w:spacing w:val="0"/>
          <w:position w:val="0"/>
          <w:sz w:val="28"/>
          <w:szCs w:val="28"/>
          <w:lang w:eastAsia="zh-CN"/>
        </w:rPr>
        <w:t>本合同</w:t>
      </w:r>
      <w:r>
        <w:rPr>
          <w:rFonts w:hint="eastAsia" w:ascii="仿宋" w:hAnsi="仿宋" w:eastAsia="仿宋" w:cs="仿宋"/>
          <w:color w:val="auto"/>
          <w:spacing w:val="0"/>
          <w:position w:val="0"/>
          <w:sz w:val="28"/>
          <w:szCs w:val="28"/>
        </w:rPr>
        <w:t>不能继续履行或</w:t>
      </w:r>
      <w:r>
        <w:rPr>
          <w:rFonts w:hint="eastAsia" w:ascii="仿宋" w:hAnsi="仿宋" w:eastAsia="仿宋" w:cs="仿宋"/>
          <w:color w:val="auto"/>
          <w:spacing w:val="0"/>
          <w:position w:val="0"/>
          <w:sz w:val="28"/>
          <w:szCs w:val="28"/>
          <w:lang w:val="en-US" w:eastAsia="zh-CN"/>
        </w:rPr>
        <w:t>造成</w:t>
      </w:r>
      <w:r>
        <w:rPr>
          <w:rFonts w:hint="eastAsia" w:ascii="仿宋" w:hAnsi="仿宋" w:eastAsia="仿宋" w:cs="仿宋"/>
          <w:color w:val="auto"/>
          <w:spacing w:val="0"/>
          <w:position w:val="0"/>
          <w:sz w:val="28"/>
          <w:szCs w:val="28"/>
        </w:rPr>
        <w:t>损失，甲乙双方互不承担违约责任、互不赔偿对方损失。</w:t>
      </w:r>
      <w:r>
        <w:rPr>
          <w:rFonts w:hint="eastAsia" w:ascii="仿宋" w:hAnsi="仿宋" w:eastAsia="仿宋" w:cs="仿宋"/>
          <w:color w:val="auto"/>
          <w:sz w:val="28"/>
          <w:szCs w:val="28"/>
          <w:lang w:eastAsia="zh-CN"/>
        </w:rPr>
        <w:t>若存在相应的国家拆迁安置补偿、赔偿、补贴等，</w:t>
      </w:r>
      <w:r>
        <w:rPr>
          <w:rFonts w:hint="eastAsia" w:ascii="仿宋" w:hAnsi="仿宋" w:eastAsia="仿宋" w:cs="仿宋"/>
          <w:color w:val="auto"/>
          <w:sz w:val="28"/>
          <w:szCs w:val="28"/>
          <w:lang w:val="en-US" w:eastAsia="zh-CN"/>
        </w:rPr>
        <w:t>相关权益均归属于甲方所有</w:t>
      </w:r>
      <w:r>
        <w:rPr>
          <w:rFonts w:hint="eastAsia" w:ascii="仿宋" w:hAnsi="仿宋" w:eastAsia="仿宋" w:cs="仿宋"/>
          <w:color w:val="auto"/>
          <w:sz w:val="28"/>
          <w:szCs w:val="28"/>
          <w:lang w:eastAsia="zh-CN"/>
        </w:rPr>
        <w:t>。</w:t>
      </w:r>
      <w:r>
        <w:rPr>
          <w:rFonts w:hint="eastAsia" w:ascii="仿宋" w:hAnsi="仿宋" w:eastAsia="仿宋" w:cs="仿宋"/>
          <w:color w:val="auto"/>
          <w:spacing w:val="0"/>
          <w:position w:val="0"/>
          <w:sz w:val="28"/>
          <w:szCs w:val="28"/>
        </w:rPr>
        <w:t>此情形下本合同自行终止，乙方承诺将无条件进行配合，乙方</w:t>
      </w:r>
      <w:r>
        <w:rPr>
          <w:rFonts w:hint="eastAsia" w:ascii="仿宋" w:hAnsi="仿宋" w:eastAsia="仿宋" w:cs="仿宋"/>
          <w:color w:val="auto"/>
          <w:spacing w:val="0"/>
          <w:position w:val="0"/>
          <w:sz w:val="28"/>
          <w:szCs w:val="28"/>
          <w:lang w:eastAsia="zh-CN"/>
        </w:rPr>
        <w:t>须</w:t>
      </w:r>
      <w:r>
        <w:rPr>
          <w:rFonts w:hint="eastAsia" w:ascii="仿宋" w:hAnsi="仿宋" w:eastAsia="仿宋" w:cs="仿宋"/>
          <w:color w:val="auto"/>
          <w:spacing w:val="0"/>
          <w:position w:val="0"/>
          <w:sz w:val="28"/>
          <w:szCs w:val="28"/>
        </w:rPr>
        <w:t>在接到甲方通知</w:t>
      </w:r>
      <w:r>
        <w:rPr>
          <w:rFonts w:hint="eastAsia" w:ascii="仿宋" w:hAnsi="仿宋" w:eastAsia="仿宋" w:cs="仿宋"/>
          <w:color w:val="auto"/>
          <w:spacing w:val="0"/>
          <w:position w:val="0"/>
          <w:sz w:val="28"/>
          <w:szCs w:val="28"/>
          <w:lang w:eastAsia="zh-CN"/>
        </w:rPr>
        <w:t>时间内</w:t>
      </w:r>
      <w:r>
        <w:rPr>
          <w:rFonts w:hint="eastAsia" w:ascii="仿宋" w:hAnsi="仿宋" w:eastAsia="仿宋" w:cs="仿宋"/>
          <w:color w:val="auto"/>
          <w:spacing w:val="0"/>
          <w:position w:val="0"/>
          <w:sz w:val="28"/>
          <w:szCs w:val="28"/>
        </w:rPr>
        <w:t>将租赁物腾退</w:t>
      </w:r>
      <w:r>
        <w:rPr>
          <w:rFonts w:hint="eastAsia" w:ascii="仿宋" w:hAnsi="仿宋" w:eastAsia="仿宋" w:cs="仿宋"/>
          <w:color w:val="auto"/>
          <w:spacing w:val="0"/>
          <w:position w:val="0"/>
          <w:sz w:val="28"/>
          <w:szCs w:val="28"/>
          <w:lang w:val="en-US" w:eastAsia="zh-CN"/>
        </w:rPr>
        <w:t>归还给甲方，</w:t>
      </w:r>
      <w:r>
        <w:rPr>
          <w:rFonts w:hint="eastAsia" w:ascii="仿宋" w:hAnsi="仿宋" w:eastAsia="仿宋" w:cs="仿宋"/>
          <w:color w:val="auto"/>
          <w:spacing w:val="0"/>
          <w:position w:val="0"/>
          <w:sz w:val="28"/>
          <w:szCs w:val="28"/>
          <w:lang w:eastAsia="zh-CN"/>
        </w:rPr>
        <w:t>并按实际租赁使用的</w:t>
      </w:r>
      <w:r>
        <w:rPr>
          <w:rFonts w:hint="eastAsia" w:ascii="仿宋" w:hAnsi="仿宋" w:eastAsia="仿宋" w:cs="仿宋"/>
          <w:color w:val="auto"/>
          <w:spacing w:val="0"/>
          <w:position w:val="0"/>
          <w:sz w:val="28"/>
          <w:szCs w:val="28"/>
          <w:lang w:val="en-US" w:eastAsia="zh-CN"/>
        </w:rPr>
        <w:t>时间</w:t>
      </w:r>
      <w:r>
        <w:rPr>
          <w:rFonts w:hint="eastAsia" w:ascii="仿宋" w:hAnsi="仿宋" w:eastAsia="仿宋" w:cs="仿宋"/>
          <w:color w:val="auto"/>
          <w:spacing w:val="0"/>
          <w:position w:val="0"/>
          <w:sz w:val="28"/>
          <w:szCs w:val="28"/>
          <w:lang w:eastAsia="zh-CN"/>
        </w:rPr>
        <w:t>向甲方支付租金，</w:t>
      </w:r>
      <w:r>
        <w:rPr>
          <w:rFonts w:hint="eastAsia" w:ascii="仿宋" w:hAnsi="仿宋" w:eastAsia="仿宋" w:cs="仿宋"/>
          <w:color w:val="auto"/>
          <w:spacing w:val="0"/>
          <w:position w:val="0"/>
          <w:sz w:val="28"/>
          <w:szCs w:val="28"/>
        </w:rPr>
        <w:t>结清其他费用。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.3</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未经甲方书面同意，乙方不得提前解除本合同。如乙方确需提</w:t>
      </w:r>
      <w:r>
        <w:rPr>
          <w:rFonts w:hint="eastAsia" w:ascii="仿宋" w:hAnsi="仿宋" w:eastAsia="仿宋" w:cs="仿宋"/>
          <w:color w:val="auto"/>
          <w:spacing w:val="0"/>
          <w:position w:val="0"/>
          <w:sz w:val="28"/>
          <w:szCs w:val="28"/>
          <w:lang w:val="en-US" w:eastAsia="zh-CN"/>
        </w:rPr>
        <w:t>前</w:t>
      </w:r>
      <w:r>
        <w:rPr>
          <w:rFonts w:hint="eastAsia" w:ascii="仿宋" w:hAnsi="仿宋" w:eastAsia="仿宋" w:cs="仿宋"/>
          <w:color w:val="auto"/>
          <w:spacing w:val="0"/>
          <w:position w:val="0"/>
          <w:sz w:val="28"/>
          <w:szCs w:val="28"/>
        </w:rPr>
        <w:t>解约，须提前三个月书面通知甲方，经得甲方</w:t>
      </w:r>
      <w:r>
        <w:rPr>
          <w:rFonts w:hint="eastAsia" w:ascii="仿宋" w:hAnsi="仿宋" w:eastAsia="仿宋" w:cs="仿宋"/>
          <w:color w:val="auto"/>
          <w:spacing w:val="0"/>
          <w:position w:val="0"/>
          <w:sz w:val="28"/>
          <w:szCs w:val="28"/>
          <w:lang w:eastAsia="zh-CN"/>
        </w:rPr>
        <w:t>书面</w:t>
      </w:r>
      <w:r>
        <w:rPr>
          <w:rFonts w:hint="eastAsia" w:ascii="仿宋" w:hAnsi="仿宋" w:eastAsia="仿宋" w:cs="仿宋"/>
          <w:color w:val="auto"/>
          <w:spacing w:val="0"/>
          <w:position w:val="0"/>
          <w:sz w:val="28"/>
          <w:szCs w:val="28"/>
        </w:rPr>
        <w:t>同意后，且履行完毕以下</w:t>
      </w:r>
      <w:r>
        <w:rPr>
          <w:rFonts w:hint="eastAsia" w:ascii="仿宋" w:hAnsi="仿宋" w:eastAsia="仿宋" w:cs="仿宋"/>
          <w:color w:val="auto"/>
          <w:spacing w:val="0"/>
          <w:position w:val="0"/>
          <w:sz w:val="28"/>
          <w:szCs w:val="28"/>
          <w:lang w:val="en-US" w:eastAsia="zh-CN"/>
        </w:rPr>
        <w:t>手</w:t>
      </w:r>
      <w:r>
        <w:rPr>
          <w:rFonts w:hint="eastAsia" w:ascii="仿宋" w:hAnsi="仿宋" w:eastAsia="仿宋" w:cs="仿宋"/>
          <w:color w:val="auto"/>
          <w:spacing w:val="0"/>
          <w:position w:val="0"/>
          <w:sz w:val="28"/>
          <w:szCs w:val="28"/>
        </w:rPr>
        <w:t>续，方可提前解约：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.3.1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腾空租赁物并向甲方交回租赁物；</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12.3.2 向有关部门提出</w:t>
      </w:r>
      <w:r>
        <w:rPr>
          <w:rFonts w:hint="eastAsia" w:ascii="仿宋" w:hAnsi="仿宋" w:eastAsia="仿宋" w:cs="仿宋"/>
          <w:color w:val="auto"/>
          <w:spacing w:val="0"/>
          <w:position w:val="0"/>
          <w:sz w:val="28"/>
          <w:szCs w:val="28"/>
        </w:rPr>
        <w:t>将</w:t>
      </w:r>
      <w:r>
        <w:rPr>
          <w:rFonts w:hint="eastAsia" w:ascii="仿宋" w:hAnsi="仿宋" w:eastAsia="仿宋" w:cs="仿宋"/>
          <w:color w:val="auto"/>
          <w:spacing w:val="0"/>
          <w:position w:val="0"/>
          <w:sz w:val="28"/>
          <w:szCs w:val="28"/>
          <w:lang w:eastAsia="zh-CN"/>
        </w:rPr>
        <w:t>注册的所有</w:t>
      </w:r>
      <w:r>
        <w:rPr>
          <w:rFonts w:hint="eastAsia" w:ascii="仿宋" w:hAnsi="仿宋" w:eastAsia="仿宋" w:cs="仿宋"/>
          <w:color w:val="auto"/>
          <w:spacing w:val="0"/>
          <w:position w:val="0"/>
          <w:sz w:val="28"/>
          <w:szCs w:val="28"/>
        </w:rPr>
        <w:t>组织迁移出租赁标的物</w:t>
      </w:r>
      <w:r>
        <w:rPr>
          <w:rFonts w:hint="eastAsia" w:ascii="仿宋" w:hAnsi="仿宋" w:eastAsia="仿宋" w:cs="仿宋"/>
          <w:color w:val="auto"/>
          <w:spacing w:val="0"/>
          <w:position w:val="0"/>
          <w:sz w:val="28"/>
          <w:szCs w:val="28"/>
          <w:lang w:val="en-US" w:eastAsia="zh-CN"/>
        </w:rPr>
        <w:t>的申请；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.3.</w:t>
      </w:r>
      <w:r>
        <w:rPr>
          <w:rFonts w:hint="eastAsia" w:ascii="仿宋" w:hAnsi="仿宋" w:eastAsia="仿宋" w:cs="仿宋"/>
          <w:color w:val="auto"/>
          <w:spacing w:val="0"/>
          <w:position w:val="0"/>
          <w:sz w:val="28"/>
          <w:szCs w:val="28"/>
          <w:lang w:val="en-US" w:eastAsia="zh-CN"/>
        </w:rPr>
        <w:t xml:space="preserve">3 </w:t>
      </w:r>
      <w:r>
        <w:rPr>
          <w:rFonts w:hint="eastAsia" w:ascii="仿宋" w:hAnsi="仿宋" w:eastAsia="仿宋" w:cs="仿宋"/>
          <w:color w:val="auto"/>
          <w:spacing w:val="0"/>
          <w:position w:val="0"/>
          <w:sz w:val="28"/>
          <w:szCs w:val="28"/>
        </w:rPr>
        <w:t>缴清承租期的租金及其它因本合同所产生的费用；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.3.</w:t>
      </w:r>
      <w:r>
        <w:rPr>
          <w:rFonts w:hint="eastAsia" w:ascii="仿宋" w:hAnsi="仿宋" w:eastAsia="仿宋" w:cs="仿宋"/>
          <w:color w:val="auto"/>
          <w:spacing w:val="0"/>
          <w:position w:val="0"/>
          <w:sz w:val="28"/>
          <w:szCs w:val="28"/>
          <w:lang w:val="en-US" w:eastAsia="zh-CN"/>
        </w:rPr>
        <w:t xml:space="preserve">4 </w:t>
      </w:r>
      <w:r>
        <w:rPr>
          <w:rFonts w:hint="eastAsia" w:ascii="仿宋" w:hAnsi="仿宋" w:eastAsia="仿宋" w:cs="仿宋"/>
          <w:color w:val="auto"/>
          <w:spacing w:val="0"/>
          <w:position w:val="0"/>
          <w:sz w:val="28"/>
          <w:szCs w:val="28"/>
        </w:rPr>
        <w:t>于本合同提前终止前向甲方支</w:t>
      </w:r>
      <w:r>
        <w:rPr>
          <w:rFonts w:hint="eastAsia" w:ascii="仿宋" w:hAnsi="仿宋" w:eastAsia="仿宋" w:cs="仿宋"/>
          <w:color w:val="auto"/>
          <w:spacing w:val="0"/>
          <w:position w:val="0"/>
          <w:sz w:val="28"/>
          <w:szCs w:val="28"/>
          <w:highlight w:val="none"/>
        </w:rPr>
        <w:t>付</w:t>
      </w:r>
      <w:r>
        <w:rPr>
          <w:rFonts w:hint="eastAsia" w:ascii="仿宋" w:hAnsi="仿宋" w:eastAsia="仿宋" w:cs="仿宋"/>
          <w:color w:val="auto"/>
          <w:spacing w:val="0"/>
          <w:position w:val="0"/>
          <w:sz w:val="28"/>
          <w:szCs w:val="28"/>
          <w:highlight w:val="none"/>
          <w:lang w:val="en-US" w:eastAsia="zh-CN"/>
        </w:rPr>
        <w:t>按当年租金标准计算的</w:t>
      </w:r>
      <w:r>
        <w:rPr>
          <w:rFonts w:hint="eastAsia" w:ascii="仿宋" w:hAnsi="仿宋" w:eastAsia="仿宋" w:cs="仿宋"/>
          <w:color w:val="auto"/>
          <w:spacing w:val="0"/>
          <w:position w:val="0"/>
          <w:sz w:val="28"/>
          <w:szCs w:val="28"/>
          <w:highlight w:val="none"/>
          <w:lang w:eastAsia="zh-CN"/>
        </w:rPr>
        <w:t>三</w:t>
      </w:r>
      <w:r>
        <w:rPr>
          <w:rFonts w:hint="eastAsia" w:ascii="仿宋" w:hAnsi="仿宋" w:eastAsia="仿宋" w:cs="仿宋"/>
          <w:color w:val="auto"/>
          <w:spacing w:val="0"/>
          <w:position w:val="0"/>
          <w:sz w:val="28"/>
          <w:szCs w:val="28"/>
          <w:highlight w:val="none"/>
        </w:rPr>
        <w:t>个月租金作为赔偿；</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甲方在乙方履行完毕上述义务后7个工作日内将乙方的履约保证金无息退还乙方。</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12.3.5 甲方如需提前解约的，也应提前三个月书面通知乙方。</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lang w:val="en-US" w:eastAsia="zh-CN"/>
        </w:rPr>
        <w:t xml:space="preserve">12.4 </w:t>
      </w:r>
      <w:r>
        <w:rPr>
          <w:rFonts w:hint="eastAsia" w:ascii="仿宋" w:hAnsi="仿宋" w:eastAsia="仿宋" w:cs="仿宋"/>
          <w:color w:val="auto"/>
          <w:spacing w:val="0"/>
          <w:position w:val="0"/>
          <w:sz w:val="28"/>
          <w:szCs w:val="28"/>
          <w:highlight w:val="none"/>
          <w:lang w:eastAsia="zh-CN"/>
        </w:rPr>
        <w:t>如有需要</w:t>
      </w:r>
      <w:r>
        <w:rPr>
          <w:rFonts w:hint="eastAsia" w:ascii="仿宋" w:hAnsi="仿宋" w:eastAsia="仿宋" w:cs="仿宋"/>
          <w:color w:val="auto"/>
          <w:spacing w:val="0"/>
          <w:position w:val="0"/>
          <w:sz w:val="28"/>
          <w:szCs w:val="28"/>
          <w:highlight w:val="none"/>
        </w:rPr>
        <w:t>，经甲</w:t>
      </w:r>
      <w:r>
        <w:rPr>
          <w:rFonts w:hint="eastAsia" w:ascii="仿宋" w:hAnsi="仿宋" w:eastAsia="仿宋" w:cs="仿宋"/>
          <w:color w:val="auto"/>
          <w:spacing w:val="0"/>
          <w:position w:val="0"/>
          <w:sz w:val="28"/>
          <w:szCs w:val="28"/>
          <w:highlight w:val="none"/>
          <w:lang w:val="en-US" w:eastAsia="zh-CN"/>
        </w:rPr>
        <w:t>乙</w:t>
      </w:r>
      <w:r>
        <w:rPr>
          <w:rFonts w:hint="eastAsia" w:ascii="仿宋" w:hAnsi="仿宋" w:eastAsia="仿宋" w:cs="仿宋"/>
          <w:color w:val="auto"/>
          <w:spacing w:val="0"/>
          <w:position w:val="0"/>
          <w:sz w:val="28"/>
          <w:szCs w:val="28"/>
          <w:highlight w:val="none"/>
          <w:lang w:eastAsia="zh-CN"/>
        </w:rPr>
        <w:t>双方协商一致，</w:t>
      </w:r>
      <w:r>
        <w:rPr>
          <w:rFonts w:hint="eastAsia" w:ascii="仿宋" w:hAnsi="仿宋" w:eastAsia="仿宋" w:cs="仿宋"/>
          <w:color w:val="auto"/>
          <w:spacing w:val="0"/>
          <w:position w:val="0"/>
          <w:sz w:val="28"/>
          <w:szCs w:val="28"/>
          <w:highlight w:val="none"/>
        </w:rPr>
        <w:t>可延迟交还</w:t>
      </w:r>
      <w:r>
        <w:rPr>
          <w:rFonts w:hint="eastAsia" w:ascii="仿宋" w:hAnsi="仿宋" w:eastAsia="仿宋" w:cs="仿宋"/>
          <w:color w:val="auto"/>
          <w:spacing w:val="0"/>
          <w:position w:val="0"/>
          <w:sz w:val="28"/>
          <w:szCs w:val="28"/>
          <w:highlight w:val="none"/>
          <w:lang w:val="en-US" w:eastAsia="zh-CN"/>
        </w:rPr>
        <w:t>租赁物</w:t>
      </w:r>
      <w:r>
        <w:rPr>
          <w:rFonts w:hint="eastAsia" w:ascii="仿宋" w:hAnsi="仿宋" w:eastAsia="仿宋" w:cs="仿宋"/>
          <w:color w:val="auto"/>
          <w:spacing w:val="0"/>
          <w:position w:val="0"/>
          <w:sz w:val="28"/>
          <w:szCs w:val="28"/>
          <w:highlight w:val="none"/>
        </w:rPr>
        <w:t>并签订临时租赁协议，临时租赁期间租金支付方式按临时</w:t>
      </w:r>
      <w:r>
        <w:rPr>
          <w:rFonts w:hint="eastAsia" w:ascii="仿宋" w:hAnsi="仿宋" w:eastAsia="仿宋" w:cs="仿宋"/>
          <w:color w:val="auto"/>
          <w:spacing w:val="0"/>
          <w:position w:val="0"/>
          <w:sz w:val="28"/>
          <w:szCs w:val="28"/>
          <w:highlight w:val="none"/>
          <w:lang w:val="en-US" w:eastAsia="zh-CN"/>
        </w:rPr>
        <w:t>租赁</w:t>
      </w:r>
      <w:r>
        <w:rPr>
          <w:rFonts w:hint="eastAsia" w:ascii="仿宋" w:hAnsi="仿宋" w:eastAsia="仿宋" w:cs="仿宋"/>
          <w:color w:val="auto"/>
          <w:spacing w:val="0"/>
          <w:position w:val="0"/>
          <w:sz w:val="28"/>
          <w:szCs w:val="28"/>
          <w:highlight w:val="none"/>
        </w:rPr>
        <w:t>协议约定执行，临时租赁期限自本合同租赁期满次日起至甲方公开招租</w:t>
      </w:r>
      <w:r>
        <w:rPr>
          <w:rFonts w:hint="eastAsia" w:ascii="仿宋" w:hAnsi="仿宋" w:eastAsia="仿宋" w:cs="仿宋"/>
          <w:color w:val="auto"/>
          <w:spacing w:val="0"/>
          <w:position w:val="0"/>
          <w:sz w:val="28"/>
          <w:szCs w:val="28"/>
          <w:highlight w:val="none"/>
          <w:lang w:val="en-US" w:eastAsia="zh-CN"/>
        </w:rPr>
        <w:t>确</w:t>
      </w:r>
      <w:r>
        <w:rPr>
          <w:rFonts w:hint="eastAsia" w:ascii="仿宋" w:hAnsi="仿宋" w:eastAsia="仿宋" w:cs="仿宋"/>
          <w:color w:val="auto"/>
          <w:spacing w:val="0"/>
          <w:position w:val="0"/>
          <w:sz w:val="28"/>
          <w:szCs w:val="28"/>
          <w:highlight w:val="none"/>
        </w:rPr>
        <w:t>定新承租人之日止，但最长不得超过六个月。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lang w:val="en-US" w:eastAsia="zh-CN"/>
        </w:rPr>
        <w:t xml:space="preserve">12.4.1 </w:t>
      </w:r>
      <w:r>
        <w:rPr>
          <w:rFonts w:hint="eastAsia" w:ascii="仿宋" w:hAnsi="仿宋" w:eastAsia="仿宋" w:cs="仿宋"/>
          <w:color w:val="auto"/>
          <w:spacing w:val="0"/>
          <w:position w:val="0"/>
          <w:sz w:val="28"/>
          <w:szCs w:val="28"/>
        </w:rPr>
        <w:t>临时租赁期内，如经招租确定乙方为新的承租人的，则甲乙双方签订新的房屋租赁合同，乙方按照新房屋租赁合同的要求向甲方缴纳履约保证金，原合同项下已缴纳的履约保证金，在乙方结清原合同项下所有费用后由甲方无息退还。如经招租确定其他人为新的承租人的，则临时租赁协议自动终止，乙方应当无条件配合甲方签订《房屋租赁终止协议》</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按《房屋租赁终止协议》约定或者在收到甲方通知后七日内将租赁标的物腾退归还给甲方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乙方如以租赁标的物为住所注册登记了任何组织的，应在此期间</w:t>
      </w:r>
      <w:r>
        <w:rPr>
          <w:rFonts w:hint="eastAsia" w:ascii="仿宋" w:hAnsi="仿宋" w:eastAsia="仿宋" w:cs="仿宋"/>
          <w:color w:val="auto"/>
          <w:spacing w:val="0"/>
          <w:position w:val="0"/>
          <w:sz w:val="28"/>
          <w:szCs w:val="28"/>
          <w:lang w:val="en-US" w:eastAsia="zh-CN"/>
        </w:rPr>
        <w:t>向有关部门提出</w:t>
      </w:r>
      <w:r>
        <w:rPr>
          <w:rFonts w:hint="eastAsia" w:ascii="仿宋" w:hAnsi="仿宋" w:eastAsia="仿宋" w:cs="仿宋"/>
          <w:color w:val="auto"/>
          <w:spacing w:val="0"/>
          <w:position w:val="0"/>
          <w:sz w:val="28"/>
          <w:szCs w:val="28"/>
        </w:rPr>
        <w:t>将该组织的注册地迁移出租赁标的物</w:t>
      </w:r>
      <w:r>
        <w:rPr>
          <w:rFonts w:hint="eastAsia" w:ascii="仿宋" w:hAnsi="仿宋" w:eastAsia="仿宋" w:cs="仿宋"/>
          <w:color w:val="auto"/>
          <w:spacing w:val="0"/>
          <w:position w:val="0"/>
          <w:sz w:val="28"/>
          <w:szCs w:val="28"/>
          <w:lang w:val="en-US" w:eastAsia="zh-CN"/>
        </w:rPr>
        <w:t>的申请</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按实结算</w:t>
      </w:r>
      <w:r>
        <w:rPr>
          <w:rFonts w:hint="eastAsia" w:ascii="仿宋" w:hAnsi="仿宋" w:eastAsia="仿宋" w:cs="仿宋"/>
          <w:color w:val="auto"/>
          <w:spacing w:val="0"/>
          <w:position w:val="0"/>
          <w:sz w:val="28"/>
          <w:szCs w:val="28"/>
          <w:lang w:val="en-US" w:eastAsia="zh-CN"/>
        </w:rPr>
        <w:t>租金、水电能耗费、</w:t>
      </w:r>
      <w:r>
        <w:rPr>
          <w:rFonts w:hint="eastAsia" w:ascii="仿宋" w:hAnsi="仿宋" w:eastAsia="仿宋" w:cs="仿宋"/>
          <w:color w:val="auto"/>
          <w:spacing w:val="0"/>
          <w:position w:val="0"/>
          <w:sz w:val="28"/>
          <w:szCs w:val="28"/>
        </w:rPr>
        <w:t>物业管理费等与使用房屋有关的费用，乙方不得要求甲方赔偿或补偿任何费用</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在</w:t>
      </w:r>
      <w:r>
        <w:rPr>
          <w:rFonts w:hint="eastAsia" w:ascii="仿宋" w:hAnsi="仿宋" w:eastAsia="仿宋" w:cs="仿宋"/>
          <w:color w:val="auto"/>
          <w:spacing w:val="0"/>
          <w:position w:val="0"/>
          <w:sz w:val="28"/>
          <w:szCs w:val="28"/>
        </w:rPr>
        <w:t>乙方腾退归还租赁标的物并结清所有费用后，甲方无息退还乙方在本合同项下已缴纳的履约保证金。</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仿宋" w:hAnsi="仿宋" w:eastAsia="仿宋" w:cs="仿宋"/>
          <w:color w:val="auto"/>
          <w:spacing w:val="0"/>
          <w:position w:val="0"/>
          <w:sz w:val="28"/>
          <w:szCs w:val="28"/>
        </w:rPr>
      </w:pPr>
      <w:r>
        <w:rPr>
          <w:rFonts w:hint="eastAsia" w:ascii="仿宋" w:hAnsi="仿宋" w:eastAsia="仿宋" w:cs="仿宋"/>
          <w:b/>
          <w:bCs/>
          <w:color w:val="auto"/>
          <w:spacing w:val="0"/>
          <w:position w:val="0"/>
          <w:sz w:val="28"/>
          <w:szCs w:val="28"/>
        </w:rPr>
        <w:t>第十</w:t>
      </w:r>
      <w:r>
        <w:rPr>
          <w:rFonts w:hint="eastAsia" w:ascii="仿宋" w:hAnsi="仿宋" w:eastAsia="仿宋" w:cs="仿宋"/>
          <w:b/>
          <w:bCs/>
          <w:color w:val="auto"/>
          <w:spacing w:val="0"/>
          <w:position w:val="0"/>
          <w:sz w:val="28"/>
          <w:szCs w:val="28"/>
          <w:lang w:val="en-US" w:eastAsia="zh-CN"/>
        </w:rPr>
        <w:t>三</w:t>
      </w:r>
      <w:r>
        <w:rPr>
          <w:rFonts w:hint="eastAsia" w:ascii="仿宋" w:hAnsi="仿宋" w:eastAsia="仿宋" w:cs="仿宋"/>
          <w:b/>
          <w:bCs/>
          <w:color w:val="auto"/>
          <w:spacing w:val="0"/>
          <w:position w:val="0"/>
          <w:sz w:val="28"/>
          <w:szCs w:val="28"/>
        </w:rPr>
        <w:t>条 违约责任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.1 甲方的违约责任。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.1.1 甲方无正当理由单方面解除或终止合同，乙方有权要求归还履约保证金，同时甲方应当向乙方支付按当年租金标准计算的三个月租金作为违约金，乙方已交的当期预付租金据实计算。</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.2 乙方的违约责任。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.2.1 乙方任何违反本合同</w:t>
      </w:r>
      <w:r>
        <w:rPr>
          <w:rFonts w:hint="eastAsia" w:ascii="仿宋" w:hAnsi="仿宋" w:eastAsia="仿宋" w:cs="仿宋"/>
          <w:color w:val="auto"/>
          <w:spacing w:val="0"/>
          <w:position w:val="0"/>
          <w:sz w:val="28"/>
          <w:szCs w:val="28"/>
          <w:lang w:val="en-US" w:eastAsia="zh-CN"/>
        </w:rPr>
        <w:t>约定的行为</w:t>
      </w:r>
      <w:r>
        <w:rPr>
          <w:rFonts w:hint="eastAsia" w:ascii="仿宋" w:hAnsi="仿宋" w:eastAsia="仿宋" w:cs="仿宋"/>
          <w:color w:val="auto"/>
          <w:spacing w:val="0"/>
          <w:position w:val="0"/>
          <w:sz w:val="28"/>
          <w:szCs w:val="28"/>
        </w:rPr>
        <w:t>，包括未履行或未完全履行其于本合同项下的责任和义务的行为都将构成违约。甲方有权要求乙方承担违约责任，同时乙方应当承担甲方主张权利而产生的费用（包括但不限于</w:t>
      </w:r>
      <w:r>
        <w:rPr>
          <w:rFonts w:hint="eastAsia" w:ascii="仿宋" w:hAnsi="仿宋" w:eastAsia="仿宋" w:cs="仿宋"/>
          <w:color w:val="auto"/>
          <w:spacing w:val="0"/>
          <w:position w:val="0"/>
          <w:sz w:val="28"/>
          <w:szCs w:val="28"/>
          <w:lang w:val="en-US" w:eastAsia="zh-CN"/>
        </w:rPr>
        <w:t>诉讼费</w:t>
      </w:r>
      <w:r>
        <w:rPr>
          <w:rFonts w:hint="eastAsia" w:ascii="仿宋" w:hAnsi="仿宋" w:eastAsia="仿宋" w:cs="仿宋"/>
          <w:color w:val="auto"/>
          <w:spacing w:val="0"/>
          <w:position w:val="0"/>
          <w:sz w:val="28"/>
          <w:szCs w:val="28"/>
        </w:rPr>
        <w:t>、保全费、保全保险费、律师费、公证费、保管费、</w:t>
      </w:r>
      <w:r>
        <w:rPr>
          <w:rFonts w:hint="eastAsia" w:ascii="仿宋" w:hAnsi="仿宋" w:eastAsia="仿宋" w:cs="仿宋"/>
          <w:color w:val="auto"/>
          <w:spacing w:val="0"/>
          <w:position w:val="0"/>
          <w:sz w:val="28"/>
          <w:szCs w:val="28"/>
          <w:lang w:eastAsia="zh-CN"/>
        </w:rPr>
        <w:t>腾空费用等）。</w:t>
      </w:r>
      <w:r>
        <w:rPr>
          <w:rFonts w:hint="eastAsia" w:ascii="仿宋" w:hAnsi="仿宋" w:eastAsia="仿宋" w:cs="仿宋"/>
          <w:color w:val="auto"/>
          <w:spacing w:val="0"/>
          <w:position w:val="0"/>
          <w:sz w:val="28"/>
          <w:szCs w:val="28"/>
        </w:rPr>
        <w:t>乙方违反本合同，致使甲方损失或依本合同约定产生其他不必要费用的，乙方应负赔偿责任，甲方有权对乙方之财产采取留置措施。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.2.2 如乙方单方面</w:t>
      </w:r>
      <w:r>
        <w:rPr>
          <w:rFonts w:hint="eastAsia" w:ascii="仿宋" w:hAnsi="仿宋" w:eastAsia="仿宋" w:cs="仿宋"/>
          <w:color w:val="auto"/>
          <w:spacing w:val="0"/>
          <w:position w:val="0"/>
          <w:sz w:val="28"/>
          <w:szCs w:val="28"/>
          <w:lang w:val="en-US" w:eastAsia="zh-CN"/>
        </w:rPr>
        <w:t>擅自</w:t>
      </w:r>
      <w:r>
        <w:rPr>
          <w:rFonts w:hint="eastAsia" w:ascii="仿宋" w:hAnsi="仿宋" w:eastAsia="仿宋" w:cs="仿宋"/>
          <w:color w:val="auto"/>
          <w:spacing w:val="0"/>
          <w:position w:val="0"/>
          <w:sz w:val="28"/>
          <w:szCs w:val="28"/>
        </w:rPr>
        <w:t>解除或终止本合同、或</w:t>
      </w:r>
      <w:r>
        <w:rPr>
          <w:rFonts w:hint="eastAsia" w:ascii="仿宋" w:hAnsi="仿宋" w:eastAsia="仿宋" w:cs="仿宋"/>
          <w:color w:val="auto"/>
          <w:spacing w:val="0"/>
          <w:position w:val="0"/>
          <w:sz w:val="28"/>
          <w:szCs w:val="28"/>
          <w:lang w:val="en-US" w:eastAsia="zh-CN"/>
        </w:rPr>
        <w:t>乙方存在</w:t>
      </w:r>
      <w:r>
        <w:rPr>
          <w:rFonts w:hint="eastAsia" w:ascii="仿宋" w:hAnsi="仿宋" w:eastAsia="仿宋" w:cs="仿宋"/>
          <w:color w:val="auto"/>
          <w:spacing w:val="0"/>
          <w:position w:val="0"/>
          <w:sz w:val="28"/>
          <w:szCs w:val="28"/>
        </w:rPr>
        <w:t>本合同第1</w:t>
      </w:r>
      <w:r>
        <w:rPr>
          <w:rFonts w:hint="eastAsia" w:ascii="仿宋" w:hAnsi="仿宋" w:eastAsia="仿宋" w:cs="仿宋"/>
          <w:color w:val="auto"/>
          <w:spacing w:val="0"/>
          <w:position w:val="0"/>
          <w:sz w:val="28"/>
          <w:szCs w:val="28"/>
          <w:lang w:val="en-US" w:eastAsia="zh-CN"/>
        </w:rPr>
        <w:t>2</w:t>
      </w:r>
      <w:r>
        <w:rPr>
          <w:rFonts w:hint="eastAsia" w:ascii="仿宋" w:hAnsi="仿宋" w:eastAsia="仿宋" w:cs="仿宋"/>
          <w:color w:val="auto"/>
          <w:spacing w:val="0"/>
          <w:position w:val="0"/>
          <w:sz w:val="28"/>
          <w:szCs w:val="28"/>
        </w:rPr>
        <w:t>.1条约定情形的，乙方同意甲方除有权单方面解除本合同外还享有如下权利：（a）要求乙方据实结算相关费用；（b）乙方已交的履约保证金不予退还；（c）乙方投入的装修（含设施设备）的剩余价值不予补偿；（d）乙方应将按照当年租金标准计算的三个月租金作为违约金支付给甲方</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lang w:val="en-US" w:eastAsia="zh-CN"/>
        </w:rPr>
        <w:t>e）如甲方将房屋恢复原状的，乙方应当支付恢复原状的费用。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 xml:space="preserve"> 乙方逾期支付租金及其他应付费用的，由乙方</w:t>
      </w:r>
      <w:r>
        <w:rPr>
          <w:rFonts w:hint="eastAsia" w:ascii="仿宋" w:hAnsi="仿宋" w:eastAsia="仿宋" w:cs="仿宋"/>
          <w:color w:val="auto"/>
          <w:spacing w:val="0"/>
          <w:position w:val="0"/>
          <w:sz w:val="28"/>
          <w:szCs w:val="28"/>
          <w:lang w:eastAsia="zh-CN"/>
        </w:rPr>
        <w:t>以</w:t>
      </w:r>
      <w:r>
        <w:rPr>
          <w:rFonts w:hint="eastAsia" w:ascii="仿宋" w:hAnsi="仿宋" w:eastAsia="仿宋" w:cs="仿宋"/>
          <w:color w:val="auto"/>
          <w:spacing w:val="0"/>
          <w:position w:val="0"/>
          <w:sz w:val="28"/>
          <w:szCs w:val="28"/>
        </w:rPr>
        <w:t>应付而未付款项总额</w:t>
      </w:r>
      <w:r>
        <w:rPr>
          <w:rFonts w:hint="eastAsia" w:ascii="仿宋" w:hAnsi="仿宋" w:eastAsia="仿宋" w:cs="仿宋"/>
          <w:color w:val="auto"/>
          <w:spacing w:val="0"/>
          <w:position w:val="0"/>
          <w:sz w:val="28"/>
          <w:szCs w:val="28"/>
          <w:lang w:eastAsia="zh-CN"/>
        </w:rPr>
        <w:t>为基数，</w:t>
      </w:r>
      <w:r>
        <w:rPr>
          <w:rFonts w:hint="eastAsia" w:ascii="仿宋" w:hAnsi="仿宋" w:eastAsia="仿宋" w:cs="仿宋"/>
          <w:color w:val="auto"/>
          <w:spacing w:val="0"/>
          <w:position w:val="0"/>
          <w:sz w:val="28"/>
          <w:szCs w:val="28"/>
        </w:rPr>
        <w:t>按一年期贷款市场报价利率（LPR）的1.5倍的标准向甲方支付</w:t>
      </w:r>
      <w:r>
        <w:rPr>
          <w:rFonts w:hint="eastAsia" w:ascii="仿宋" w:hAnsi="仿宋" w:eastAsia="仿宋" w:cs="仿宋"/>
          <w:color w:val="auto"/>
          <w:spacing w:val="0"/>
          <w:position w:val="0"/>
          <w:sz w:val="28"/>
          <w:szCs w:val="28"/>
          <w:lang w:val="en-US" w:eastAsia="zh-CN"/>
        </w:rPr>
        <w:t>滞纳金</w:t>
      </w:r>
      <w:r>
        <w:rPr>
          <w:rFonts w:hint="eastAsia" w:ascii="仿宋" w:hAnsi="仿宋" w:eastAsia="仿宋" w:cs="仿宋"/>
          <w:color w:val="auto"/>
          <w:spacing w:val="0"/>
          <w:position w:val="0"/>
          <w:sz w:val="28"/>
          <w:szCs w:val="28"/>
        </w:rPr>
        <w:t>，直至付清为止。</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3</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4</w:t>
      </w:r>
      <w:r>
        <w:rPr>
          <w:rFonts w:hint="eastAsia" w:ascii="仿宋" w:hAnsi="仿宋" w:eastAsia="仿宋" w:cs="仿宋"/>
          <w:color w:val="auto"/>
          <w:spacing w:val="0"/>
          <w:position w:val="0"/>
          <w:sz w:val="28"/>
          <w:szCs w:val="28"/>
        </w:rPr>
        <w:t xml:space="preserve"> </w:t>
      </w:r>
      <w:r>
        <w:rPr>
          <w:rFonts w:hint="eastAsia" w:ascii="仿宋" w:hAnsi="仿宋" w:eastAsia="仿宋" w:cs="仿宋"/>
          <w:color w:val="auto"/>
          <w:spacing w:val="0"/>
          <w:position w:val="0"/>
          <w:sz w:val="28"/>
          <w:szCs w:val="28"/>
          <w:lang w:eastAsia="zh-CN"/>
        </w:rPr>
        <w:t>未经甲方书面同意，</w:t>
      </w:r>
      <w:r>
        <w:rPr>
          <w:rFonts w:hint="eastAsia" w:ascii="仿宋" w:hAnsi="仿宋" w:eastAsia="仿宋" w:cs="仿宋"/>
          <w:color w:val="auto"/>
          <w:spacing w:val="0"/>
          <w:position w:val="0"/>
          <w:sz w:val="28"/>
          <w:szCs w:val="28"/>
        </w:rPr>
        <w:t>乙方</w:t>
      </w:r>
      <w:r>
        <w:rPr>
          <w:rFonts w:hint="eastAsia" w:ascii="仿宋" w:hAnsi="仿宋" w:eastAsia="仿宋" w:cs="仿宋"/>
          <w:color w:val="auto"/>
          <w:spacing w:val="0"/>
          <w:position w:val="0"/>
          <w:sz w:val="28"/>
          <w:szCs w:val="28"/>
          <w:lang w:val="en-US" w:eastAsia="zh-CN"/>
        </w:rPr>
        <w:t>不得</w:t>
      </w:r>
      <w:r>
        <w:rPr>
          <w:rFonts w:hint="eastAsia" w:ascii="仿宋" w:hAnsi="仿宋" w:eastAsia="仿宋" w:cs="仿宋"/>
          <w:color w:val="auto"/>
          <w:spacing w:val="0"/>
          <w:position w:val="0"/>
          <w:sz w:val="28"/>
          <w:szCs w:val="28"/>
        </w:rPr>
        <w:t>擅自将租赁物部分或</w:t>
      </w:r>
      <w:r>
        <w:rPr>
          <w:rFonts w:hint="eastAsia" w:ascii="仿宋" w:hAnsi="仿宋" w:eastAsia="仿宋" w:cs="仿宋"/>
          <w:color w:val="auto"/>
          <w:spacing w:val="0"/>
          <w:position w:val="0"/>
          <w:sz w:val="28"/>
          <w:szCs w:val="28"/>
          <w:lang w:eastAsia="zh-CN"/>
        </w:rPr>
        <w:t>全部转让、</w:t>
      </w:r>
      <w:r>
        <w:rPr>
          <w:rFonts w:hint="eastAsia" w:ascii="仿宋" w:hAnsi="仿宋" w:eastAsia="仿宋" w:cs="仿宋"/>
          <w:color w:val="auto"/>
          <w:spacing w:val="0"/>
          <w:position w:val="0"/>
          <w:sz w:val="28"/>
          <w:szCs w:val="28"/>
        </w:rPr>
        <w:t>转包、转借、转租、分租给他人</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乙方不</w:t>
      </w:r>
      <w:r>
        <w:rPr>
          <w:rFonts w:hint="eastAsia" w:ascii="仿宋" w:hAnsi="仿宋" w:eastAsia="仿宋" w:cs="仿宋"/>
          <w:color w:val="auto"/>
          <w:spacing w:val="0"/>
          <w:position w:val="0"/>
          <w:sz w:val="28"/>
          <w:szCs w:val="28"/>
          <w:lang w:val="en-US" w:eastAsia="zh-CN"/>
        </w:rPr>
        <w:t>得</w:t>
      </w:r>
      <w:r>
        <w:rPr>
          <w:rFonts w:hint="eastAsia" w:ascii="仿宋" w:hAnsi="仿宋" w:eastAsia="仿宋" w:cs="仿宋"/>
          <w:color w:val="auto"/>
          <w:spacing w:val="0"/>
          <w:position w:val="0"/>
          <w:sz w:val="28"/>
          <w:szCs w:val="28"/>
        </w:rPr>
        <w:t>自行或通过转租、转包等任何形式开设</w:t>
      </w:r>
      <w:r>
        <w:rPr>
          <w:rFonts w:hint="eastAsia" w:ascii="仿宋" w:hAnsi="仿宋" w:eastAsia="仿宋" w:cs="仿宋"/>
          <w:color w:val="auto"/>
          <w:spacing w:val="0"/>
          <w:position w:val="0"/>
          <w:sz w:val="28"/>
          <w:szCs w:val="28"/>
          <w:highlight w:val="none"/>
          <w:lang w:eastAsia="zh-CN"/>
        </w:rPr>
        <w:t>宾馆、</w:t>
      </w:r>
      <w:r>
        <w:rPr>
          <w:rFonts w:hint="eastAsia" w:ascii="仿宋" w:hAnsi="仿宋" w:eastAsia="仿宋" w:cs="仿宋"/>
          <w:color w:val="auto"/>
          <w:spacing w:val="0"/>
          <w:position w:val="0"/>
          <w:sz w:val="28"/>
          <w:szCs w:val="28"/>
          <w:highlight w:val="none"/>
        </w:rPr>
        <w:t>棋牌房、KTV、洗浴场、足浴店、游戏室、网吧</w:t>
      </w:r>
      <w:r>
        <w:rPr>
          <w:rFonts w:hint="eastAsia" w:ascii="仿宋" w:hAnsi="仿宋" w:eastAsia="仿宋" w:cs="仿宋"/>
          <w:color w:val="auto"/>
          <w:spacing w:val="0"/>
          <w:position w:val="0"/>
          <w:sz w:val="28"/>
          <w:szCs w:val="28"/>
          <w:highlight w:val="none"/>
          <w:lang w:eastAsia="zh-CN"/>
        </w:rPr>
        <w:t>、电竞</w:t>
      </w:r>
      <w:r>
        <w:rPr>
          <w:rFonts w:hint="eastAsia" w:ascii="仿宋" w:hAnsi="仿宋" w:eastAsia="仿宋" w:cs="仿宋"/>
          <w:color w:val="auto"/>
          <w:spacing w:val="0"/>
          <w:position w:val="0"/>
          <w:sz w:val="28"/>
          <w:szCs w:val="28"/>
          <w:highlight w:val="none"/>
        </w:rPr>
        <w:t>等业态和其他政府部门禁止开设的业态。</w:t>
      </w:r>
      <w:r>
        <w:rPr>
          <w:rFonts w:hint="eastAsia" w:ascii="仿宋" w:hAnsi="仿宋" w:eastAsia="仿宋" w:cs="仿宋"/>
          <w:color w:val="auto"/>
          <w:spacing w:val="0"/>
          <w:position w:val="0"/>
          <w:sz w:val="28"/>
          <w:szCs w:val="28"/>
          <w:highlight w:val="none"/>
          <w:lang w:eastAsia="zh-CN"/>
        </w:rPr>
        <w:t>未经甲方书面同意，</w:t>
      </w:r>
      <w:r>
        <w:rPr>
          <w:rFonts w:hint="eastAsia" w:ascii="仿宋" w:hAnsi="仿宋" w:eastAsia="仿宋" w:cs="仿宋"/>
          <w:color w:val="auto"/>
          <w:spacing w:val="0"/>
          <w:position w:val="0"/>
          <w:sz w:val="28"/>
          <w:szCs w:val="28"/>
          <w:highlight w:val="none"/>
        </w:rPr>
        <w:t>乙方不得在本合同租赁物内自行或通过转租、转包等任何形式经营售卖预付卡的业态。未经甲方书面同意，</w:t>
      </w:r>
      <w:r>
        <w:rPr>
          <w:rFonts w:hint="eastAsia" w:ascii="仿宋" w:hAnsi="仿宋" w:eastAsia="仿宋" w:cs="仿宋"/>
          <w:color w:val="auto"/>
          <w:spacing w:val="0"/>
          <w:position w:val="0"/>
          <w:sz w:val="28"/>
          <w:szCs w:val="28"/>
          <w:highlight w:val="none"/>
          <w:lang w:val="en-US" w:eastAsia="zh-CN"/>
        </w:rPr>
        <w:t>若乙方存在上述任何行为的，甲方有权按照本合同第十二条、第十三条约定单方面解除本合同、追究乙方违约责任</w:t>
      </w:r>
      <w:r>
        <w:rPr>
          <w:rFonts w:hint="eastAsia" w:ascii="仿宋" w:hAnsi="仿宋" w:eastAsia="仿宋" w:cs="仿宋"/>
          <w:color w:val="auto"/>
          <w:spacing w:val="0"/>
          <w:position w:val="0"/>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lang w:val="en-US" w:eastAsia="zh-CN"/>
        </w:rPr>
        <w:t>13.2.5 若乙方在经营活动中因违法或者违约行为造成甲方的社会声誉受到损害的，甲方除有权按照本合同第十二条、第十三条约定处理外，还有权要求乙方立即消除影响。</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val="en-US" w:eastAsia="zh-CN"/>
        </w:rPr>
        <w:t>第十四条 特别约定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14.1 在租赁期届满六个月前，甲方应以书面形式询问乙方是否放弃优先租赁权，在同等条件下乙方享有下一轮租赁的优先租赁权。若发生以下情形之一，乙方丧失下一轮租赁的优先租赁权。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14.1.1 甲乙双方提前终止本合同，则乙方丧失优先租赁权。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14.1.2 乙方未按时足额支付租金或其他费用（经甲方书面认可的特殊情况除外），且在合同终止前6个月仍未补足拖欠的费用和滞纳金的，则乙方丧失优先租赁权。</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14.2 租赁期间内，乙方可以设立项目公司，并由项目公司受托负责租赁物业的日常经营活动，但乙方应保证始终持有项目公司100%股权。租赁期限内，乙方应保持项目公司名称及在项目公司中的股权不变（因相关政策或上级要求改变导致不得不变更的情况除外）。未经甲方书面同意，乙方不得变更项目公司的名称、出资人出资情况及股权结构。乙方项目公司一经设立，须在设立后五日内向甲方出具书面承诺书，表示无条件接受本合同中有关乙方的全部义务及责任的约束，严格按照本合同约定开展经营活动，乙方项目公司和乙方对乙方义务及责任承担连带责任，乙方法人、项目公司法人自愿对乙方在本合同项下的全部支付义务及因本合同权利义务关系而产生的全部债务承担连带清偿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14.3 若乙方需要在甲方的地址注册登记单位和组织的，须经甲方书面同意。</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宋体"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14.4 本合同租赁期内，如本租赁房屋的所有权发生变更的，乙方自愿放弃对本租赁房屋的任何形式的优先购买权。同时本合同继续有效，甲方应保障乙方对租赁房屋的继续占有使用的权利。如需乙方与新的房屋产权人重新签订房屋租赁合同的，乙方应予以配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highlight w:val="yellow"/>
          <w:lang w:val="en-US" w:eastAsia="zh-CN"/>
        </w:rPr>
      </w:pPr>
      <w:r>
        <w:rPr>
          <w:rFonts w:hint="eastAsia" w:ascii="仿宋" w:hAnsi="仿宋" w:eastAsia="仿宋" w:cs="仿宋"/>
          <w:color w:val="auto"/>
          <w:spacing w:val="0"/>
          <w:position w:val="0"/>
          <w:sz w:val="28"/>
          <w:szCs w:val="28"/>
          <w:highlight w:val="none"/>
          <w:lang w:val="en-US" w:eastAsia="zh-CN"/>
        </w:rPr>
        <w:t>14.5 日常的工作联系和文件资料传递，双方须建立必要的工作接口指定人员进行联系和传递。</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第十</w:t>
      </w:r>
      <w:r>
        <w:rPr>
          <w:rFonts w:hint="eastAsia" w:ascii="仿宋" w:hAnsi="仿宋" w:eastAsia="仿宋" w:cs="仿宋"/>
          <w:b/>
          <w:bCs/>
          <w:color w:val="auto"/>
          <w:spacing w:val="0"/>
          <w:position w:val="0"/>
          <w:sz w:val="28"/>
          <w:szCs w:val="28"/>
          <w:lang w:eastAsia="zh-CN"/>
        </w:rPr>
        <w:t>五</w:t>
      </w:r>
      <w:r>
        <w:rPr>
          <w:rFonts w:hint="eastAsia" w:ascii="仿宋" w:hAnsi="仿宋" w:eastAsia="仿宋" w:cs="仿宋"/>
          <w:b/>
          <w:bCs/>
          <w:color w:val="auto"/>
          <w:spacing w:val="0"/>
          <w:position w:val="0"/>
          <w:sz w:val="28"/>
          <w:szCs w:val="28"/>
        </w:rPr>
        <w:t>条 免责条款</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5</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因政府有关租赁行为的法律法规的修改或政府征用、</w:t>
      </w:r>
      <w:r>
        <w:rPr>
          <w:rFonts w:hint="eastAsia" w:ascii="仿宋" w:hAnsi="仿宋" w:eastAsia="仿宋" w:cs="仿宋"/>
          <w:color w:val="auto"/>
          <w:spacing w:val="0"/>
          <w:position w:val="0"/>
          <w:sz w:val="28"/>
          <w:szCs w:val="28"/>
          <w:lang w:val="en-US" w:eastAsia="zh-CN"/>
        </w:rPr>
        <w:t>收购、</w:t>
      </w:r>
      <w:r>
        <w:rPr>
          <w:rFonts w:hint="eastAsia" w:ascii="仿宋" w:hAnsi="仿宋" w:eastAsia="仿宋" w:cs="仿宋"/>
          <w:color w:val="auto"/>
          <w:spacing w:val="0"/>
          <w:position w:val="0"/>
          <w:sz w:val="28"/>
          <w:szCs w:val="28"/>
        </w:rPr>
        <w:t>搬迁等导致甲方无法继续履行本合同时，</w:t>
      </w:r>
      <w:r>
        <w:rPr>
          <w:rFonts w:hint="eastAsia" w:ascii="仿宋" w:hAnsi="仿宋" w:eastAsia="仿宋" w:cs="仿宋"/>
          <w:color w:val="auto"/>
          <w:spacing w:val="0"/>
          <w:position w:val="0"/>
          <w:sz w:val="28"/>
          <w:szCs w:val="28"/>
          <w:lang w:val="en-US" w:eastAsia="zh-CN"/>
        </w:rPr>
        <w:t>甲方不承担违约责任</w:t>
      </w:r>
      <w:r>
        <w:rPr>
          <w:rFonts w:hint="eastAsia" w:ascii="仿宋" w:hAnsi="仿宋" w:eastAsia="仿宋" w:cs="仿宋"/>
          <w:color w:val="auto"/>
          <w:spacing w:val="0"/>
          <w:position w:val="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5</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第十</w:t>
      </w:r>
      <w:r>
        <w:rPr>
          <w:rFonts w:hint="eastAsia" w:ascii="仿宋" w:hAnsi="仿宋" w:eastAsia="仿宋" w:cs="仿宋"/>
          <w:b/>
          <w:bCs/>
          <w:color w:val="auto"/>
          <w:spacing w:val="0"/>
          <w:position w:val="0"/>
          <w:sz w:val="28"/>
          <w:szCs w:val="28"/>
          <w:lang w:eastAsia="zh-CN"/>
        </w:rPr>
        <w:t>六</w:t>
      </w:r>
      <w:r>
        <w:rPr>
          <w:rFonts w:hint="eastAsia" w:ascii="仿宋" w:hAnsi="仿宋" w:eastAsia="仿宋" w:cs="仿宋"/>
          <w:b/>
          <w:bCs/>
          <w:color w:val="auto"/>
          <w:spacing w:val="0"/>
          <w:position w:val="0"/>
          <w:sz w:val="28"/>
          <w:szCs w:val="28"/>
        </w:rPr>
        <w:t>条 适用法律</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6</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本合同在履行中发生争议，应由双方协商解决，若协商</w:t>
      </w:r>
      <w:r>
        <w:rPr>
          <w:rFonts w:hint="eastAsia" w:ascii="仿宋" w:hAnsi="仿宋" w:eastAsia="仿宋" w:cs="仿宋"/>
          <w:color w:val="auto"/>
          <w:spacing w:val="0"/>
          <w:position w:val="0"/>
          <w:sz w:val="28"/>
          <w:szCs w:val="28"/>
          <w:lang w:val="en-US" w:eastAsia="zh-CN"/>
        </w:rPr>
        <w:t>不成，向</w:t>
      </w:r>
      <w:r>
        <w:rPr>
          <w:rFonts w:hint="eastAsia" w:ascii="仿宋" w:hAnsi="仿宋" w:eastAsia="仿宋" w:cs="仿宋"/>
          <w:color w:val="auto"/>
          <w:spacing w:val="0"/>
          <w:position w:val="0"/>
          <w:sz w:val="28"/>
          <w:szCs w:val="28"/>
        </w:rPr>
        <w:t>本合同租赁物所在地人民法院起诉。</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6</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本合同受中华人民共和国法律管辖，并按中华人民共和国法律</w:t>
      </w:r>
      <w:r>
        <w:rPr>
          <w:rFonts w:hint="eastAsia" w:ascii="仿宋" w:hAnsi="仿宋" w:eastAsia="仿宋" w:cs="仿宋"/>
          <w:color w:val="auto"/>
          <w:spacing w:val="0"/>
          <w:position w:val="0"/>
          <w:sz w:val="28"/>
          <w:szCs w:val="28"/>
          <w:lang w:val="en-US" w:eastAsia="zh-CN"/>
        </w:rPr>
        <w:t>解释</w:t>
      </w:r>
      <w:r>
        <w:rPr>
          <w:rFonts w:hint="eastAsia" w:ascii="仿宋" w:hAnsi="仿宋" w:eastAsia="仿宋" w:cs="仿宋"/>
          <w:color w:val="auto"/>
          <w:spacing w:val="0"/>
          <w:position w:val="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第十</w:t>
      </w:r>
      <w:r>
        <w:rPr>
          <w:rFonts w:hint="eastAsia" w:ascii="仿宋" w:hAnsi="仿宋" w:eastAsia="仿宋" w:cs="仿宋"/>
          <w:b/>
          <w:bCs/>
          <w:color w:val="auto"/>
          <w:spacing w:val="0"/>
          <w:position w:val="0"/>
          <w:sz w:val="28"/>
          <w:szCs w:val="28"/>
          <w:lang w:eastAsia="zh-CN"/>
        </w:rPr>
        <w:t>七</w:t>
      </w:r>
      <w:r>
        <w:rPr>
          <w:rFonts w:hint="eastAsia" w:ascii="仿宋" w:hAnsi="仿宋" w:eastAsia="仿宋" w:cs="仿宋"/>
          <w:b/>
          <w:bCs/>
          <w:color w:val="auto"/>
          <w:spacing w:val="0"/>
          <w:position w:val="0"/>
          <w:sz w:val="28"/>
          <w:szCs w:val="28"/>
        </w:rPr>
        <w:t>条 通知与送达</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7</w:t>
      </w:r>
      <w:r>
        <w:rPr>
          <w:rFonts w:hint="eastAsia" w:ascii="仿宋" w:hAnsi="仿宋" w:eastAsia="仿宋" w:cs="仿宋"/>
          <w:color w:val="auto"/>
          <w:spacing w:val="0"/>
          <w:position w:val="0"/>
          <w:sz w:val="28"/>
          <w:szCs w:val="28"/>
        </w:rPr>
        <w:t>.1 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w:t>
      </w:r>
      <w:r>
        <w:rPr>
          <w:rFonts w:hint="eastAsia" w:ascii="仿宋" w:hAnsi="仿宋" w:eastAsia="仿宋" w:cs="仿宋"/>
          <w:color w:val="auto"/>
          <w:spacing w:val="0"/>
          <w:position w:val="0"/>
          <w:sz w:val="28"/>
          <w:szCs w:val="28"/>
          <w:lang w:val="en-US" w:eastAsia="zh-CN"/>
        </w:rPr>
        <w:t>收</w:t>
      </w:r>
      <w:r>
        <w:rPr>
          <w:rFonts w:hint="eastAsia" w:ascii="仿宋" w:hAnsi="仿宋" w:eastAsia="仿宋" w:cs="仿宋"/>
          <w:color w:val="auto"/>
          <w:spacing w:val="0"/>
          <w:position w:val="0"/>
          <w:sz w:val="28"/>
          <w:szCs w:val="28"/>
        </w:rPr>
        <w:t>的，也应视为送达。邮</w:t>
      </w:r>
      <w:r>
        <w:rPr>
          <w:rFonts w:hint="eastAsia" w:ascii="仿宋" w:hAnsi="仿宋" w:eastAsia="仿宋" w:cs="仿宋"/>
          <w:color w:val="auto"/>
          <w:spacing w:val="0"/>
          <w:position w:val="0"/>
          <w:sz w:val="28"/>
          <w:szCs w:val="28"/>
          <w:lang w:eastAsia="zh-CN"/>
        </w:rPr>
        <w:t>寄</w:t>
      </w:r>
      <w:r>
        <w:rPr>
          <w:rFonts w:hint="eastAsia" w:ascii="仿宋" w:hAnsi="仿宋" w:eastAsia="仿宋" w:cs="仿宋"/>
          <w:color w:val="auto"/>
          <w:spacing w:val="0"/>
          <w:position w:val="0"/>
          <w:sz w:val="28"/>
          <w:szCs w:val="28"/>
        </w:rPr>
        <w:t>送达的，以文书退回之日视为送达之日；直接送达的，送达人当场在送达回证上记明情况之日视为送达之日。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default" w:ascii="仿宋" w:hAnsi="仿宋" w:eastAsia="仿宋" w:cs="仿宋"/>
          <w:color w:val="auto"/>
          <w:spacing w:val="0"/>
          <w:position w:val="0"/>
          <w:sz w:val="28"/>
          <w:szCs w:val="28"/>
          <w:lang w:val="en-US" w:eastAsia="zh-CN"/>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7</w:t>
      </w:r>
      <w:r>
        <w:rPr>
          <w:rFonts w:hint="eastAsia" w:ascii="仿宋" w:hAnsi="仿宋" w:eastAsia="仿宋" w:cs="仿宋"/>
          <w:color w:val="auto"/>
          <w:spacing w:val="0"/>
          <w:position w:val="0"/>
          <w:sz w:val="28"/>
          <w:szCs w:val="28"/>
        </w:rPr>
        <w:t>.2 甲方确认的送达地址为：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rPr>
        <w:t>联系电话为：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乙方确认的送达地址为：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联系电话为：</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color w:val="auto"/>
          <w:spacing w:val="0"/>
          <w:position w:val="0"/>
          <w:sz w:val="28"/>
          <w:szCs w:val="28"/>
        </w:rPr>
      </w:pPr>
      <w:r>
        <w:rPr>
          <w:rFonts w:hint="eastAsia" w:ascii="仿宋" w:hAnsi="仿宋" w:eastAsia="仿宋" w:cs="仿宋"/>
          <w:b/>
          <w:bCs/>
          <w:color w:val="auto"/>
          <w:spacing w:val="0"/>
          <w:position w:val="0"/>
          <w:sz w:val="28"/>
          <w:szCs w:val="28"/>
        </w:rPr>
        <w:t>第十</w:t>
      </w:r>
      <w:r>
        <w:rPr>
          <w:rFonts w:hint="eastAsia" w:ascii="仿宋" w:hAnsi="仿宋" w:eastAsia="仿宋" w:cs="仿宋"/>
          <w:b/>
          <w:bCs/>
          <w:color w:val="auto"/>
          <w:spacing w:val="0"/>
          <w:position w:val="0"/>
          <w:sz w:val="28"/>
          <w:szCs w:val="28"/>
          <w:lang w:eastAsia="zh-CN"/>
        </w:rPr>
        <w:t>八</w:t>
      </w:r>
      <w:r>
        <w:rPr>
          <w:rFonts w:hint="eastAsia" w:ascii="仿宋" w:hAnsi="仿宋" w:eastAsia="仿宋" w:cs="仿宋"/>
          <w:b/>
          <w:bCs/>
          <w:color w:val="auto"/>
          <w:spacing w:val="0"/>
          <w:position w:val="0"/>
          <w:sz w:val="28"/>
          <w:szCs w:val="28"/>
        </w:rPr>
        <w:t>条</w:t>
      </w:r>
      <w:r>
        <w:rPr>
          <w:rFonts w:hint="eastAsia" w:ascii="仿宋" w:hAnsi="仿宋" w:eastAsia="仿宋" w:cs="仿宋"/>
          <w:b/>
          <w:bCs/>
          <w:color w:val="auto"/>
          <w:spacing w:val="0"/>
          <w:position w:val="0"/>
          <w:sz w:val="28"/>
          <w:szCs w:val="28"/>
          <w:lang w:val="en-US" w:eastAsia="zh-CN"/>
        </w:rPr>
        <w:t xml:space="preserve"> </w:t>
      </w:r>
      <w:r>
        <w:rPr>
          <w:rFonts w:hint="eastAsia" w:ascii="仿宋" w:hAnsi="仿宋" w:eastAsia="仿宋" w:cs="仿宋"/>
          <w:b/>
          <w:bCs/>
          <w:color w:val="auto"/>
          <w:spacing w:val="0"/>
          <w:position w:val="0"/>
          <w:sz w:val="28"/>
          <w:szCs w:val="28"/>
        </w:rPr>
        <w:t>其他约定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8</w:t>
      </w: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本合同未尽事宜，经双方协商一致后，可另行签订补充协议</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但补充协议应符合国家、省、市有关房屋租赁管理规定。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8</w:t>
      </w:r>
      <w:r>
        <w:rPr>
          <w:rFonts w:hint="eastAsia" w:ascii="仿宋" w:hAnsi="仿宋" w:eastAsia="仿宋" w:cs="仿宋"/>
          <w:color w:val="auto"/>
          <w:spacing w:val="0"/>
          <w:position w:val="0"/>
          <w:sz w:val="28"/>
          <w:szCs w:val="28"/>
        </w:rPr>
        <w:t>.2</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乙方在竞买报名时提供的资料、签署的文件</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包括承诺函等</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及交易平台提供的《交易须知</w:t>
      </w:r>
      <w:r>
        <w:rPr>
          <w:rFonts w:hint="eastAsia" w:ascii="仿宋" w:hAnsi="仿宋" w:eastAsia="仿宋" w:cs="仿宋"/>
          <w:color w:val="auto"/>
          <w:spacing w:val="0"/>
          <w:position w:val="0"/>
          <w:sz w:val="28"/>
          <w:szCs w:val="28"/>
          <w:lang w:eastAsia="zh-CN"/>
        </w:rPr>
        <w:t>》《</w:t>
      </w:r>
      <w:r>
        <w:rPr>
          <w:rFonts w:hint="eastAsia" w:ascii="仿宋" w:hAnsi="仿宋" w:eastAsia="仿宋" w:cs="仿宋"/>
          <w:color w:val="auto"/>
          <w:spacing w:val="0"/>
          <w:position w:val="0"/>
          <w:sz w:val="28"/>
          <w:szCs w:val="28"/>
        </w:rPr>
        <w:t>成交通知书》及本《杭州市妇女活动中心</w:t>
      </w:r>
      <w:r>
        <w:rPr>
          <w:rFonts w:hint="eastAsia" w:ascii="仿宋" w:hAnsi="仿宋" w:eastAsia="仿宋" w:cs="仿宋"/>
          <w:color w:val="auto"/>
          <w:spacing w:val="0"/>
          <w:position w:val="0"/>
          <w:sz w:val="28"/>
          <w:szCs w:val="28"/>
          <w:lang w:val="en-US" w:eastAsia="zh-CN"/>
        </w:rPr>
        <w:t>大楼</w:t>
      </w:r>
      <w:r>
        <w:rPr>
          <w:rFonts w:hint="eastAsia" w:ascii="仿宋" w:hAnsi="仿宋" w:eastAsia="仿宋" w:cs="仿宋"/>
          <w:color w:val="auto"/>
          <w:spacing w:val="0"/>
          <w:position w:val="0"/>
          <w:sz w:val="28"/>
          <w:szCs w:val="28"/>
        </w:rPr>
        <w:t>部分房屋租赁合同》构成乙方权利义务的</w:t>
      </w:r>
      <w:r>
        <w:rPr>
          <w:rFonts w:hint="eastAsia" w:ascii="仿宋" w:hAnsi="仿宋" w:eastAsia="仿宋" w:cs="仿宋"/>
          <w:color w:val="auto"/>
          <w:spacing w:val="0"/>
          <w:position w:val="0"/>
          <w:sz w:val="28"/>
          <w:szCs w:val="28"/>
          <w:lang w:val="en-US" w:eastAsia="zh-CN"/>
        </w:rPr>
        <w:t>确认依据。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8</w:t>
      </w:r>
      <w:r>
        <w:rPr>
          <w:rFonts w:hint="eastAsia" w:ascii="仿宋" w:hAnsi="仿宋" w:eastAsia="仿宋" w:cs="仿宋"/>
          <w:color w:val="auto"/>
          <w:spacing w:val="0"/>
          <w:position w:val="0"/>
          <w:sz w:val="28"/>
          <w:szCs w:val="28"/>
        </w:rPr>
        <w:t>.3</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本合同经双方签字盖章后生效。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1</w:t>
      </w:r>
      <w:r>
        <w:rPr>
          <w:rFonts w:hint="eastAsia" w:ascii="仿宋" w:hAnsi="仿宋" w:eastAsia="仿宋" w:cs="仿宋"/>
          <w:color w:val="auto"/>
          <w:spacing w:val="0"/>
          <w:position w:val="0"/>
          <w:sz w:val="28"/>
          <w:szCs w:val="28"/>
          <w:lang w:val="en-US" w:eastAsia="zh-CN"/>
        </w:rPr>
        <w:t>8</w:t>
      </w:r>
      <w:r>
        <w:rPr>
          <w:rFonts w:hint="eastAsia" w:ascii="仿宋" w:hAnsi="仿宋" w:eastAsia="仿宋" w:cs="仿宋"/>
          <w:color w:val="auto"/>
          <w:spacing w:val="0"/>
          <w:position w:val="0"/>
          <w:sz w:val="28"/>
          <w:szCs w:val="28"/>
        </w:rPr>
        <w:t>.4</w:t>
      </w:r>
      <w:r>
        <w:rPr>
          <w:rFonts w:hint="eastAsia" w:ascii="仿宋" w:hAnsi="仿宋" w:eastAsia="仿宋" w:cs="仿宋"/>
          <w:color w:val="auto"/>
          <w:spacing w:val="0"/>
          <w:position w:val="0"/>
          <w:sz w:val="28"/>
          <w:szCs w:val="28"/>
          <w:lang w:val="en-US" w:eastAsia="zh-CN"/>
        </w:rPr>
        <w:t xml:space="preserve"> </w:t>
      </w:r>
      <w:r>
        <w:rPr>
          <w:rFonts w:hint="eastAsia" w:ascii="仿宋" w:hAnsi="仿宋" w:eastAsia="仿宋" w:cs="仿宋"/>
          <w:color w:val="auto"/>
          <w:spacing w:val="0"/>
          <w:position w:val="0"/>
          <w:sz w:val="28"/>
          <w:szCs w:val="28"/>
        </w:rPr>
        <w:t>本合同壹式柒份，甲方执肆份、乙方执贰份，其余壹份存其他有关单位备案，均具有同等法律效力。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spacing w:val="0"/>
          <w:position w:val="0"/>
          <w:sz w:val="28"/>
          <w:szCs w:val="28"/>
        </w:rPr>
      </w:pPr>
      <w:r>
        <w:rPr>
          <w:rFonts w:hint="eastAsia" w:ascii="仿宋" w:hAnsi="仿宋" w:eastAsia="仿宋" w:cs="仿宋"/>
          <w:color w:val="auto"/>
          <w:spacing w:val="0"/>
          <w:position w:val="0"/>
          <w:sz w:val="28"/>
          <w:szCs w:val="28"/>
        </w:rPr>
        <w:t>【以下无正文】</w:t>
      </w:r>
    </w:p>
    <w:p>
      <w:pPr>
        <w:spacing w:before="166" w:line="221" w:lineRule="auto"/>
        <w:ind w:left="39"/>
        <w:rPr>
          <w:rFonts w:ascii="仿宋" w:hAnsi="仿宋" w:eastAsia="仿宋" w:cs="仿宋"/>
          <w:color w:val="auto"/>
          <w:spacing w:val="0"/>
          <w:position w:val="0"/>
          <w:sz w:val="28"/>
          <w:szCs w:val="28"/>
        </w:rPr>
      </w:pPr>
      <w:r>
        <w:rPr>
          <w:rFonts w:ascii="仿宋" w:hAnsi="仿宋" w:eastAsia="仿宋" w:cs="仿宋"/>
          <w:color w:val="auto"/>
          <w:spacing w:val="0"/>
          <w:position w:val="0"/>
          <w:sz w:val="28"/>
          <w:szCs w:val="28"/>
        </w:rPr>
        <w:t>【</w:t>
      </w:r>
      <w:r>
        <w:rPr>
          <w:rFonts w:hint="eastAsia" w:ascii="仿宋" w:hAnsi="仿宋" w:eastAsia="仿宋" w:cs="仿宋"/>
          <w:color w:val="auto"/>
          <w:spacing w:val="0"/>
          <w:position w:val="0"/>
          <w:sz w:val="28"/>
          <w:szCs w:val="28"/>
        </w:rPr>
        <w:t>杭州市妇女活动中心大楼部分房屋租赁合同</w:t>
      </w:r>
      <w:r>
        <w:rPr>
          <w:rFonts w:ascii="仿宋" w:hAnsi="仿宋" w:eastAsia="仿宋" w:cs="仿宋"/>
          <w:color w:val="auto"/>
          <w:spacing w:val="0"/>
          <w:position w:val="0"/>
          <w:sz w:val="28"/>
          <w:szCs w:val="28"/>
        </w:rPr>
        <w:t>签署页】</w:t>
      </w:r>
    </w:p>
    <w:p>
      <w:pPr>
        <w:rPr>
          <w:color w:val="auto"/>
          <w:spacing w:val="0"/>
          <w:position w:val="0"/>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5"/>
        <w:gridCol w:w="4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spacing w:before="56" w:line="222" w:lineRule="auto"/>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rPr>
              <w:t>出租方：</w:t>
            </w:r>
            <w:r>
              <w:rPr>
                <w:rFonts w:hint="eastAsia" w:ascii="仿宋" w:hAnsi="仿宋" w:eastAsia="仿宋" w:cs="仿宋"/>
                <w:color w:val="auto"/>
                <w:spacing w:val="0"/>
                <w:position w:val="0"/>
                <w:sz w:val="24"/>
                <w:szCs w:val="24"/>
                <w:lang w:eastAsia="zh-CN"/>
              </w:rPr>
              <w:t>（</w:t>
            </w:r>
            <w:r>
              <w:rPr>
                <w:rFonts w:hint="eastAsia" w:ascii="仿宋" w:hAnsi="仿宋" w:eastAsia="仿宋" w:cs="仿宋"/>
                <w:color w:val="auto"/>
                <w:spacing w:val="0"/>
                <w:position w:val="0"/>
                <w:sz w:val="24"/>
                <w:szCs w:val="24"/>
              </w:rPr>
              <w:t>公章</w:t>
            </w:r>
            <w:r>
              <w:rPr>
                <w:rFonts w:hint="eastAsia" w:ascii="仿宋" w:hAnsi="仿宋" w:eastAsia="仿宋" w:cs="仿宋"/>
                <w:color w:val="auto"/>
                <w:spacing w:val="0"/>
                <w:position w:val="0"/>
                <w:sz w:val="24"/>
                <w:szCs w:val="24"/>
                <w:lang w:eastAsia="zh-CN"/>
              </w:rPr>
              <w:t>）</w:t>
            </w:r>
          </w:p>
        </w:tc>
        <w:tc>
          <w:tcPr>
            <w:tcW w:w="4476" w:type="dxa"/>
          </w:tcPr>
          <w:p>
            <w:pPr>
              <w:widowControl w:val="0"/>
              <w:spacing w:before="56" w:line="222" w:lineRule="auto"/>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rPr>
              <w:t>承租方：</w:t>
            </w:r>
            <w:r>
              <w:rPr>
                <w:rFonts w:hint="eastAsia" w:ascii="仿宋" w:hAnsi="仿宋" w:eastAsia="仿宋" w:cs="仿宋"/>
                <w:color w:val="auto"/>
                <w:spacing w:val="0"/>
                <w:position w:val="0"/>
                <w:sz w:val="24"/>
                <w:szCs w:val="24"/>
                <w:lang w:eastAsia="zh-CN"/>
              </w:rPr>
              <w:t>（</w:t>
            </w:r>
            <w:r>
              <w:rPr>
                <w:rFonts w:hint="eastAsia" w:ascii="仿宋" w:hAnsi="仿宋" w:eastAsia="仿宋" w:cs="仿宋"/>
                <w:color w:val="auto"/>
                <w:spacing w:val="0"/>
                <w:position w:val="0"/>
                <w:sz w:val="24"/>
                <w:szCs w:val="24"/>
              </w:rPr>
              <w:t>公章</w:t>
            </w:r>
            <w:r>
              <w:rPr>
                <w:rFonts w:hint="eastAsia" w:ascii="仿宋" w:hAnsi="仿宋" w:eastAsia="仿宋" w:cs="仿宋"/>
                <w:color w:val="auto"/>
                <w:spacing w:val="0"/>
                <w:positio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spacing w:before="91" w:line="223" w:lineRule="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法定代表人</w:t>
            </w:r>
          </w:p>
          <w:p>
            <w:pPr>
              <w:widowControl w:val="0"/>
              <w:spacing w:before="78" w:line="223" w:lineRule="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或其委托代理人：</w:t>
            </w:r>
          </w:p>
          <w:p>
            <w:pPr>
              <w:widowControl w:val="0"/>
              <w:spacing w:before="78" w:line="223" w:lineRule="auto"/>
              <w:rPr>
                <w:rFonts w:hint="eastAsia" w:ascii="仿宋" w:hAnsi="仿宋" w:eastAsia="仿宋" w:cs="仿宋"/>
                <w:color w:val="auto"/>
                <w:spacing w:val="0"/>
                <w:position w:val="0"/>
                <w:sz w:val="24"/>
                <w:szCs w:val="24"/>
                <w:lang w:eastAsia="zh-CN"/>
              </w:rPr>
            </w:pPr>
            <w:r>
              <w:rPr>
                <w:rFonts w:hint="eastAsia" w:ascii="仿宋" w:hAnsi="仿宋" w:eastAsia="仿宋" w:cs="仿宋"/>
                <w:color w:val="auto"/>
                <w:spacing w:val="0"/>
                <w:position w:val="0"/>
                <w:sz w:val="24"/>
                <w:szCs w:val="24"/>
                <w:lang w:eastAsia="zh-CN"/>
              </w:rPr>
              <w:t>（</w:t>
            </w:r>
            <w:r>
              <w:rPr>
                <w:rFonts w:hint="eastAsia" w:ascii="仿宋" w:hAnsi="仿宋" w:eastAsia="仿宋" w:cs="仿宋"/>
                <w:color w:val="auto"/>
                <w:spacing w:val="0"/>
                <w:position w:val="0"/>
                <w:sz w:val="24"/>
                <w:szCs w:val="24"/>
                <w:lang w:val="en-US" w:eastAsia="zh-CN"/>
              </w:rPr>
              <w:t>签字</w:t>
            </w:r>
            <w:r>
              <w:rPr>
                <w:rFonts w:hint="eastAsia" w:ascii="仿宋" w:hAnsi="仿宋" w:eastAsia="仿宋" w:cs="仿宋"/>
                <w:color w:val="auto"/>
                <w:spacing w:val="0"/>
                <w:position w:val="0"/>
                <w:sz w:val="24"/>
                <w:szCs w:val="24"/>
                <w:lang w:eastAsia="zh-CN"/>
              </w:rPr>
              <w:t>）</w:t>
            </w:r>
          </w:p>
        </w:tc>
        <w:tc>
          <w:tcPr>
            <w:tcW w:w="4476" w:type="dxa"/>
          </w:tcPr>
          <w:p>
            <w:pPr>
              <w:widowControl w:val="0"/>
              <w:spacing w:before="91" w:line="223" w:lineRule="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法定代表人</w:t>
            </w:r>
          </w:p>
          <w:p>
            <w:pPr>
              <w:widowControl w:val="0"/>
              <w:spacing w:before="78" w:line="223" w:lineRule="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或其委托代理人：</w:t>
            </w:r>
          </w:p>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lang w:eastAsia="zh-CN"/>
              </w:rPr>
              <w:t>（</w:t>
            </w:r>
            <w:r>
              <w:rPr>
                <w:rFonts w:hint="eastAsia" w:ascii="仿宋" w:hAnsi="仿宋" w:eastAsia="仿宋" w:cs="仿宋"/>
                <w:color w:val="auto"/>
                <w:spacing w:val="0"/>
                <w:position w:val="0"/>
                <w:sz w:val="24"/>
                <w:szCs w:val="24"/>
                <w:lang w:val="en-US" w:eastAsia="zh-CN"/>
              </w:rPr>
              <w:t>签字</w:t>
            </w:r>
            <w:r>
              <w:rPr>
                <w:rFonts w:hint="eastAsia" w:ascii="仿宋" w:hAnsi="仿宋" w:eastAsia="仿宋" w:cs="仿宋"/>
                <w:color w:val="auto"/>
                <w:spacing w:val="0"/>
                <w:position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1"/>
                <w:szCs w:val="21"/>
              </w:rPr>
              <w:t>统一社会信用代码证：</w:t>
            </w:r>
          </w:p>
        </w:tc>
        <w:tc>
          <w:tcPr>
            <w:tcW w:w="4476" w:type="dxa"/>
          </w:tcPr>
          <w:p>
            <w:pPr>
              <w:widowControl w:val="0"/>
              <w:rPr>
                <w:rFonts w:hint="eastAsia" w:ascii="仿宋" w:hAnsi="仿宋" w:eastAsia="仿宋" w:cs="仿宋"/>
                <w:color w:val="auto"/>
                <w:spacing w:val="0"/>
                <w:position w:val="0"/>
                <w:sz w:val="21"/>
                <w:szCs w:val="21"/>
                <w:vertAlign w:val="baseline"/>
              </w:rPr>
            </w:pPr>
            <w:r>
              <w:rPr>
                <w:rFonts w:hint="eastAsia" w:ascii="仿宋" w:hAnsi="仿宋" w:eastAsia="仿宋" w:cs="仿宋"/>
                <w:color w:val="auto"/>
                <w:spacing w:val="0"/>
                <w:position w:val="0"/>
                <w:sz w:val="21"/>
                <w:szCs w:val="21"/>
              </w:rPr>
              <w:t>统一社会信用代码证/身份证号码：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vertAlign w:val="baseline"/>
                <w:lang w:val="en-US" w:eastAsia="zh-CN"/>
              </w:rPr>
            </w:pPr>
            <w:r>
              <w:rPr>
                <w:rFonts w:hint="eastAsia" w:ascii="仿宋" w:hAnsi="仿宋" w:eastAsia="仿宋" w:cs="仿宋"/>
                <w:color w:val="auto"/>
                <w:spacing w:val="0"/>
                <w:position w:val="0"/>
                <w:sz w:val="24"/>
                <w:szCs w:val="24"/>
                <w:vertAlign w:val="baseline"/>
                <w:lang w:val="en-US" w:eastAsia="zh-CN"/>
              </w:rPr>
              <w:t>地址：杭州市钱江路426号</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vertAlign w:val="baseline"/>
                <w:lang w:val="en-US"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rPr>
              <w:t>邮政编码：</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rPr>
              <w:t>法定代表人：</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委托代理人：</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lang w:val="en-US" w:eastAsia="zh-CN"/>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开户银行：</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lang w:val="en-US" w:eastAsia="zh-CN"/>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账号：</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color w:val="auto"/>
                <w:spacing w:val="0"/>
                <w:position w:val="0"/>
                <w:sz w:val="24"/>
                <w:szCs w:val="24"/>
                <w:lang w:val="en-US" w:eastAsia="zh-CN"/>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Pr>
          <w:p>
            <w:pPr>
              <w:widowControl w:val="0"/>
              <w:rPr>
                <w:rFonts w:hint="eastAsia" w:ascii="仿宋" w:hAnsi="仿宋" w:eastAsia="仿宋" w:cs="仿宋"/>
                <w:color w:val="auto"/>
                <w:spacing w:val="0"/>
                <w:position w:val="0"/>
                <w:sz w:val="24"/>
                <w:szCs w:val="24"/>
                <w:lang w:val="en-US" w:eastAsia="zh-CN"/>
              </w:rPr>
            </w:pPr>
            <w:r>
              <w:rPr>
                <w:rFonts w:hint="eastAsia" w:ascii="仿宋" w:hAnsi="仿宋" w:eastAsia="仿宋" w:cs="仿宋"/>
                <w:b/>
                <w:bCs/>
                <w:color w:val="auto"/>
                <w:spacing w:val="0"/>
                <w:position w:val="0"/>
                <w:sz w:val="24"/>
                <w:szCs w:val="24"/>
              </w:rPr>
              <w:t>签订时间：</w:t>
            </w:r>
            <w:r>
              <w:rPr>
                <w:rFonts w:hint="eastAsia" w:ascii="仿宋" w:hAnsi="仿宋" w:eastAsia="仿宋" w:cs="仿宋"/>
                <w:color w:val="auto"/>
                <w:spacing w:val="0"/>
                <w:position w:val="0"/>
                <w:sz w:val="24"/>
                <w:szCs w:val="24"/>
              </w:rPr>
              <w:t xml:space="preserve">    年   月    日</w:t>
            </w:r>
          </w:p>
        </w:tc>
        <w:tc>
          <w:tcPr>
            <w:tcW w:w="4476" w:type="dxa"/>
            <w:vAlign w:val="top"/>
          </w:tcPr>
          <w:p>
            <w:pPr>
              <w:widowControl w:val="0"/>
              <w:rPr>
                <w:rFonts w:hint="eastAsia" w:ascii="仿宋" w:hAnsi="仿宋" w:eastAsia="仿宋" w:cs="仿宋"/>
                <w:color w:val="auto"/>
                <w:spacing w:val="0"/>
                <w:position w:val="0"/>
                <w:sz w:val="24"/>
                <w:szCs w:val="24"/>
                <w:vertAlign w:val="baseline"/>
              </w:rPr>
            </w:pPr>
            <w:r>
              <w:rPr>
                <w:rFonts w:hint="eastAsia" w:ascii="仿宋" w:hAnsi="仿宋" w:eastAsia="仿宋" w:cs="仿宋"/>
                <w:b/>
                <w:bCs/>
                <w:color w:val="auto"/>
                <w:spacing w:val="0"/>
                <w:position w:val="0"/>
                <w:sz w:val="24"/>
                <w:szCs w:val="24"/>
              </w:rPr>
              <w:t>签订时间：</w:t>
            </w:r>
            <w:r>
              <w:rPr>
                <w:rFonts w:hint="eastAsia" w:ascii="仿宋" w:hAnsi="仿宋" w:eastAsia="仿宋" w:cs="仿宋"/>
                <w:color w:val="auto"/>
                <w:spacing w:val="0"/>
                <w:position w:val="0"/>
                <w:sz w:val="24"/>
                <w:szCs w:val="24"/>
              </w:rPr>
              <w:t xml:space="preserve">    年   月    日</w:t>
            </w:r>
          </w:p>
        </w:tc>
      </w:tr>
    </w:tbl>
    <w:p>
      <w:pPr>
        <w:rPr>
          <w:color w:val="auto"/>
          <w:spacing w:val="0"/>
          <w:position w:val="0"/>
        </w:rPr>
      </w:pPr>
    </w:p>
    <w:p>
      <w:pPr>
        <w:rPr>
          <w:color w:val="auto"/>
          <w:spacing w:val="0"/>
          <w:position w:val="0"/>
        </w:rPr>
        <w:sectPr>
          <w:footerReference r:id="rId5" w:type="default"/>
          <w:pgSz w:w="11900" w:h="16830"/>
          <w:pgMar w:top="1430" w:right="1378" w:bottom="1429" w:left="1380" w:header="0" w:footer="1539" w:gutter="0"/>
          <w:pgNumType w:fmt="decimal" w:start="1"/>
          <w:cols w:equalWidth="0" w:num="1">
            <w:col w:w="8735"/>
          </w:cols>
        </w:sect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rPr>
          <w:rFonts w:hint="eastAsia"/>
          <w:color w:val="auto"/>
          <w:spacing w:val="0"/>
          <w:position w:val="0"/>
        </w:rPr>
      </w:pPr>
    </w:p>
    <w:p>
      <w:pPr>
        <w:jc w:val="left"/>
        <w:rPr>
          <w:rFonts w:hint="eastAsia"/>
          <w:color w:val="auto"/>
          <w:spacing w:val="0"/>
          <w:position w:val="0"/>
        </w:rPr>
      </w:pPr>
      <w:r>
        <w:rPr>
          <w:rFonts w:hint="eastAsia"/>
          <w:color w:val="auto"/>
          <w:spacing w:val="0"/>
          <w:position w:val="0"/>
        </w:rPr>
        <w:t>承租户消防安全及社会治安综合管理责任书</w:t>
      </w:r>
    </w:p>
    <w:p>
      <w:pPr>
        <w:jc w:val="left"/>
        <w:rPr>
          <w:rFonts w:hint="eastAsia"/>
          <w:color w:val="auto"/>
          <w:spacing w:val="0"/>
          <w:position w:val="0"/>
        </w:rPr>
      </w:pPr>
    </w:p>
    <w:p>
      <w:pPr>
        <w:jc w:val="left"/>
        <w:rPr>
          <w:rFonts w:hint="eastAsia"/>
          <w:color w:val="auto"/>
          <w:spacing w:val="0"/>
          <w:position w:val="0"/>
        </w:rPr>
      </w:pPr>
      <w:r>
        <w:rPr>
          <w:rFonts w:hint="eastAsia"/>
          <w:color w:val="auto"/>
          <w:spacing w:val="0"/>
          <w:position w:val="0"/>
        </w:rPr>
        <w:t>为了加强和规范对外出租户的消防安全及社会治安综合管理，根据《中华人民共和国消防法》《中华人民共和国建筑法》《中华人民共和国安全生产法》，按照“安全第一、预防为主”的方针和“谁承租，谁负责”的原则，出租方与承租方特签订本责任书如下：</w:t>
      </w:r>
    </w:p>
    <w:p>
      <w:pPr>
        <w:jc w:val="left"/>
        <w:rPr>
          <w:rFonts w:hint="eastAsia"/>
          <w:color w:val="auto"/>
          <w:spacing w:val="0"/>
          <w:position w:val="0"/>
        </w:rPr>
      </w:pPr>
      <w:r>
        <w:rPr>
          <w:rFonts w:hint="eastAsia"/>
          <w:color w:val="auto"/>
          <w:spacing w:val="0"/>
          <w:position w:val="0"/>
        </w:rPr>
        <w:t>一、承租方保证持有所有本人及其他在租赁房内工作或居住人员的居民身份证或者其他合法身份证件（复印件）。</w:t>
      </w:r>
    </w:p>
    <w:p>
      <w:pPr>
        <w:jc w:val="left"/>
        <w:rPr>
          <w:rFonts w:hint="eastAsia"/>
          <w:color w:val="auto"/>
          <w:spacing w:val="0"/>
          <w:position w:val="0"/>
        </w:rPr>
      </w:pPr>
      <w:r>
        <w:rPr>
          <w:rFonts w:hint="eastAsia"/>
          <w:color w:val="auto"/>
          <w:spacing w:val="0"/>
          <w:position w:val="0"/>
        </w:rPr>
        <w:t>二、承租方所雇佣的人员，必须持相应岗位上岗证以及相应行业的必备证件（如：健康证）。承租方应对其雇员进行消防安全知识指导，提高安全防火的认识和水平。</w:t>
      </w:r>
    </w:p>
    <w:p>
      <w:pPr>
        <w:jc w:val="left"/>
        <w:rPr>
          <w:rFonts w:hint="eastAsia"/>
          <w:color w:val="auto"/>
          <w:spacing w:val="0"/>
          <w:position w:val="0"/>
        </w:rPr>
      </w:pPr>
      <w:r>
        <w:rPr>
          <w:rFonts w:hint="eastAsia"/>
          <w:color w:val="auto"/>
          <w:spacing w:val="0"/>
          <w:position w:val="0"/>
        </w:rPr>
        <w:t>三、承租方在经营时必须具备相应行业的营业执照、资质证书、各项许可证等。</w:t>
      </w:r>
    </w:p>
    <w:p>
      <w:pPr>
        <w:jc w:val="left"/>
        <w:rPr>
          <w:rFonts w:hint="eastAsia"/>
          <w:color w:val="auto"/>
          <w:spacing w:val="0"/>
          <w:position w:val="0"/>
        </w:rPr>
      </w:pPr>
      <w:r>
        <w:rPr>
          <w:rFonts w:hint="eastAsia"/>
          <w:color w:val="auto"/>
          <w:spacing w:val="0"/>
          <w:position w:val="0"/>
        </w:rPr>
        <w:t>四、承租方在经营使用房屋时必须做好门前三包，即：1、门前整洁，不得存在乱搭建、乱张贴、乱涂写、乱刻画、乱吊挂、乱堆放等情况；2、门前环境卫生及绿化整洁；3、门前责任区内的设施、设备完好。</w:t>
      </w:r>
    </w:p>
    <w:p>
      <w:pPr>
        <w:jc w:val="left"/>
        <w:rPr>
          <w:rFonts w:hint="eastAsia"/>
          <w:color w:val="auto"/>
          <w:spacing w:val="0"/>
          <w:position w:val="0"/>
        </w:rPr>
      </w:pPr>
      <w:r>
        <w:rPr>
          <w:rFonts w:hint="eastAsia"/>
          <w:color w:val="auto"/>
          <w:spacing w:val="0"/>
          <w:position w:val="0"/>
        </w:rPr>
        <w:t>五、承租方在经营时，建筑物内必须留出足够的安全疏散通道</w:t>
      </w:r>
    </w:p>
    <w:p>
      <w:pPr>
        <w:jc w:val="left"/>
        <w:rPr>
          <w:rFonts w:hint="eastAsia"/>
          <w:color w:val="auto"/>
          <w:spacing w:val="0"/>
          <w:position w:val="0"/>
        </w:rPr>
      </w:pPr>
      <w:r>
        <w:rPr>
          <w:rFonts w:hint="eastAsia"/>
          <w:color w:val="auto"/>
          <w:spacing w:val="0"/>
          <w:position w:val="0"/>
        </w:rPr>
        <w:t>六、承租方必须配备灭火器等相应的消防器材或消防设施，必须指定专人负责消防器材的使用和维护，掌握消防安全知识，并定期参加消防安全培训。</w:t>
      </w:r>
    </w:p>
    <w:p>
      <w:pPr>
        <w:jc w:val="left"/>
        <w:rPr>
          <w:rFonts w:hint="eastAsia"/>
          <w:color w:val="auto"/>
          <w:spacing w:val="0"/>
          <w:position w:val="0"/>
        </w:rPr>
      </w:pPr>
      <w:r>
        <w:rPr>
          <w:rFonts w:hint="eastAsia"/>
          <w:color w:val="auto"/>
          <w:spacing w:val="0"/>
          <w:position w:val="0"/>
        </w:rPr>
        <w:t>七、承租方在经营时，发生任何有关消防安全、治安事故，及由此导致的上级管理部门或国家行政部门处罚等经济损失，均由承租方承担一切责任。</w:t>
      </w:r>
    </w:p>
    <w:p>
      <w:pPr>
        <w:jc w:val="left"/>
        <w:rPr>
          <w:rFonts w:hint="eastAsia"/>
          <w:color w:val="auto"/>
          <w:spacing w:val="0"/>
          <w:position w:val="0"/>
        </w:rPr>
      </w:pPr>
      <w:r>
        <w:rPr>
          <w:rFonts w:hint="eastAsia"/>
          <w:color w:val="auto"/>
          <w:spacing w:val="0"/>
          <w:position w:val="0"/>
        </w:rPr>
        <w:t>八、承租方必须接受本单位的监督和管理，随时接受出租方的房屋安全检查。</w:t>
      </w:r>
    </w:p>
    <w:p>
      <w:pPr>
        <w:jc w:val="left"/>
        <w:rPr>
          <w:rFonts w:hint="eastAsia"/>
          <w:color w:val="auto"/>
          <w:spacing w:val="0"/>
          <w:position w:val="0"/>
        </w:rPr>
      </w:pPr>
      <w:r>
        <w:rPr>
          <w:rFonts w:hint="eastAsia"/>
          <w:color w:val="auto"/>
          <w:spacing w:val="0"/>
          <w:position w:val="0"/>
        </w:rPr>
        <w:t>九、承租方不得任意改变建筑物的结构，如要进行室内装修，必须向有关部门报审，批准后方可进行。</w:t>
      </w:r>
    </w:p>
    <w:p>
      <w:pPr>
        <w:jc w:val="left"/>
        <w:rPr>
          <w:rFonts w:hint="eastAsia"/>
          <w:color w:val="auto"/>
          <w:spacing w:val="0"/>
          <w:position w:val="0"/>
        </w:rPr>
      </w:pPr>
      <w:r>
        <w:rPr>
          <w:rFonts w:hint="eastAsia"/>
          <w:color w:val="auto"/>
          <w:spacing w:val="0"/>
          <w:position w:val="0"/>
        </w:rPr>
        <w:t>十、承租方用电及照明必须严格按要求装置，严禁用铜、铝丝等代替保险丝，禁止私拉乱接电线，不得使用违规、不合格电气设备。</w:t>
      </w:r>
    </w:p>
    <w:p>
      <w:pPr>
        <w:jc w:val="left"/>
        <w:rPr>
          <w:rFonts w:hint="eastAsia"/>
          <w:color w:val="auto"/>
          <w:spacing w:val="0"/>
          <w:position w:val="0"/>
        </w:rPr>
      </w:pPr>
      <w:r>
        <w:rPr>
          <w:rFonts w:hint="eastAsia"/>
          <w:color w:val="auto"/>
          <w:spacing w:val="0"/>
          <w:position w:val="0"/>
        </w:rPr>
        <w:t>十一、承租方不得生产、经营易燃、易爆、有毒的商品，如鞭炮烟花等。</w:t>
      </w:r>
    </w:p>
    <w:p>
      <w:pPr>
        <w:jc w:val="left"/>
        <w:rPr>
          <w:rFonts w:hint="eastAsia"/>
          <w:color w:val="auto"/>
          <w:spacing w:val="0"/>
          <w:position w:val="0"/>
        </w:rPr>
      </w:pPr>
      <w:r>
        <w:rPr>
          <w:rFonts w:hint="eastAsia"/>
          <w:color w:val="auto"/>
          <w:spacing w:val="0"/>
          <w:position w:val="0"/>
        </w:rPr>
        <w:t>十二、承租方不得经营污染、有害、油烟影响周边居民生产环境的项目。</w:t>
      </w:r>
    </w:p>
    <w:p>
      <w:pPr>
        <w:jc w:val="left"/>
        <w:rPr>
          <w:rFonts w:hint="eastAsia"/>
          <w:color w:val="auto"/>
          <w:spacing w:val="0"/>
          <w:position w:val="0"/>
        </w:rPr>
      </w:pPr>
      <w:r>
        <w:rPr>
          <w:rFonts w:hint="eastAsia"/>
          <w:color w:val="auto"/>
          <w:spacing w:val="0"/>
          <w:position w:val="0"/>
        </w:rPr>
        <w:t>十三、承租方应保证定期对租赁房屋内的特种设备进行检查、维护与保养。</w:t>
      </w:r>
    </w:p>
    <w:p>
      <w:pPr>
        <w:jc w:val="left"/>
        <w:rPr>
          <w:rFonts w:hint="eastAsia"/>
          <w:color w:val="auto"/>
          <w:spacing w:val="0"/>
          <w:position w:val="0"/>
        </w:rPr>
      </w:pPr>
      <w:r>
        <w:rPr>
          <w:rFonts w:hint="eastAsia"/>
          <w:color w:val="auto"/>
          <w:spacing w:val="0"/>
          <w:position w:val="0"/>
        </w:rPr>
        <w:t>十四、承租方必须合法经营，遵守国家有关法律法规及公司的各项管理制度，坚持管好自己的人，看好自己的门，护好自己的物。</w:t>
      </w:r>
    </w:p>
    <w:p>
      <w:pPr>
        <w:jc w:val="left"/>
        <w:rPr>
          <w:rFonts w:hint="eastAsia"/>
          <w:color w:val="auto"/>
          <w:spacing w:val="0"/>
          <w:position w:val="0"/>
        </w:rPr>
      </w:pPr>
      <w:r>
        <w:rPr>
          <w:rFonts w:hint="eastAsia"/>
          <w:color w:val="auto"/>
          <w:spacing w:val="0"/>
          <w:position w:val="0"/>
        </w:rPr>
        <w:t>本责任书壹式柒份，甲方执肆份、乙方执贰份，其余壹份存其他有关单位备案。如承租方有违反上述规定的，出租方有权解除《房屋租赁合同》并要求承租方承担违约责任，因此产生的一切损失由承租方承担。</w:t>
      </w:r>
    </w:p>
    <w:p>
      <w:pPr>
        <w:jc w:val="left"/>
        <w:rPr>
          <w:rFonts w:hint="eastAsia"/>
          <w:color w:val="auto"/>
          <w:spacing w:val="0"/>
          <w:position w:val="0"/>
        </w:rPr>
      </w:pPr>
    </w:p>
    <w:p>
      <w:pPr>
        <w:jc w:val="left"/>
        <w:rPr>
          <w:rFonts w:hint="eastAsia"/>
          <w:color w:val="auto"/>
          <w:spacing w:val="0"/>
          <w:position w:val="0"/>
        </w:rPr>
      </w:pPr>
      <w:r>
        <w:rPr>
          <w:rFonts w:hint="eastAsia"/>
          <w:color w:val="auto"/>
          <w:spacing w:val="0"/>
          <w:position w:val="0"/>
        </w:rPr>
        <w:t xml:space="preserve">出租方责任人（代表）： </w:t>
      </w:r>
      <w:r>
        <w:rPr>
          <w:rFonts w:hint="eastAsia"/>
          <w:color w:val="auto"/>
          <w:spacing w:val="0"/>
          <w:position w:val="0"/>
        </w:rPr>
        <w:tab/>
      </w:r>
      <w:r>
        <w:rPr>
          <w:rFonts w:hint="eastAsia"/>
          <w:color w:val="auto"/>
          <w:spacing w:val="0"/>
          <w:position w:val="0"/>
        </w:rPr>
        <w:t>承租方责任人：</w:t>
      </w:r>
    </w:p>
    <w:p>
      <w:pPr>
        <w:jc w:val="left"/>
        <w:rPr>
          <w:rFonts w:hint="eastAsia"/>
          <w:color w:val="auto"/>
          <w:spacing w:val="0"/>
          <w:position w:val="0"/>
        </w:rPr>
      </w:pPr>
      <w:r>
        <w:rPr>
          <w:rFonts w:hint="eastAsia"/>
          <w:color w:val="auto"/>
          <w:spacing w:val="0"/>
          <w:position w:val="0"/>
        </w:rPr>
        <w:t>（签章）</w:t>
      </w:r>
      <w:r>
        <w:rPr>
          <w:rFonts w:hint="eastAsia"/>
          <w:color w:val="auto"/>
          <w:spacing w:val="0"/>
          <w:position w:val="0"/>
        </w:rPr>
        <w:tab/>
      </w:r>
      <w:r>
        <w:rPr>
          <w:rFonts w:hint="eastAsia" w:eastAsia="宋体"/>
          <w:color w:val="auto"/>
          <w:spacing w:val="0"/>
          <w:position w:val="0"/>
          <w:lang w:val="en-US" w:eastAsia="zh-CN"/>
        </w:rPr>
        <w:t xml:space="preserve">                             </w:t>
      </w:r>
      <w:r>
        <w:rPr>
          <w:rFonts w:hint="eastAsia"/>
          <w:color w:val="auto"/>
          <w:spacing w:val="0"/>
          <w:position w:val="0"/>
        </w:rPr>
        <w:t>（签章）</w:t>
      </w:r>
    </w:p>
    <w:p>
      <w:pPr>
        <w:jc w:val="left"/>
        <w:rPr>
          <w:color w:val="auto"/>
          <w:spacing w:val="0"/>
          <w:position w:val="0"/>
        </w:rPr>
      </w:pPr>
      <w:r>
        <w:rPr>
          <w:rFonts w:hint="eastAsia"/>
          <w:color w:val="auto"/>
          <w:spacing w:val="0"/>
          <w:position w:val="0"/>
        </w:rPr>
        <w:t>签订日期：    年   月   日</w:t>
      </w:r>
      <w:r>
        <w:rPr>
          <w:rFonts w:hint="eastAsia"/>
          <w:color w:val="auto"/>
          <w:spacing w:val="0"/>
          <w:position w:val="0"/>
        </w:rPr>
        <w:tab/>
      </w:r>
      <w:r>
        <w:rPr>
          <w:rFonts w:hint="eastAsia"/>
          <w:color w:val="auto"/>
          <w:spacing w:val="0"/>
          <w:position w:val="0"/>
        </w:rPr>
        <w:t>签订日期：      年   月   日</w:t>
      </w:r>
    </w:p>
    <w:p>
      <w:pPr>
        <w:rPr>
          <w:rFonts w:hint="eastAsia"/>
          <w:color w:val="auto"/>
          <w:spacing w:val="0"/>
          <w:position w:val="0"/>
        </w:rPr>
      </w:pPr>
    </w:p>
    <w:sectPr>
      <w:footerReference r:id="rId6" w:type="default"/>
      <w:type w:val="continuous"/>
      <w:pgSz w:w="11900" w:h="16830"/>
      <w:pgMar w:top="1430" w:right="1416" w:bottom="1724" w:left="1340" w:header="0" w:footer="1589" w:gutter="0"/>
      <w:pgNumType w:fmt="decimal"/>
      <w:cols w:equalWidth="0" w:num="2">
        <w:col w:w="5314" w:space="100"/>
        <w:col w:w="37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Carrie" w:date="2025-05-30T13:38:30Z">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rrie">
    <w15:presenceInfo w15:providerId="WPS Office" w15:userId="302782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BiNjg1MGFjOGEyYzdmOTUyN2E2NGI4ZTRkMDU1YzMifQ=="/>
  </w:docVars>
  <w:rsids>
    <w:rsidRoot w:val="00000000"/>
    <w:rsid w:val="003357D8"/>
    <w:rsid w:val="007C07DE"/>
    <w:rsid w:val="00A922D1"/>
    <w:rsid w:val="00AD052B"/>
    <w:rsid w:val="00B00BD6"/>
    <w:rsid w:val="00F51772"/>
    <w:rsid w:val="0109515E"/>
    <w:rsid w:val="01372704"/>
    <w:rsid w:val="018A1427"/>
    <w:rsid w:val="018F67B1"/>
    <w:rsid w:val="0193633E"/>
    <w:rsid w:val="01D753BE"/>
    <w:rsid w:val="022A49B8"/>
    <w:rsid w:val="02355837"/>
    <w:rsid w:val="028A6C67"/>
    <w:rsid w:val="02902A6D"/>
    <w:rsid w:val="02B11C6C"/>
    <w:rsid w:val="03086B8E"/>
    <w:rsid w:val="03107020"/>
    <w:rsid w:val="03221C21"/>
    <w:rsid w:val="03334053"/>
    <w:rsid w:val="034B2E38"/>
    <w:rsid w:val="036115CE"/>
    <w:rsid w:val="037C5803"/>
    <w:rsid w:val="03AA7B5F"/>
    <w:rsid w:val="03CE5EF4"/>
    <w:rsid w:val="03D70B20"/>
    <w:rsid w:val="03EA6449"/>
    <w:rsid w:val="041351EC"/>
    <w:rsid w:val="04537787"/>
    <w:rsid w:val="048601CE"/>
    <w:rsid w:val="04AF3008"/>
    <w:rsid w:val="04E627DB"/>
    <w:rsid w:val="051512AC"/>
    <w:rsid w:val="05282CA0"/>
    <w:rsid w:val="0539563E"/>
    <w:rsid w:val="05566796"/>
    <w:rsid w:val="05A625A8"/>
    <w:rsid w:val="05BB61C2"/>
    <w:rsid w:val="063E0174"/>
    <w:rsid w:val="06B01930"/>
    <w:rsid w:val="07C136C9"/>
    <w:rsid w:val="07EC03E7"/>
    <w:rsid w:val="07F014A4"/>
    <w:rsid w:val="084E1401"/>
    <w:rsid w:val="08BFFBB6"/>
    <w:rsid w:val="08D3272D"/>
    <w:rsid w:val="08D77251"/>
    <w:rsid w:val="098D41AA"/>
    <w:rsid w:val="0A267937"/>
    <w:rsid w:val="0A424F95"/>
    <w:rsid w:val="0A630927"/>
    <w:rsid w:val="0A706F91"/>
    <w:rsid w:val="0AB526C9"/>
    <w:rsid w:val="0AEA2F37"/>
    <w:rsid w:val="0AFA4FEE"/>
    <w:rsid w:val="0B291CB1"/>
    <w:rsid w:val="0B635BBC"/>
    <w:rsid w:val="0B696551"/>
    <w:rsid w:val="0B720CBA"/>
    <w:rsid w:val="0B7E46A0"/>
    <w:rsid w:val="0B940F80"/>
    <w:rsid w:val="0BAE5614"/>
    <w:rsid w:val="0BE92328"/>
    <w:rsid w:val="0BF02970"/>
    <w:rsid w:val="0C273807"/>
    <w:rsid w:val="0C3E5484"/>
    <w:rsid w:val="0CC65773"/>
    <w:rsid w:val="0CDF2FE6"/>
    <w:rsid w:val="0CF5F77D"/>
    <w:rsid w:val="0D0227BA"/>
    <w:rsid w:val="0D1F15BD"/>
    <w:rsid w:val="0D463014"/>
    <w:rsid w:val="0D7D0092"/>
    <w:rsid w:val="0E0D6AA9"/>
    <w:rsid w:val="0E387D9D"/>
    <w:rsid w:val="0E50720C"/>
    <w:rsid w:val="0E9B2EC6"/>
    <w:rsid w:val="0E9F0171"/>
    <w:rsid w:val="0EBA4906"/>
    <w:rsid w:val="0F0F5662"/>
    <w:rsid w:val="0F16079E"/>
    <w:rsid w:val="0F5A2BFE"/>
    <w:rsid w:val="0F7F2A6F"/>
    <w:rsid w:val="0FBB623B"/>
    <w:rsid w:val="0FBF388B"/>
    <w:rsid w:val="0FD9FB85"/>
    <w:rsid w:val="0FDD306A"/>
    <w:rsid w:val="0FE64614"/>
    <w:rsid w:val="0FF4755A"/>
    <w:rsid w:val="0FFB1632"/>
    <w:rsid w:val="101A406D"/>
    <w:rsid w:val="107B2FAF"/>
    <w:rsid w:val="10F61FC8"/>
    <w:rsid w:val="111F3149"/>
    <w:rsid w:val="113E5D8A"/>
    <w:rsid w:val="119A7465"/>
    <w:rsid w:val="11A6405B"/>
    <w:rsid w:val="11AB1672"/>
    <w:rsid w:val="11AE03B6"/>
    <w:rsid w:val="121C2B6E"/>
    <w:rsid w:val="12323B41"/>
    <w:rsid w:val="12891287"/>
    <w:rsid w:val="13171475"/>
    <w:rsid w:val="132E255A"/>
    <w:rsid w:val="13452FC8"/>
    <w:rsid w:val="137E4DB5"/>
    <w:rsid w:val="13916645"/>
    <w:rsid w:val="143376FC"/>
    <w:rsid w:val="144E365F"/>
    <w:rsid w:val="145A2206"/>
    <w:rsid w:val="14B25640"/>
    <w:rsid w:val="14DF4F6B"/>
    <w:rsid w:val="14F31730"/>
    <w:rsid w:val="1536EAF7"/>
    <w:rsid w:val="15540CE6"/>
    <w:rsid w:val="155913E5"/>
    <w:rsid w:val="15685A60"/>
    <w:rsid w:val="1573100F"/>
    <w:rsid w:val="15E57AF2"/>
    <w:rsid w:val="15E714EB"/>
    <w:rsid w:val="15EDDC0D"/>
    <w:rsid w:val="162261B2"/>
    <w:rsid w:val="16441F55"/>
    <w:rsid w:val="16496C1F"/>
    <w:rsid w:val="166B13D0"/>
    <w:rsid w:val="16E558F6"/>
    <w:rsid w:val="16F45869"/>
    <w:rsid w:val="16F72582"/>
    <w:rsid w:val="173A3381"/>
    <w:rsid w:val="17435EA8"/>
    <w:rsid w:val="179E45FE"/>
    <w:rsid w:val="17A352AD"/>
    <w:rsid w:val="17A75B29"/>
    <w:rsid w:val="17A76FCB"/>
    <w:rsid w:val="17E77DD9"/>
    <w:rsid w:val="17EE2E8F"/>
    <w:rsid w:val="17F6C489"/>
    <w:rsid w:val="17FD86B6"/>
    <w:rsid w:val="184A3267"/>
    <w:rsid w:val="185C1C5E"/>
    <w:rsid w:val="188C4F5C"/>
    <w:rsid w:val="18915DE9"/>
    <w:rsid w:val="18A67F98"/>
    <w:rsid w:val="18C77F9F"/>
    <w:rsid w:val="18E502DC"/>
    <w:rsid w:val="18EF8BDC"/>
    <w:rsid w:val="18FA4C8D"/>
    <w:rsid w:val="19081137"/>
    <w:rsid w:val="19536718"/>
    <w:rsid w:val="19616ABA"/>
    <w:rsid w:val="19962C07"/>
    <w:rsid w:val="19986F06"/>
    <w:rsid w:val="19BB08C0"/>
    <w:rsid w:val="1A375A36"/>
    <w:rsid w:val="1ABDA274"/>
    <w:rsid w:val="1AF2693F"/>
    <w:rsid w:val="1AFF7D4F"/>
    <w:rsid w:val="1B0B4F2F"/>
    <w:rsid w:val="1B742AD4"/>
    <w:rsid w:val="1BB0310E"/>
    <w:rsid w:val="1C11546D"/>
    <w:rsid w:val="1C632021"/>
    <w:rsid w:val="1CD7FAC6"/>
    <w:rsid w:val="1CDC4DD5"/>
    <w:rsid w:val="1CF9268D"/>
    <w:rsid w:val="1D293D92"/>
    <w:rsid w:val="1D8F101C"/>
    <w:rsid w:val="1DD6EDC6"/>
    <w:rsid w:val="1DF95128"/>
    <w:rsid w:val="1DFF028B"/>
    <w:rsid w:val="1E57048B"/>
    <w:rsid w:val="1E6E23E1"/>
    <w:rsid w:val="1E6F6F1D"/>
    <w:rsid w:val="1EE75B94"/>
    <w:rsid w:val="1EFB493D"/>
    <w:rsid w:val="1EFF5487"/>
    <w:rsid w:val="1EFF68F1"/>
    <w:rsid w:val="1F4E3A7A"/>
    <w:rsid w:val="1F5F43ED"/>
    <w:rsid w:val="1F7B8199"/>
    <w:rsid w:val="1F7F455E"/>
    <w:rsid w:val="1FB41EDE"/>
    <w:rsid w:val="1FC61D6D"/>
    <w:rsid w:val="1FDF9CB5"/>
    <w:rsid w:val="1FEBC4BA"/>
    <w:rsid w:val="1FF76C9D"/>
    <w:rsid w:val="1FFDA7CB"/>
    <w:rsid w:val="1FFE4A6E"/>
    <w:rsid w:val="20484F30"/>
    <w:rsid w:val="207E43F5"/>
    <w:rsid w:val="20B83463"/>
    <w:rsid w:val="20C80C8C"/>
    <w:rsid w:val="213B02EA"/>
    <w:rsid w:val="216F2D02"/>
    <w:rsid w:val="21872CBB"/>
    <w:rsid w:val="219C7A82"/>
    <w:rsid w:val="21EF407C"/>
    <w:rsid w:val="21F40AF0"/>
    <w:rsid w:val="224156DA"/>
    <w:rsid w:val="233F76F5"/>
    <w:rsid w:val="23512A47"/>
    <w:rsid w:val="2371B3F2"/>
    <w:rsid w:val="237C0D44"/>
    <w:rsid w:val="23A221A9"/>
    <w:rsid w:val="24AC0CE6"/>
    <w:rsid w:val="24BB79C6"/>
    <w:rsid w:val="24D50412"/>
    <w:rsid w:val="24D64E07"/>
    <w:rsid w:val="24DD66A7"/>
    <w:rsid w:val="25421E95"/>
    <w:rsid w:val="257362C1"/>
    <w:rsid w:val="25B432C7"/>
    <w:rsid w:val="25BFCC8A"/>
    <w:rsid w:val="26025181"/>
    <w:rsid w:val="260A20E7"/>
    <w:rsid w:val="261D1EBE"/>
    <w:rsid w:val="264A2A20"/>
    <w:rsid w:val="267E2E09"/>
    <w:rsid w:val="26C012C4"/>
    <w:rsid w:val="26CC5F32"/>
    <w:rsid w:val="2753795D"/>
    <w:rsid w:val="277B4485"/>
    <w:rsid w:val="285070E1"/>
    <w:rsid w:val="28B50BD7"/>
    <w:rsid w:val="28D045E0"/>
    <w:rsid w:val="28EA4406"/>
    <w:rsid w:val="290874A2"/>
    <w:rsid w:val="29B97B7D"/>
    <w:rsid w:val="29F666F3"/>
    <w:rsid w:val="2AAB4039"/>
    <w:rsid w:val="2AAB5DE7"/>
    <w:rsid w:val="2AB4270C"/>
    <w:rsid w:val="2ABD206C"/>
    <w:rsid w:val="2AC11C8D"/>
    <w:rsid w:val="2ACA2FDF"/>
    <w:rsid w:val="2ADC2444"/>
    <w:rsid w:val="2B680D66"/>
    <w:rsid w:val="2BA016C4"/>
    <w:rsid w:val="2BC43604"/>
    <w:rsid w:val="2BCF1FA9"/>
    <w:rsid w:val="2BF21AA3"/>
    <w:rsid w:val="2C7D5ABC"/>
    <w:rsid w:val="2CB1658E"/>
    <w:rsid w:val="2CF00429"/>
    <w:rsid w:val="2D9139BA"/>
    <w:rsid w:val="2DA136E7"/>
    <w:rsid w:val="2DB0354B"/>
    <w:rsid w:val="2DDD3C56"/>
    <w:rsid w:val="2DF53BF8"/>
    <w:rsid w:val="2DFF6797"/>
    <w:rsid w:val="2E1C2D50"/>
    <w:rsid w:val="2E467984"/>
    <w:rsid w:val="2E5C55A3"/>
    <w:rsid w:val="2E633173"/>
    <w:rsid w:val="2E7F90F1"/>
    <w:rsid w:val="2E8A6385"/>
    <w:rsid w:val="2EC15BD9"/>
    <w:rsid w:val="2EDA700A"/>
    <w:rsid w:val="2F37B3CC"/>
    <w:rsid w:val="2F5B4C65"/>
    <w:rsid w:val="2F7A1884"/>
    <w:rsid w:val="2F901C22"/>
    <w:rsid w:val="2FA554FB"/>
    <w:rsid w:val="2FBF8EFA"/>
    <w:rsid w:val="2FC62F79"/>
    <w:rsid w:val="2FCB3C39"/>
    <w:rsid w:val="2FD76F90"/>
    <w:rsid w:val="2FE7D985"/>
    <w:rsid w:val="2FF76B3D"/>
    <w:rsid w:val="2FFBB698"/>
    <w:rsid w:val="2FFD9F0A"/>
    <w:rsid w:val="2FFE5A1F"/>
    <w:rsid w:val="301A5EE8"/>
    <w:rsid w:val="305B02AF"/>
    <w:rsid w:val="309612E7"/>
    <w:rsid w:val="310B18AF"/>
    <w:rsid w:val="31113102"/>
    <w:rsid w:val="3115220C"/>
    <w:rsid w:val="314659F5"/>
    <w:rsid w:val="31684171"/>
    <w:rsid w:val="31797264"/>
    <w:rsid w:val="31C068DF"/>
    <w:rsid w:val="325C518B"/>
    <w:rsid w:val="32673AB6"/>
    <w:rsid w:val="327C041F"/>
    <w:rsid w:val="32BF2FD2"/>
    <w:rsid w:val="33BF33EA"/>
    <w:rsid w:val="33C960E4"/>
    <w:rsid w:val="33E217EF"/>
    <w:rsid w:val="33FB077F"/>
    <w:rsid w:val="34BEC708"/>
    <w:rsid w:val="35092088"/>
    <w:rsid w:val="354B6B44"/>
    <w:rsid w:val="358142E1"/>
    <w:rsid w:val="35A16764"/>
    <w:rsid w:val="35B38088"/>
    <w:rsid w:val="35FE6F21"/>
    <w:rsid w:val="36085CF8"/>
    <w:rsid w:val="3619454C"/>
    <w:rsid w:val="3660023F"/>
    <w:rsid w:val="36877708"/>
    <w:rsid w:val="36B030FD"/>
    <w:rsid w:val="36C01A4A"/>
    <w:rsid w:val="36D75F22"/>
    <w:rsid w:val="36DED836"/>
    <w:rsid w:val="36FF437A"/>
    <w:rsid w:val="3758116F"/>
    <w:rsid w:val="375F61FA"/>
    <w:rsid w:val="3777F7BE"/>
    <w:rsid w:val="377EB3E8"/>
    <w:rsid w:val="377FD2F6"/>
    <w:rsid w:val="37A7536D"/>
    <w:rsid w:val="37BDF2A6"/>
    <w:rsid w:val="37BFDF76"/>
    <w:rsid w:val="37C76A6F"/>
    <w:rsid w:val="37F5620F"/>
    <w:rsid w:val="37FF9DC9"/>
    <w:rsid w:val="381C3D8E"/>
    <w:rsid w:val="38325D99"/>
    <w:rsid w:val="38CA3FBC"/>
    <w:rsid w:val="397F4150"/>
    <w:rsid w:val="39924D42"/>
    <w:rsid w:val="39A643A6"/>
    <w:rsid w:val="39C3314D"/>
    <w:rsid w:val="3A5C534F"/>
    <w:rsid w:val="3A5E2EBB"/>
    <w:rsid w:val="3A874A9B"/>
    <w:rsid w:val="3A8E50C7"/>
    <w:rsid w:val="3AD31526"/>
    <w:rsid w:val="3AFF875B"/>
    <w:rsid w:val="3B2F208B"/>
    <w:rsid w:val="3B3B31F0"/>
    <w:rsid w:val="3B7019AF"/>
    <w:rsid w:val="3B7F4E52"/>
    <w:rsid w:val="3B7F7BCA"/>
    <w:rsid w:val="3BAC0853"/>
    <w:rsid w:val="3BBF0209"/>
    <w:rsid w:val="3BF36670"/>
    <w:rsid w:val="3C3D3B62"/>
    <w:rsid w:val="3C73A0F0"/>
    <w:rsid w:val="3CA97838"/>
    <w:rsid w:val="3CD21B48"/>
    <w:rsid w:val="3CDE029E"/>
    <w:rsid w:val="3CF33B01"/>
    <w:rsid w:val="3CFF65BC"/>
    <w:rsid w:val="3D276DEA"/>
    <w:rsid w:val="3D3E226D"/>
    <w:rsid w:val="3D3F7831"/>
    <w:rsid w:val="3D4E4CA4"/>
    <w:rsid w:val="3D595B76"/>
    <w:rsid w:val="3D6768D9"/>
    <w:rsid w:val="3D73C8C0"/>
    <w:rsid w:val="3D7712C4"/>
    <w:rsid w:val="3D817DB9"/>
    <w:rsid w:val="3D8E7E7B"/>
    <w:rsid w:val="3DAB1302"/>
    <w:rsid w:val="3DB01C3A"/>
    <w:rsid w:val="3E5C0687"/>
    <w:rsid w:val="3E6279F6"/>
    <w:rsid w:val="3E7F1179"/>
    <w:rsid w:val="3E9B30B4"/>
    <w:rsid w:val="3E9EBA65"/>
    <w:rsid w:val="3EA846BF"/>
    <w:rsid w:val="3EBF85B2"/>
    <w:rsid w:val="3EDF20D8"/>
    <w:rsid w:val="3EE391B3"/>
    <w:rsid w:val="3EEF1393"/>
    <w:rsid w:val="3EFDAC3D"/>
    <w:rsid w:val="3EFEEDF9"/>
    <w:rsid w:val="3EFF53D5"/>
    <w:rsid w:val="3EFF7581"/>
    <w:rsid w:val="3F3265C3"/>
    <w:rsid w:val="3F344E98"/>
    <w:rsid w:val="3F5D8AAD"/>
    <w:rsid w:val="3F64C3ED"/>
    <w:rsid w:val="3F660B17"/>
    <w:rsid w:val="3F6E8E8F"/>
    <w:rsid w:val="3F7D4C7A"/>
    <w:rsid w:val="3F7D78FA"/>
    <w:rsid w:val="3F98F6F6"/>
    <w:rsid w:val="3F9F5AD7"/>
    <w:rsid w:val="3FAA4467"/>
    <w:rsid w:val="3FD77569"/>
    <w:rsid w:val="3FDF67B6"/>
    <w:rsid w:val="3FE5099C"/>
    <w:rsid w:val="3FF60B7B"/>
    <w:rsid w:val="3FF6F19F"/>
    <w:rsid w:val="3FFAA51E"/>
    <w:rsid w:val="3FFD313F"/>
    <w:rsid w:val="3FFDBB5A"/>
    <w:rsid w:val="3FFF9660"/>
    <w:rsid w:val="40805350"/>
    <w:rsid w:val="40AF10F4"/>
    <w:rsid w:val="40D95004"/>
    <w:rsid w:val="40F40121"/>
    <w:rsid w:val="412C74B5"/>
    <w:rsid w:val="4171348E"/>
    <w:rsid w:val="419D6730"/>
    <w:rsid w:val="41B20CD4"/>
    <w:rsid w:val="41D56122"/>
    <w:rsid w:val="41E612B6"/>
    <w:rsid w:val="41F67E38"/>
    <w:rsid w:val="41F86CDE"/>
    <w:rsid w:val="428C60A6"/>
    <w:rsid w:val="42F022EF"/>
    <w:rsid w:val="43100AD0"/>
    <w:rsid w:val="431D428A"/>
    <w:rsid w:val="433443A0"/>
    <w:rsid w:val="434D2AFA"/>
    <w:rsid w:val="437473DB"/>
    <w:rsid w:val="43D7420B"/>
    <w:rsid w:val="44316F2A"/>
    <w:rsid w:val="443E50E0"/>
    <w:rsid w:val="44426E70"/>
    <w:rsid w:val="44951203"/>
    <w:rsid w:val="44C71617"/>
    <w:rsid w:val="454A3AB7"/>
    <w:rsid w:val="454C4394"/>
    <w:rsid w:val="45637592"/>
    <w:rsid w:val="456F05B2"/>
    <w:rsid w:val="45CF69D6"/>
    <w:rsid w:val="45CFFE11"/>
    <w:rsid w:val="45DB2146"/>
    <w:rsid w:val="45DF7E51"/>
    <w:rsid w:val="45EFACE0"/>
    <w:rsid w:val="46096A19"/>
    <w:rsid w:val="46126578"/>
    <w:rsid w:val="46BD2CD2"/>
    <w:rsid w:val="46CE762A"/>
    <w:rsid w:val="46D02A05"/>
    <w:rsid w:val="46EF0B8F"/>
    <w:rsid w:val="46EF6B7A"/>
    <w:rsid w:val="470A2D16"/>
    <w:rsid w:val="471825FE"/>
    <w:rsid w:val="474156B1"/>
    <w:rsid w:val="47CEA877"/>
    <w:rsid w:val="47EB7ED5"/>
    <w:rsid w:val="48B21B7D"/>
    <w:rsid w:val="48F36E7F"/>
    <w:rsid w:val="48F50E49"/>
    <w:rsid w:val="491164F6"/>
    <w:rsid w:val="49292CBC"/>
    <w:rsid w:val="492B6CBD"/>
    <w:rsid w:val="493740F4"/>
    <w:rsid w:val="49380A58"/>
    <w:rsid w:val="496E6198"/>
    <w:rsid w:val="497C0455"/>
    <w:rsid w:val="49A5192A"/>
    <w:rsid w:val="4A981EF9"/>
    <w:rsid w:val="4AAA6A80"/>
    <w:rsid w:val="4ABB6686"/>
    <w:rsid w:val="4AD25D50"/>
    <w:rsid w:val="4B1B446B"/>
    <w:rsid w:val="4B4F42AD"/>
    <w:rsid w:val="4B5BB87E"/>
    <w:rsid w:val="4B6DB61B"/>
    <w:rsid w:val="4B7FEB59"/>
    <w:rsid w:val="4BA91A77"/>
    <w:rsid w:val="4BAF7647"/>
    <w:rsid w:val="4BEE2226"/>
    <w:rsid w:val="4BF65956"/>
    <w:rsid w:val="4C0849EF"/>
    <w:rsid w:val="4C2021AB"/>
    <w:rsid w:val="4C29271E"/>
    <w:rsid w:val="4C3314F5"/>
    <w:rsid w:val="4C8853A9"/>
    <w:rsid w:val="4CA97B54"/>
    <w:rsid w:val="4CC16305"/>
    <w:rsid w:val="4CC27294"/>
    <w:rsid w:val="4CCC1EC1"/>
    <w:rsid w:val="4CCE44D4"/>
    <w:rsid w:val="4D127210"/>
    <w:rsid w:val="4D33246C"/>
    <w:rsid w:val="4D6F9EF2"/>
    <w:rsid w:val="4D915F76"/>
    <w:rsid w:val="4DBD5985"/>
    <w:rsid w:val="4DC50327"/>
    <w:rsid w:val="4DD94B0F"/>
    <w:rsid w:val="4DEAC3A7"/>
    <w:rsid w:val="4DFBA9FF"/>
    <w:rsid w:val="4E036910"/>
    <w:rsid w:val="4E37408D"/>
    <w:rsid w:val="4EAF3848"/>
    <w:rsid w:val="4ECA12D0"/>
    <w:rsid w:val="4EE96D5A"/>
    <w:rsid w:val="4EFD3093"/>
    <w:rsid w:val="4EFE237C"/>
    <w:rsid w:val="4EFF3D9D"/>
    <w:rsid w:val="4F2E0691"/>
    <w:rsid w:val="4F51643B"/>
    <w:rsid w:val="4F6F00E4"/>
    <w:rsid w:val="4F7E667A"/>
    <w:rsid w:val="4FA47125"/>
    <w:rsid w:val="4FFF43E8"/>
    <w:rsid w:val="4FFF5223"/>
    <w:rsid w:val="4FFF8264"/>
    <w:rsid w:val="500B7C69"/>
    <w:rsid w:val="503E6C32"/>
    <w:rsid w:val="504606E6"/>
    <w:rsid w:val="505C3450"/>
    <w:rsid w:val="506A332B"/>
    <w:rsid w:val="507946F1"/>
    <w:rsid w:val="50861FE6"/>
    <w:rsid w:val="50926B99"/>
    <w:rsid w:val="50E54954"/>
    <w:rsid w:val="511A5325"/>
    <w:rsid w:val="51373E1C"/>
    <w:rsid w:val="516D2658"/>
    <w:rsid w:val="519DD2F6"/>
    <w:rsid w:val="51A2659D"/>
    <w:rsid w:val="51AB50F9"/>
    <w:rsid w:val="51BC046C"/>
    <w:rsid w:val="51D11D27"/>
    <w:rsid w:val="51EA0B55"/>
    <w:rsid w:val="51FF0643"/>
    <w:rsid w:val="520C0033"/>
    <w:rsid w:val="524A3FB4"/>
    <w:rsid w:val="52741FD4"/>
    <w:rsid w:val="52750905"/>
    <w:rsid w:val="528079D5"/>
    <w:rsid w:val="52A122EE"/>
    <w:rsid w:val="52A1794C"/>
    <w:rsid w:val="52B458D1"/>
    <w:rsid w:val="52E616CC"/>
    <w:rsid w:val="532F6D06"/>
    <w:rsid w:val="53346A9A"/>
    <w:rsid w:val="53452D12"/>
    <w:rsid w:val="53BB0C41"/>
    <w:rsid w:val="53C833FD"/>
    <w:rsid w:val="53EFF28A"/>
    <w:rsid w:val="54091C4C"/>
    <w:rsid w:val="546155E5"/>
    <w:rsid w:val="5477388E"/>
    <w:rsid w:val="54850261"/>
    <w:rsid w:val="54A82667"/>
    <w:rsid w:val="551B0596"/>
    <w:rsid w:val="55243733"/>
    <w:rsid w:val="552D1C4B"/>
    <w:rsid w:val="5532453A"/>
    <w:rsid w:val="557BE95E"/>
    <w:rsid w:val="558110E9"/>
    <w:rsid w:val="55924A60"/>
    <w:rsid w:val="559F6475"/>
    <w:rsid w:val="55A004A7"/>
    <w:rsid w:val="55AC6D33"/>
    <w:rsid w:val="55C178FE"/>
    <w:rsid w:val="55CB5C23"/>
    <w:rsid w:val="56094412"/>
    <w:rsid w:val="562835DF"/>
    <w:rsid w:val="563F62C2"/>
    <w:rsid w:val="56737428"/>
    <w:rsid w:val="56AA4D7E"/>
    <w:rsid w:val="56DF7C91"/>
    <w:rsid w:val="56FC8864"/>
    <w:rsid w:val="570524FE"/>
    <w:rsid w:val="571E2390"/>
    <w:rsid w:val="57376AD1"/>
    <w:rsid w:val="573EBFC5"/>
    <w:rsid w:val="577B076B"/>
    <w:rsid w:val="5781303C"/>
    <w:rsid w:val="5796722D"/>
    <w:rsid w:val="5797BA5A"/>
    <w:rsid w:val="57B36157"/>
    <w:rsid w:val="57BF0950"/>
    <w:rsid w:val="57EF76F0"/>
    <w:rsid w:val="57FFE945"/>
    <w:rsid w:val="586762F7"/>
    <w:rsid w:val="58FA1E64"/>
    <w:rsid w:val="5903310E"/>
    <w:rsid w:val="591064E5"/>
    <w:rsid w:val="591E65A0"/>
    <w:rsid w:val="595637E8"/>
    <w:rsid w:val="595872BC"/>
    <w:rsid w:val="59AB20D9"/>
    <w:rsid w:val="59BD660D"/>
    <w:rsid w:val="5A02608E"/>
    <w:rsid w:val="5A041699"/>
    <w:rsid w:val="5A53777D"/>
    <w:rsid w:val="5AA12E61"/>
    <w:rsid w:val="5AD85CC7"/>
    <w:rsid w:val="5AFD4FEE"/>
    <w:rsid w:val="5AFFF032"/>
    <w:rsid w:val="5B4F66C8"/>
    <w:rsid w:val="5B70610D"/>
    <w:rsid w:val="5B7D4FB0"/>
    <w:rsid w:val="5B877B27"/>
    <w:rsid w:val="5B957B5E"/>
    <w:rsid w:val="5B9938B6"/>
    <w:rsid w:val="5BAC2B80"/>
    <w:rsid w:val="5BBA4828"/>
    <w:rsid w:val="5BBBCC02"/>
    <w:rsid w:val="5BC329F6"/>
    <w:rsid w:val="5BE76E24"/>
    <w:rsid w:val="5BEA0B8F"/>
    <w:rsid w:val="5BF07980"/>
    <w:rsid w:val="5BF7196F"/>
    <w:rsid w:val="5C3F7832"/>
    <w:rsid w:val="5C57EE5C"/>
    <w:rsid w:val="5C637428"/>
    <w:rsid w:val="5C674D69"/>
    <w:rsid w:val="5C8C5F41"/>
    <w:rsid w:val="5CC051CE"/>
    <w:rsid w:val="5CFC1731"/>
    <w:rsid w:val="5D6356B3"/>
    <w:rsid w:val="5D7A938D"/>
    <w:rsid w:val="5D86653D"/>
    <w:rsid w:val="5DB34847"/>
    <w:rsid w:val="5DDDF069"/>
    <w:rsid w:val="5DED6A5F"/>
    <w:rsid w:val="5DF72F30"/>
    <w:rsid w:val="5DFC2E44"/>
    <w:rsid w:val="5E174027"/>
    <w:rsid w:val="5E192A8C"/>
    <w:rsid w:val="5E6A153A"/>
    <w:rsid w:val="5E9DB66A"/>
    <w:rsid w:val="5EB619A1"/>
    <w:rsid w:val="5EB84053"/>
    <w:rsid w:val="5EBD5314"/>
    <w:rsid w:val="5EDBFCC5"/>
    <w:rsid w:val="5EE65064"/>
    <w:rsid w:val="5EF34339"/>
    <w:rsid w:val="5EFF0368"/>
    <w:rsid w:val="5EFFA2E4"/>
    <w:rsid w:val="5F2A35B2"/>
    <w:rsid w:val="5F3DC726"/>
    <w:rsid w:val="5F4C1E95"/>
    <w:rsid w:val="5F5C211E"/>
    <w:rsid w:val="5F6F0504"/>
    <w:rsid w:val="5F7D6B56"/>
    <w:rsid w:val="5F9207C1"/>
    <w:rsid w:val="5FA59640"/>
    <w:rsid w:val="5FBBFA09"/>
    <w:rsid w:val="5FBF6D45"/>
    <w:rsid w:val="5FDAFE31"/>
    <w:rsid w:val="5FDF6CA7"/>
    <w:rsid w:val="5FDFA8CD"/>
    <w:rsid w:val="5FEBAC30"/>
    <w:rsid w:val="5FF721D7"/>
    <w:rsid w:val="5FF94923"/>
    <w:rsid w:val="5FF9C12C"/>
    <w:rsid w:val="5FFBFD9E"/>
    <w:rsid w:val="5FFE9496"/>
    <w:rsid w:val="5FFF6CAF"/>
    <w:rsid w:val="5FFF8773"/>
    <w:rsid w:val="60432042"/>
    <w:rsid w:val="6064568D"/>
    <w:rsid w:val="607466A0"/>
    <w:rsid w:val="60765F74"/>
    <w:rsid w:val="60A26D69"/>
    <w:rsid w:val="60CA305C"/>
    <w:rsid w:val="60CF259A"/>
    <w:rsid w:val="60E0295D"/>
    <w:rsid w:val="60F04023"/>
    <w:rsid w:val="619FF6DE"/>
    <w:rsid w:val="61A26997"/>
    <w:rsid w:val="61EF695F"/>
    <w:rsid w:val="61FFA8DE"/>
    <w:rsid w:val="62155CCB"/>
    <w:rsid w:val="621968DC"/>
    <w:rsid w:val="62D7AEDB"/>
    <w:rsid w:val="62FB30A8"/>
    <w:rsid w:val="63043D0B"/>
    <w:rsid w:val="63437B71"/>
    <w:rsid w:val="634C5483"/>
    <w:rsid w:val="63B868A3"/>
    <w:rsid w:val="63F773CC"/>
    <w:rsid w:val="63FF7BA7"/>
    <w:rsid w:val="642C1952"/>
    <w:rsid w:val="644D027E"/>
    <w:rsid w:val="648F0398"/>
    <w:rsid w:val="64A6511C"/>
    <w:rsid w:val="64E051A4"/>
    <w:rsid w:val="64E526B3"/>
    <w:rsid w:val="64FF01C3"/>
    <w:rsid w:val="657020DD"/>
    <w:rsid w:val="65956E9C"/>
    <w:rsid w:val="65CF6500"/>
    <w:rsid w:val="66157FDD"/>
    <w:rsid w:val="661C78C8"/>
    <w:rsid w:val="6628463D"/>
    <w:rsid w:val="662A244F"/>
    <w:rsid w:val="663849C4"/>
    <w:rsid w:val="664ADD5E"/>
    <w:rsid w:val="66BD5E1B"/>
    <w:rsid w:val="66D700D2"/>
    <w:rsid w:val="66DBAF2B"/>
    <w:rsid w:val="66FFE191"/>
    <w:rsid w:val="670C0623"/>
    <w:rsid w:val="671309C0"/>
    <w:rsid w:val="671D23DD"/>
    <w:rsid w:val="677E0BED"/>
    <w:rsid w:val="67B5DEAD"/>
    <w:rsid w:val="67BF26A7"/>
    <w:rsid w:val="67C019F6"/>
    <w:rsid w:val="67F94F13"/>
    <w:rsid w:val="67FF6038"/>
    <w:rsid w:val="681C6A2C"/>
    <w:rsid w:val="6828049B"/>
    <w:rsid w:val="68684D3C"/>
    <w:rsid w:val="68B8464A"/>
    <w:rsid w:val="68BFC26E"/>
    <w:rsid w:val="68EDA518"/>
    <w:rsid w:val="69280027"/>
    <w:rsid w:val="696F20FA"/>
    <w:rsid w:val="69D837FB"/>
    <w:rsid w:val="69FA3D78"/>
    <w:rsid w:val="69FBF5E6"/>
    <w:rsid w:val="6A611A43"/>
    <w:rsid w:val="6AB9E09E"/>
    <w:rsid w:val="6ABB1ED0"/>
    <w:rsid w:val="6AD11522"/>
    <w:rsid w:val="6B0B1534"/>
    <w:rsid w:val="6B212DA1"/>
    <w:rsid w:val="6B50547F"/>
    <w:rsid w:val="6B71E64E"/>
    <w:rsid w:val="6B7EDA6A"/>
    <w:rsid w:val="6B981A9A"/>
    <w:rsid w:val="6BA92E11"/>
    <w:rsid w:val="6BD703B0"/>
    <w:rsid w:val="6BEF9257"/>
    <w:rsid w:val="6BF65C9A"/>
    <w:rsid w:val="6BFBBFA3"/>
    <w:rsid w:val="6BFD5A83"/>
    <w:rsid w:val="6BFFA5DF"/>
    <w:rsid w:val="6C300BEF"/>
    <w:rsid w:val="6C7BB9A1"/>
    <w:rsid w:val="6CAD71C1"/>
    <w:rsid w:val="6CD82036"/>
    <w:rsid w:val="6CDF0DEC"/>
    <w:rsid w:val="6CE81FA7"/>
    <w:rsid w:val="6CF035B8"/>
    <w:rsid w:val="6D013069"/>
    <w:rsid w:val="6D300B2F"/>
    <w:rsid w:val="6D506EC6"/>
    <w:rsid w:val="6D68133A"/>
    <w:rsid w:val="6D7F1BB3"/>
    <w:rsid w:val="6DAD4F9F"/>
    <w:rsid w:val="6DB5622B"/>
    <w:rsid w:val="6DDEA0AB"/>
    <w:rsid w:val="6DFF3900"/>
    <w:rsid w:val="6E13574A"/>
    <w:rsid w:val="6E1B015A"/>
    <w:rsid w:val="6E68199E"/>
    <w:rsid w:val="6E7217BF"/>
    <w:rsid w:val="6E9F2B3A"/>
    <w:rsid w:val="6EB475C3"/>
    <w:rsid w:val="6EDF2F8B"/>
    <w:rsid w:val="6EDF4283"/>
    <w:rsid w:val="6EEB8CD3"/>
    <w:rsid w:val="6EFC7627"/>
    <w:rsid w:val="6EFE0E88"/>
    <w:rsid w:val="6F3FAAAE"/>
    <w:rsid w:val="6F5F51BC"/>
    <w:rsid w:val="6F665D41"/>
    <w:rsid w:val="6F6EFB17"/>
    <w:rsid w:val="6F76BB0B"/>
    <w:rsid w:val="6FB35F2E"/>
    <w:rsid w:val="6FB5F772"/>
    <w:rsid w:val="6FBF410E"/>
    <w:rsid w:val="6FC63AB7"/>
    <w:rsid w:val="6FDBCE49"/>
    <w:rsid w:val="6FDF42A6"/>
    <w:rsid w:val="6FE07A9C"/>
    <w:rsid w:val="6FFB7371"/>
    <w:rsid w:val="6FFD91AE"/>
    <w:rsid w:val="6FFE9222"/>
    <w:rsid w:val="6FFF1322"/>
    <w:rsid w:val="6FFF9639"/>
    <w:rsid w:val="6FFFD9CA"/>
    <w:rsid w:val="6FFFE9AA"/>
    <w:rsid w:val="6FFFF81C"/>
    <w:rsid w:val="702323D3"/>
    <w:rsid w:val="705C5F28"/>
    <w:rsid w:val="705F3BF4"/>
    <w:rsid w:val="706606D9"/>
    <w:rsid w:val="707DA55A"/>
    <w:rsid w:val="70BD199D"/>
    <w:rsid w:val="70FF5B11"/>
    <w:rsid w:val="71186BD3"/>
    <w:rsid w:val="71297032"/>
    <w:rsid w:val="713F5FBC"/>
    <w:rsid w:val="716975AE"/>
    <w:rsid w:val="7171A5B5"/>
    <w:rsid w:val="719F103B"/>
    <w:rsid w:val="71B62725"/>
    <w:rsid w:val="71EB093F"/>
    <w:rsid w:val="71FFC763"/>
    <w:rsid w:val="72114AAA"/>
    <w:rsid w:val="724A63D1"/>
    <w:rsid w:val="727954F4"/>
    <w:rsid w:val="728B4628"/>
    <w:rsid w:val="729303E6"/>
    <w:rsid w:val="72BB015E"/>
    <w:rsid w:val="72FB5AE1"/>
    <w:rsid w:val="734648B8"/>
    <w:rsid w:val="735A7BFD"/>
    <w:rsid w:val="736EAB97"/>
    <w:rsid w:val="736F9CF3"/>
    <w:rsid w:val="73732650"/>
    <w:rsid w:val="737655E2"/>
    <w:rsid w:val="737EECB4"/>
    <w:rsid w:val="73979C99"/>
    <w:rsid w:val="73DF58E5"/>
    <w:rsid w:val="73EF14B8"/>
    <w:rsid w:val="744065B0"/>
    <w:rsid w:val="746BA61D"/>
    <w:rsid w:val="74C6B0A2"/>
    <w:rsid w:val="74F1602F"/>
    <w:rsid w:val="74F2AF47"/>
    <w:rsid w:val="74F31201"/>
    <w:rsid w:val="74F78797"/>
    <w:rsid w:val="750D34FD"/>
    <w:rsid w:val="751F063D"/>
    <w:rsid w:val="75420A14"/>
    <w:rsid w:val="755C3532"/>
    <w:rsid w:val="7577498F"/>
    <w:rsid w:val="757C888B"/>
    <w:rsid w:val="758331B5"/>
    <w:rsid w:val="75A241B6"/>
    <w:rsid w:val="75BF2558"/>
    <w:rsid w:val="75D7EDD7"/>
    <w:rsid w:val="75DD53C1"/>
    <w:rsid w:val="75EB7F0A"/>
    <w:rsid w:val="75EFE57E"/>
    <w:rsid w:val="75FF4126"/>
    <w:rsid w:val="75FF6D51"/>
    <w:rsid w:val="763D3D7B"/>
    <w:rsid w:val="765B5EE0"/>
    <w:rsid w:val="7665698B"/>
    <w:rsid w:val="76723CE1"/>
    <w:rsid w:val="76B7032A"/>
    <w:rsid w:val="76DEC268"/>
    <w:rsid w:val="76E35627"/>
    <w:rsid w:val="76F6110C"/>
    <w:rsid w:val="76F941F5"/>
    <w:rsid w:val="771575AE"/>
    <w:rsid w:val="771F6F0D"/>
    <w:rsid w:val="77302EC9"/>
    <w:rsid w:val="773FFB93"/>
    <w:rsid w:val="77572541"/>
    <w:rsid w:val="777DF61F"/>
    <w:rsid w:val="777F0690"/>
    <w:rsid w:val="777FB25A"/>
    <w:rsid w:val="77AE357A"/>
    <w:rsid w:val="77B6A771"/>
    <w:rsid w:val="77BF85D8"/>
    <w:rsid w:val="77D42709"/>
    <w:rsid w:val="77ECBC80"/>
    <w:rsid w:val="77ED1DF5"/>
    <w:rsid w:val="77ED7B9A"/>
    <w:rsid w:val="77F1B883"/>
    <w:rsid w:val="77FB7507"/>
    <w:rsid w:val="77FBFDA8"/>
    <w:rsid w:val="77FE4D75"/>
    <w:rsid w:val="77FE64D4"/>
    <w:rsid w:val="77FF1952"/>
    <w:rsid w:val="77FF2550"/>
    <w:rsid w:val="77FF8D91"/>
    <w:rsid w:val="77FFB8CA"/>
    <w:rsid w:val="77FFCF8D"/>
    <w:rsid w:val="781A644B"/>
    <w:rsid w:val="784B1404"/>
    <w:rsid w:val="786D04F7"/>
    <w:rsid w:val="789E05EA"/>
    <w:rsid w:val="78BBCE73"/>
    <w:rsid w:val="78BF5E26"/>
    <w:rsid w:val="78CC09CF"/>
    <w:rsid w:val="78E7DFC0"/>
    <w:rsid w:val="790363CB"/>
    <w:rsid w:val="791C22B1"/>
    <w:rsid w:val="7942728A"/>
    <w:rsid w:val="794B4A01"/>
    <w:rsid w:val="795A5FDB"/>
    <w:rsid w:val="795F5CE7"/>
    <w:rsid w:val="798F7512"/>
    <w:rsid w:val="79933DF1"/>
    <w:rsid w:val="79C627B5"/>
    <w:rsid w:val="79D7762B"/>
    <w:rsid w:val="79EF94DF"/>
    <w:rsid w:val="79FA2F6B"/>
    <w:rsid w:val="79FA34D1"/>
    <w:rsid w:val="79FE69A7"/>
    <w:rsid w:val="79FEF068"/>
    <w:rsid w:val="79FF187E"/>
    <w:rsid w:val="7A0E8051"/>
    <w:rsid w:val="7A1D4D94"/>
    <w:rsid w:val="7A5F867B"/>
    <w:rsid w:val="7A613399"/>
    <w:rsid w:val="7AA21B7E"/>
    <w:rsid w:val="7AB6470E"/>
    <w:rsid w:val="7AD36A29"/>
    <w:rsid w:val="7ADA8BDF"/>
    <w:rsid w:val="7AEFF156"/>
    <w:rsid w:val="7AFEC80F"/>
    <w:rsid w:val="7B0501C8"/>
    <w:rsid w:val="7B204C45"/>
    <w:rsid w:val="7B5E43AD"/>
    <w:rsid w:val="7B5F43EC"/>
    <w:rsid w:val="7B735BAF"/>
    <w:rsid w:val="7BA61FF2"/>
    <w:rsid w:val="7BAB0D70"/>
    <w:rsid w:val="7BBE5897"/>
    <w:rsid w:val="7BC7B80F"/>
    <w:rsid w:val="7BDB5327"/>
    <w:rsid w:val="7BDD6A36"/>
    <w:rsid w:val="7BE4B4FA"/>
    <w:rsid w:val="7BEB7976"/>
    <w:rsid w:val="7BEB972B"/>
    <w:rsid w:val="7BEBA8DD"/>
    <w:rsid w:val="7BF73756"/>
    <w:rsid w:val="7BF79455"/>
    <w:rsid w:val="7BFC15CB"/>
    <w:rsid w:val="7BFE9FA1"/>
    <w:rsid w:val="7BFF0DAF"/>
    <w:rsid w:val="7C156B31"/>
    <w:rsid w:val="7C51C19D"/>
    <w:rsid w:val="7C7E0C15"/>
    <w:rsid w:val="7CA26617"/>
    <w:rsid w:val="7CC309EF"/>
    <w:rsid w:val="7CE84828"/>
    <w:rsid w:val="7CFE202E"/>
    <w:rsid w:val="7D3C0AB6"/>
    <w:rsid w:val="7D3C424E"/>
    <w:rsid w:val="7D3FF523"/>
    <w:rsid w:val="7D4FA35D"/>
    <w:rsid w:val="7D5BD3D2"/>
    <w:rsid w:val="7D6B6B5A"/>
    <w:rsid w:val="7D7F9A6E"/>
    <w:rsid w:val="7D9BB931"/>
    <w:rsid w:val="7DAD0203"/>
    <w:rsid w:val="7DD1161D"/>
    <w:rsid w:val="7DDFF026"/>
    <w:rsid w:val="7DE88289"/>
    <w:rsid w:val="7DEC578A"/>
    <w:rsid w:val="7DEE4145"/>
    <w:rsid w:val="7DEF3171"/>
    <w:rsid w:val="7DEFECED"/>
    <w:rsid w:val="7DF739EE"/>
    <w:rsid w:val="7DFD42C6"/>
    <w:rsid w:val="7DFF1BC0"/>
    <w:rsid w:val="7DFF8F5A"/>
    <w:rsid w:val="7E062BD5"/>
    <w:rsid w:val="7E1F3128"/>
    <w:rsid w:val="7E3D4294"/>
    <w:rsid w:val="7E543940"/>
    <w:rsid w:val="7E683C3A"/>
    <w:rsid w:val="7E73DAAB"/>
    <w:rsid w:val="7E771892"/>
    <w:rsid w:val="7E786F03"/>
    <w:rsid w:val="7E8A6888"/>
    <w:rsid w:val="7EA30424"/>
    <w:rsid w:val="7EA9922A"/>
    <w:rsid w:val="7EBE0DBA"/>
    <w:rsid w:val="7EBF090A"/>
    <w:rsid w:val="7EBF75AA"/>
    <w:rsid w:val="7EC323FE"/>
    <w:rsid w:val="7EEB2563"/>
    <w:rsid w:val="7EEF3CCC"/>
    <w:rsid w:val="7EEFC780"/>
    <w:rsid w:val="7EF6AC61"/>
    <w:rsid w:val="7EFB7F82"/>
    <w:rsid w:val="7EFC53F7"/>
    <w:rsid w:val="7EFFABD8"/>
    <w:rsid w:val="7EFFD658"/>
    <w:rsid w:val="7F1135E0"/>
    <w:rsid w:val="7F215D02"/>
    <w:rsid w:val="7F366EC2"/>
    <w:rsid w:val="7F3C493D"/>
    <w:rsid w:val="7F5F2A10"/>
    <w:rsid w:val="7F633CC3"/>
    <w:rsid w:val="7F6FA9D5"/>
    <w:rsid w:val="7F7620B9"/>
    <w:rsid w:val="7F76615F"/>
    <w:rsid w:val="7F77F7D7"/>
    <w:rsid w:val="7F7F2C35"/>
    <w:rsid w:val="7F7F46BB"/>
    <w:rsid w:val="7F7F83B2"/>
    <w:rsid w:val="7F7FC799"/>
    <w:rsid w:val="7F7FCE1C"/>
    <w:rsid w:val="7F7FF670"/>
    <w:rsid w:val="7F7FFD0F"/>
    <w:rsid w:val="7FA02BB5"/>
    <w:rsid w:val="7FAB4325"/>
    <w:rsid w:val="7FAD5AF4"/>
    <w:rsid w:val="7FAE6618"/>
    <w:rsid w:val="7FAECD77"/>
    <w:rsid w:val="7FAF4C18"/>
    <w:rsid w:val="7FBDE518"/>
    <w:rsid w:val="7FBEA2F2"/>
    <w:rsid w:val="7FC22B2C"/>
    <w:rsid w:val="7FCDF2F2"/>
    <w:rsid w:val="7FD60C8C"/>
    <w:rsid w:val="7FD86F6B"/>
    <w:rsid w:val="7FD9F4F8"/>
    <w:rsid w:val="7FDC43AF"/>
    <w:rsid w:val="7FDD7B18"/>
    <w:rsid w:val="7FDF5D0F"/>
    <w:rsid w:val="7FEB9B83"/>
    <w:rsid w:val="7FED175C"/>
    <w:rsid w:val="7FEEC191"/>
    <w:rsid w:val="7FEF7AF8"/>
    <w:rsid w:val="7FEF843C"/>
    <w:rsid w:val="7FF36894"/>
    <w:rsid w:val="7FF57E81"/>
    <w:rsid w:val="7FF589F0"/>
    <w:rsid w:val="7FF66C88"/>
    <w:rsid w:val="7FF8D291"/>
    <w:rsid w:val="7FFAA4E2"/>
    <w:rsid w:val="7FFAEB5B"/>
    <w:rsid w:val="7FFB6308"/>
    <w:rsid w:val="7FFD782B"/>
    <w:rsid w:val="7FFE3A8D"/>
    <w:rsid w:val="7FFEA321"/>
    <w:rsid w:val="7FFEDC03"/>
    <w:rsid w:val="7FFF2225"/>
    <w:rsid w:val="7FFF42FD"/>
    <w:rsid w:val="7FFF4E72"/>
    <w:rsid w:val="89E991C3"/>
    <w:rsid w:val="8BBEA3D7"/>
    <w:rsid w:val="8BFEA3B0"/>
    <w:rsid w:val="8F4F38F5"/>
    <w:rsid w:val="8F4F45CB"/>
    <w:rsid w:val="8F99FEEF"/>
    <w:rsid w:val="8FB638EA"/>
    <w:rsid w:val="8FB75E3D"/>
    <w:rsid w:val="95D41532"/>
    <w:rsid w:val="95D77FCB"/>
    <w:rsid w:val="97830D70"/>
    <w:rsid w:val="97BE3C7C"/>
    <w:rsid w:val="97F67E6B"/>
    <w:rsid w:val="97FDD121"/>
    <w:rsid w:val="97FFEBBB"/>
    <w:rsid w:val="99BB0AF8"/>
    <w:rsid w:val="99BF07D4"/>
    <w:rsid w:val="9D7F1C85"/>
    <w:rsid w:val="9DCF612D"/>
    <w:rsid w:val="9EFF40A1"/>
    <w:rsid w:val="9F6BC7CC"/>
    <w:rsid w:val="9FBF66A0"/>
    <w:rsid w:val="9FEF3F8A"/>
    <w:rsid w:val="9FF755FA"/>
    <w:rsid w:val="9FF92937"/>
    <w:rsid w:val="9FFEFD79"/>
    <w:rsid w:val="9FFFB656"/>
    <w:rsid w:val="A0BFDCE6"/>
    <w:rsid w:val="A1F7E6BC"/>
    <w:rsid w:val="A4FFC235"/>
    <w:rsid w:val="A5D7DA96"/>
    <w:rsid w:val="A5EFA601"/>
    <w:rsid w:val="A6F78C16"/>
    <w:rsid w:val="A7B1896E"/>
    <w:rsid w:val="A7FFAF6B"/>
    <w:rsid w:val="AA6EB1D6"/>
    <w:rsid w:val="AB6D4186"/>
    <w:rsid w:val="AB6FD790"/>
    <w:rsid w:val="AB751DFF"/>
    <w:rsid w:val="ACFF3053"/>
    <w:rsid w:val="ADBF4F12"/>
    <w:rsid w:val="ADCDCE8E"/>
    <w:rsid w:val="ADDD0171"/>
    <w:rsid w:val="ADE7D467"/>
    <w:rsid w:val="AEEF5FCD"/>
    <w:rsid w:val="AF7B76E0"/>
    <w:rsid w:val="AF7FB8D6"/>
    <w:rsid w:val="AFA2549B"/>
    <w:rsid w:val="AFAC8011"/>
    <w:rsid w:val="AFAF93E1"/>
    <w:rsid w:val="AFF1F2E4"/>
    <w:rsid w:val="AFFB9637"/>
    <w:rsid w:val="AFFBA617"/>
    <w:rsid w:val="AFFBD981"/>
    <w:rsid w:val="AFFE260B"/>
    <w:rsid w:val="AFFEB14C"/>
    <w:rsid w:val="B1C676AF"/>
    <w:rsid w:val="B270E4F9"/>
    <w:rsid w:val="B2DDECCB"/>
    <w:rsid w:val="B2F51BEF"/>
    <w:rsid w:val="B38BC3CC"/>
    <w:rsid w:val="B3AF931A"/>
    <w:rsid w:val="B3F51A67"/>
    <w:rsid w:val="B67C922B"/>
    <w:rsid w:val="B6CF05C1"/>
    <w:rsid w:val="B727061B"/>
    <w:rsid w:val="B75FB343"/>
    <w:rsid w:val="B7BA6AAD"/>
    <w:rsid w:val="B7D72BEE"/>
    <w:rsid w:val="B7DDD585"/>
    <w:rsid w:val="B7FF6BC1"/>
    <w:rsid w:val="B7FFE7A5"/>
    <w:rsid w:val="B8AF5039"/>
    <w:rsid w:val="B93B1464"/>
    <w:rsid w:val="B9EFBA6C"/>
    <w:rsid w:val="BABF554D"/>
    <w:rsid w:val="BAEF4ACE"/>
    <w:rsid w:val="BAF68837"/>
    <w:rsid w:val="BB6A5C96"/>
    <w:rsid w:val="BBAB64C0"/>
    <w:rsid w:val="BBBA043D"/>
    <w:rsid w:val="BBF5179A"/>
    <w:rsid w:val="BBF77ED1"/>
    <w:rsid w:val="BBFDE56A"/>
    <w:rsid w:val="BC6A6BDE"/>
    <w:rsid w:val="BD3DCE57"/>
    <w:rsid w:val="BD7F332C"/>
    <w:rsid w:val="BDDCED03"/>
    <w:rsid w:val="BDFB4987"/>
    <w:rsid w:val="BE6FD679"/>
    <w:rsid w:val="BEFA5BE1"/>
    <w:rsid w:val="BF9707AE"/>
    <w:rsid w:val="BFB6B30A"/>
    <w:rsid w:val="BFB73FF8"/>
    <w:rsid w:val="BFBF9864"/>
    <w:rsid w:val="BFDF1D49"/>
    <w:rsid w:val="BFED311D"/>
    <w:rsid w:val="BFF346EE"/>
    <w:rsid w:val="BFFE3A39"/>
    <w:rsid w:val="BFFEBE2F"/>
    <w:rsid w:val="BFFF8D1E"/>
    <w:rsid w:val="C5FD2D56"/>
    <w:rsid w:val="C7D6E1A4"/>
    <w:rsid w:val="C7F9A05B"/>
    <w:rsid w:val="C9FFB14C"/>
    <w:rsid w:val="CAF5C0B1"/>
    <w:rsid w:val="CB7F86BD"/>
    <w:rsid w:val="CBE2E3B7"/>
    <w:rsid w:val="CC7F9468"/>
    <w:rsid w:val="CD977CE2"/>
    <w:rsid w:val="CDE6D0ED"/>
    <w:rsid w:val="CDFEE86A"/>
    <w:rsid w:val="CE5BC1BB"/>
    <w:rsid w:val="CEDFFAA6"/>
    <w:rsid w:val="CF6A223E"/>
    <w:rsid w:val="CF6CA5A2"/>
    <w:rsid w:val="CF9F179F"/>
    <w:rsid w:val="CFBCA578"/>
    <w:rsid w:val="CFD63394"/>
    <w:rsid w:val="D1BF0BB0"/>
    <w:rsid w:val="D1FEE549"/>
    <w:rsid w:val="D2FF8690"/>
    <w:rsid w:val="D3DF76E2"/>
    <w:rsid w:val="D3DFB8AE"/>
    <w:rsid w:val="D4EBB90D"/>
    <w:rsid w:val="D5BF5D2D"/>
    <w:rsid w:val="D5FF23EC"/>
    <w:rsid w:val="D6EF8F53"/>
    <w:rsid w:val="D75792E8"/>
    <w:rsid w:val="D771D883"/>
    <w:rsid w:val="D7723817"/>
    <w:rsid w:val="D7AF1550"/>
    <w:rsid w:val="D7E34366"/>
    <w:rsid w:val="D7E7D0B1"/>
    <w:rsid w:val="D93BD886"/>
    <w:rsid w:val="D9DFC093"/>
    <w:rsid w:val="D9E72A0B"/>
    <w:rsid w:val="DA7DB5D9"/>
    <w:rsid w:val="DB7ADDA1"/>
    <w:rsid w:val="DBDE5352"/>
    <w:rsid w:val="DBE58267"/>
    <w:rsid w:val="DBFA228A"/>
    <w:rsid w:val="DBFB57BD"/>
    <w:rsid w:val="DBFBDCBD"/>
    <w:rsid w:val="DCBBD4C1"/>
    <w:rsid w:val="DCFFF1C0"/>
    <w:rsid w:val="DD3B5498"/>
    <w:rsid w:val="DD6C1CA3"/>
    <w:rsid w:val="DD6F5F61"/>
    <w:rsid w:val="DDBA2540"/>
    <w:rsid w:val="DDBFB8EB"/>
    <w:rsid w:val="DDD696CE"/>
    <w:rsid w:val="DDFD3382"/>
    <w:rsid w:val="DEADBFCC"/>
    <w:rsid w:val="DEBA07CF"/>
    <w:rsid w:val="DECCB0FD"/>
    <w:rsid w:val="DEFB766B"/>
    <w:rsid w:val="DEFE0A08"/>
    <w:rsid w:val="DF0EFF83"/>
    <w:rsid w:val="DF1FC0D1"/>
    <w:rsid w:val="DF3D85A1"/>
    <w:rsid w:val="DF3FF093"/>
    <w:rsid w:val="DF5998DF"/>
    <w:rsid w:val="DF9DBDB8"/>
    <w:rsid w:val="DFA69465"/>
    <w:rsid w:val="DFBBDD91"/>
    <w:rsid w:val="DFD7627C"/>
    <w:rsid w:val="DFDB22F3"/>
    <w:rsid w:val="DFDF0D8A"/>
    <w:rsid w:val="DFEF0187"/>
    <w:rsid w:val="DFEF0219"/>
    <w:rsid w:val="DFF3CFA6"/>
    <w:rsid w:val="DFF5D34E"/>
    <w:rsid w:val="DFF6687B"/>
    <w:rsid w:val="DFFD5056"/>
    <w:rsid w:val="DFFDA37D"/>
    <w:rsid w:val="DFFEC25F"/>
    <w:rsid w:val="DFFF14F9"/>
    <w:rsid w:val="DFFFE55C"/>
    <w:rsid w:val="E17F099C"/>
    <w:rsid w:val="E3B75EFB"/>
    <w:rsid w:val="E3DF84FA"/>
    <w:rsid w:val="E3EF42EA"/>
    <w:rsid w:val="E5F540EE"/>
    <w:rsid w:val="E6768BCB"/>
    <w:rsid w:val="E6F93F26"/>
    <w:rsid w:val="E6FB9739"/>
    <w:rsid w:val="E77B7E03"/>
    <w:rsid w:val="E7D50843"/>
    <w:rsid w:val="E7EEE049"/>
    <w:rsid w:val="E7F705A2"/>
    <w:rsid w:val="E7F7D189"/>
    <w:rsid w:val="E7FFF88D"/>
    <w:rsid w:val="E99771C9"/>
    <w:rsid w:val="E9FFD6F1"/>
    <w:rsid w:val="EA5D8B9E"/>
    <w:rsid w:val="EAF98AA7"/>
    <w:rsid w:val="EBDF2C2E"/>
    <w:rsid w:val="EBE9C41E"/>
    <w:rsid w:val="EBEDF5FC"/>
    <w:rsid w:val="EBFC62AB"/>
    <w:rsid w:val="EC3DA541"/>
    <w:rsid w:val="ED7F4DC2"/>
    <w:rsid w:val="EDBBD7EF"/>
    <w:rsid w:val="EDEC9C13"/>
    <w:rsid w:val="EDEE5CBD"/>
    <w:rsid w:val="EDF365C5"/>
    <w:rsid w:val="EDF66BDF"/>
    <w:rsid w:val="EDF69B0C"/>
    <w:rsid w:val="EE5FE3EA"/>
    <w:rsid w:val="EEFC6541"/>
    <w:rsid w:val="EEFFB471"/>
    <w:rsid w:val="EF17207F"/>
    <w:rsid w:val="EF4AE069"/>
    <w:rsid w:val="EF5E704A"/>
    <w:rsid w:val="EF7E31C3"/>
    <w:rsid w:val="EF7FB6E9"/>
    <w:rsid w:val="EF9B819F"/>
    <w:rsid w:val="EF9CFB91"/>
    <w:rsid w:val="EFA77BA6"/>
    <w:rsid w:val="EFAF468D"/>
    <w:rsid w:val="EFB53F78"/>
    <w:rsid w:val="EFB5EEB1"/>
    <w:rsid w:val="EFCE8B5C"/>
    <w:rsid w:val="EFD79F9B"/>
    <w:rsid w:val="EFD89E74"/>
    <w:rsid w:val="EFDBE80F"/>
    <w:rsid w:val="EFED92B6"/>
    <w:rsid w:val="EFFAD731"/>
    <w:rsid w:val="EFFB07BA"/>
    <w:rsid w:val="EFFB7E1B"/>
    <w:rsid w:val="EFFBB225"/>
    <w:rsid w:val="F0BEEE9E"/>
    <w:rsid w:val="F19D5C32"/>
    <w:rsid w:val="F1FB6B8C"/>
    <w:rsid w:val="F2F56F8C"/>
    <w:rsid w:val="F35C834F"/>
    <w:rsid w:val="F37F4CED"/>
    <w:rsid w:val="F3AF455B"/>
    <w:rsid w:val="F3FFEEF5"/>
    <w:rsid w:val="F4BF6C46"/>
    <w:rsid w:val="F4F616C1"/>
    <w:rsid w:val="F4FF2092"/>
    <w:rsid w:val="F59666CD"/>
    <w:rsid w:val="F599110E"/>
    <w:rsid w:val="F5ADC41C"/>
    <w:rsid w:val="F5F66716"/>
    <w:rsid w:val="F5F75358"/>
    <w:rsid w:val="F5FE8842"/>
    <w:rsid w:val="F5FF632B"/>
    <w:rsid w:val="F5FFFA22"/>
    <w:rsid w:val="F66E7D01"/>
    <w:rsid w:val="F67F2D58"/>
    <w:rsid w:val="F68E2F3E"/>
    <w:rsid w:val="F69E541F"/>
    <w:rsid w:val="F69FECFE"/>
    <w:rsid w:val="F6F56D58"/>
    <w:rsid w:val="F6FF4F8C"/>
    <w:rsid w:val="F79F6032"/>
    <w:rsid w:val="F79FAFAC"/>
    <w:rsid w:val="F7CF2CB4"/>
    <w:rsid w:val="F7DFC024"/>
    <w:rsid w:val="F7DFCFA0"/>
    <w:rsid w:val="F7EC8BE1"/>
    <w:rsid w:val="F7EF88DA"/>
    <w:rsid w:val="F7EFCB56"/>
    <w:rsid w:val="F7F33709"/>
    <w:rsid w:val="F7F67331"/>
    <w:rsid w:val="F7F74EBC"/>
    <w:rsid w:val="F7F7A922"/>
    <w:rsid w:val="F7FDE5EA"/>
    <w:rsid w:val="F7FF1367"/>
    <w:rsid w:val="F7FFDD5C"/>
    <w:rsid w:val="F83FF06D"/>
    <w:rsid w:val="F87FD8F6"/>
    <w:rsid w:val="F8F3A6B5"/>
    <w:rsid w:val="F9376523"/>
    <w:rsid w:val="F95FE85E"/>
    <w:rsid w:val="F9D95E32"/>
    <w:rsid w:val="F9EDC3E3"/>
    <w:rsid w:val="F9F71823"/>
    <w:rsid w:val="F9FD1C10"/>
    <w:rsid w:val="FA7216D0"/>
    <w:rsid w:val="FA7D4B75"/>
    <w:rsid w:val="FAFD95C3"/>
    <w:rsid w:val="FB0E4520"/>
    <w:rsid w:val="FB2F0B78"/>
    <w:rsid w:val="FB6FA949"/>
    <w:rsid w:val="FB7E245A"/>
    <w:rsid w:val="FBA9DD2C"/>
    <w:rsid w:val="FBBF3BDE"/>
    <w:rsid w:val="FBDBF50B"/>
    <w:rsid w:val="FBDEB8DB"/>
    <w:rsid w:val="FBDF7B2E"/>
    <w:rsid w:val="FBE3E242"/>
    <w:rsid w:val="FBEE7599"/>
    <w:rsid w:val="FBEFDE1A"/>
    <w:rsid w:val="FBFBE370"/>
    <w:rsid w:val="FBFE230E"/>
    <w:rsid w:val="FBFE59EE"/>
    <w:rsid w:val="FBFF0503"/>
    <w:rsid w:val="FBFF22E7"/>
    <w:rsid w:val="FC057827"/>
    <w:rsid w:val="FC2D0545"/>
    <w:rsid w:val="FC3B93CB"/>
    <w:rsid w:val="FC3D34E1"/>
    <w:rsid w:val="FC5A8364"/>
    <w:rsid w:val="FC7CA4BD"/>
    <w:rsid w:val="FC7FF5FF"/>
    <w:rsid w:val="FC9288C4"/>
    <w:rsid w:val="FCBFE3BB"/>
    <w:rsid w:val="FCDD45C2"/>
    <w:rsid w:val="FCED6CEF"/>
    <w:rsid w:val="FD166E67"/>
    <w:rsid w:val="FD2DC2F0"/>
    <w:rsid w:val="FD7F90E5"/>
    <w:rsid w:val="FD99D0C7"/>
    <w:rsid w:val="FDB1BEB7"/>
    <w:rsid w:val="FDDC9BDB"/>
    <w:rsid w:val="FDDCF663"/>
    <w:rsid w:val="FDDF410D"/>
    <w:rsid w:val="FDE2DECD"/>
    <w:rsid w:val="FDE724E0"/>
    <w:rsid w:val="FDF7803B"/>
    <w:rsid w:val="FDF9CA1D"/>
    <w:rsid w:val="FDFE51AA"/>
    <w:rsid w:val="FDFF4730"/>
    <w:rsid w:val="FDFF78D7"/>
    <w:rsid w:val="FE391BDE"/>
    <w:rsid w:val="FE3D8D89"/>
    <w:rsid w:val="FE5AC706"/>
    <w:rsid w:val="FE770792"/>
    <w:rsid w:val="FE7E98FB"/>
    <w:rsid w:val="FE9D378F"/>
    <w:rsid w:val="FE9FDE21"/>
    <w:rsid w:val="FEBD1C77"/>
    <w:rsid w:val="FEBF30E8"/>
    <w:rsid w:val="FED70B7C"/>
    <w:rsid w:val="FED79F5F"/>
    <w:rsid w:val="FEDC14F7"/>
    <w:rsid w:val="FEDE39CF"/>
    <w:rsid w:val="FEEF9EDC"/>
    <w:rsid w:val="FEF7B077"/>
    <w:rsid w:val="FEFAACD9"/>
    <w:rsid w:val="FEFC5011"/>
    <w:rsid w:val="FEFF6740"/>
    <w:rsid w:val="FEFF931F"/>
    <w:rsid w:val="FF0E5A75"/>
    <w:rsid w:val="FF1F40B9"/>
    <w:rsid w:val="FF2F2D04"/>
    <w:rsid w:val="FF3394B6"/>
    <w:rsid w:val="FF3F4DCD"/>
    <w:rsid w:val="FF3F7769"/>
    <w:rsid w:val="FF5FCA0F"/>
    <w:rsid w:val="FF674EA7"/>
    <w:rsid w:val="FF6F9FAF"/>
    <w:rsid w:val="FF754E02"/>
    <w:rsid w:val="FF77FF15"/>
    <w:rsid w:val="FF7B5353"/>
    <w:rsid w:val="FF7C49C7"/>
    <w:rsid w:val="FF7ECF2F"/>
    <w:rsid w:val="FF7F0EFA"/>
    <w:rsid w:val="FF7FFD87"/>
    <w:rsid w:val="FFAE232D"/>
    <w:rsid w:val="FFB6C23F"/>
    <w:rsid w:val="FFBD25D9"/>
    <w:rsid w:val="FFBD571F"/>
    <w:rsid w:val="FFBDBDDB"/>
    <w:rsid w:val="FFBF3119"/>
    <w:rsid w:val="FFBF4160"/>
    <w:rsid w:val="FFBFEC5D"/>
    <w:rsid w:val="FFC31ABD"/>
    <w:rsid w:val="FFCF6842"/>
    <w:rsid w:val="FFCF895D"/>
    <w:rsid w:val="FFCFB925"/>
    <w:rsid w:val="FFD7BB90"/>
    <w:rsid w:val="FFDB5136"/>
    <w:rsid w:val="FFDBCB85"/>
    <w:rsid w:val="FFDDB306"/>
    <w:rsid w:val="FFDE707D"/>
    <w:rsid w:val="FFE744E0"/>
    <w:rsid w:val="FFEC916F"/>
    <w:rsid w:val="FFED1831"/>
    <w:rsid w:val="FFED4A87"/>
    <w:rsid w:val="FFF3876D"/>
    <w:rsid w:val="FFF3CD71"/>
    <w:rsid w:val="FFF3D627"/>
    <w:rsid w:val="FFF6D49E"/>
    <w:rsid w:val="FFF76892"/>
    <w:rsid w:val="FFF9751D"/>
    <w:rsid w:val="FFFD7156"/>
    <w:rsid w:val="FFFE31F4"/>
    <w:rsid w:val="FFFE3FA5"/>
    <w:rsid w:val="FFFECC19"/>
    <w:rsid w:val="FFFF42A7"/>
    <w:rsid w:val="FFFF4AB8"/>
    <w:rsid w:val="FFFF600E"/>
    <w:rsid w:val="FFFF6EF9"/>
    <w:rsid w:val="FFFFAAA2"/>
    <w:rsid w:val="FFFFB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1314</Words>
  <Characters>1416</Characters>
  <TotalTime>0</TotalTime>
  <ScaleCrop>false</ScaleCrop>
  <LinksUpToDate>false</LinksUpToDate>
  <CharactersWithSpaces>1490</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2025-03-09T19:10:00Z</dcterms:created>
  <dc:creator>Kingsoft-PDF</dc:creator>
  <cp:lastModifiedBy>SJ</cp:lastModifiedBy>
  <cp:lastPrinted>2025-09-19T16:29:00Z</cp:lastPrinted>
  <dcterms:modified xsi:type="dcterms:W3CDTF">2026-04-17T03:07:30Z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2025-02-16T11:10:25Z</vt:filetime>
  </property>
  <property fmtid="{D5CDD505-2E9C-101B-9397-08002B2CF9AE}" pid="4" name="UsrData">
    <vt:lpwstr>67b1571d37872c001f4dc10ewl</vt:lpwstr>
  </property>
  <property fmtid="{D5CDD505-2E9C-101B-9397-08002B2CF9AE}" pid="5" name="KSOProductBuildVer">
    <vt:lpwstr>2052-11.8.2.12085</vt:lpwstr>
  </property>
  <property fmtid="{D5CDD505-2E9C-101B-9397-08002B2CF9AE}" pid="6" name="ICV">
    <vt:lpwstr>4DBE8C217480AC9B4B74FF68153376C3_43</vt:lpwstr>
  </property>
  <property fmtid="{D5CDD505-2E9C-101B-9397-08002B2CF9AE}" pid="7" name="KSOTemplateDocerSaveRecord">
    <vt:lpwstr>eyJoZGlkIjoiMzRjZmM0OGMxN2RiNjQxZTUyMzg3ZWEyYjFiODAwZTkiLCJ1c2VySWQiOiIyNjM1NzQ3MDUifQ==</vt:lpwstr>
  </property>
</Properties>
</file>