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山畔晟庭2幢建工路223号房屋4年2个月租赁权</w:t>
      </w:r>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37D108AE">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14:paraId="4AD7D3A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7BF7D995">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6F056D6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35C30BB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765441F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6DC2DFB1">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bookmarkStart w:id="0" w:name="_GoBack"/>
      <w:r>
        <w:rPr>
          <w:rFonts w:hint="eastAsia" w:asciiTheme="minorEastAsia" w:hAnsiTheme="minorEastAsia" w:eastAsiaTheme="minorEastAsia"/>
          <w:sz w:val="20"/>
          <w:szCs w:val="20"/>
          <w:highlight w:val="none"/>
          <w:lang w:val="en-US" w:eastAsia="zh-CN"/>
        </w:rPr>
        <w:t>（7）出租方给予承租方装修免租期，装修免租期仅减免租金，物业服务费、能耗费等与使</w:t>
      </w:r>
      <w:bookmarkEnd w:id="0"/>
      <w:r>
        <w:rPr>
          <w:rFonts w:hint="eastAsia" w:asciiTheme="minorEastAsia" w:hAnsiTheme="minorEastAsia" w:eastAsiaTheme="minorEastAsia"/>
          <w:sz w:val="20"/>
          <w:szCs w:val="20"/>
          <w:highlight w:val="none"/>
          <w:lang w:val="en-US" w:eastAsia="zh-CN"/>
        </w:rPr>
        <w:t xml:space="preserve">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sans-serif">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2020-04-14T17:14:00Z</dcterms:created>
  <dc:creator>zxy</dc:creator>
  <cp:lastModifiedBy>xuanjn</cp:lastModifiedBy>
  <dcterms:modified xsi:type="dcterms:W3CDTF">2026-04-13T14:13:31Z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