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pPr>
        <w:spacing w:line="500" w:lineRule="exact"/>
        <w:jc w:val="center"/>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w:t>
      </w:r>
      <w:r>
        <w:rPr>
          <w:rFonts w:hint="eastAsia" w:ascii="黑体" w:hAnsi="黑体" w:eastAsia="黑体"/>
          <w:b/>
          <w:sz w:val="32"/>
          <w:szCs w:val="32"/>
          <w:highlight w:val="none"/>
          <w:lang w:val="en-US" w:eastAsia="zh-CN"/>
        </w:rPr>
        <w:t>样本</w:t>
      </w:r>
      <w:r>
        <w:rPr>
          <w:rFonts w:hint="eastAsia" w:ascii="黑体" w:hAnsi="黑体" w:eastAsia="黑体"/>
          <w:b/>
          <w:sz w:val="32"/>
          <w:szCs w:val="32"/>
          <w:highlight w:val="none"/>
          <w:lang w:eastAsia="zh-CN"/>
        </w:rPr>
        <w:t>）</w:t>
      </w:r>
    </w:p>
    <w:p>
      <w:pPr>
        <w:spacing w:line="500" w:lineRule="exact"/>
        <w:jc w:val="center"/>
        <w:rPr>
          <w:rFonts w:hint="default" w:ascii="宋体" w:hAnsi="宋体"/>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highlight w:val="none"/>
          <w:lang w:eastAsia="zh-CN"/>
        </w:rPr>
      </w:pPr>
      <w:r>
        <w:rPr>
          <w:rFonts w:hint="eastAsia" w:ascii="宋体" w:hAnsi="宋体"/>
          <w:sz w:val="24"/>
          <w:highlight w:val="none"/>
        </w:rPr>
        <w:t>转让方（以下</w:t>
      </w:r>
      <w:r>
        <w:rPr>
          <w:rFonts w:hint="eastAsia" w:ascii="宋体" w:hAnsi="宋体" w:cs="Times New Roman"/>
          <w:sz w:val="24"/>
          <w:highlight w:val="none"/>
        </w:rPr>
        <w:t>称“甲方”）：</w:t>
      </w:r>
      <w:r>
        <w:rPr>
          <w:rFonts w:hint="eastAsia" w:ascii="宋体" w:hAnsi="宋体" w:cs="Times New Roman"/>
          <w:sz w:val="24"/>
          <w:highlight w:val="none"/>
          <w:lang w:eastAsia="zh-CN"/>
        </w:rPr>
        <w:t>杭州市滨江区人民政府办公室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highlight w:val="none"/>
          <w:lang w:val="en-US" w:eastAsia="zh-CN"/>
        </w:rPr>
      </w:pPr>
      <w:r>
        <w:rPr>
          <w:rFonts w:hint="eastAsia" w:ascii="宋体" w:hAnsi="宋体"/>
          <w:sz w:val="24"/>
          <w:highlight w:val="none"/>
        </w:rPr>
        <w:t>注册地/住所：杭州市滨江区江南大道100号滨江区政府大楼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法定代表人：胡晓辉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sz w:val="24"/>
          <w:highlight w:val="none"/>
          <w:u w:val="single"/>
          <w:lang w:val="en-US" w:eastAsia="zh-CN"/>
        </w:rPr>
        <w:t>2辆报废车辆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乙方应交纳履约保证金</w:t>
      </w:r>
      <w:r>
        <w:rPr>
          <w:rFonts w:hint="eastAsia" w:ascii="宋体" w:hAnsi="宋体"/>
          <w:sz w:val="24"/>
          <w:highlight w:val="none"/>
          <w:u w:val="single"/>
          <w:lang w:val="en-US" w:eastAsia="zh-CN"/>
        </w:rPr>
        <w:t>1800</w:t>
      </w:r>
      <w:r>
        <w:rPr>
          <w:rFonts w:hint="eastAsia" w:ascii="宋体" w:hAnsi="宋体"/>
          <w:sz w:val="24"/>
          <w:highlight w:val="none"/>
        </w:rPr>
        <w:t>元（大写：</w:t>
      </w:r>
      <w:bookmarkStart w:id="0" w:name="_GoBack"/>
      <w:bookmarkEnd w:id="0"/>
      <w:r>
        <w:rPr>
          <w:rFonts w:hint="eastAsia" w:ascii="宋体" w:hAnsi="宋体"/>
          <w:sz w:val="24"/>
          <w:highlight w:val="none"/>
          <w:u w:val="single"/>
          <w:lang w:val="en-US" w:eastAsia="zh-CN"/>
        </w:rPr>
        <w:t>壹仟捌佰元整</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2.4</w:t>
      </w:r>
      <w:r>
        <w:rPr>
          <w:rFonts w:hint="eastAsia" w:ascii="宋体" w:hAnsi="宋体" w:eastAsia="宋体"/>
          <w:sz w:val="24"/>
          <w:highlight w:val="none"/>
        </w:rPr>
        <w:t>乙方应将上述款项支付至杭交所指定结算账户（户名：杭州产权交易所有限责任公司；开户行：杭州银行市民中心支行；账号：3301040160002045899）。</w:t>
      </w:r>
      <w:r>
        <w:rPr>
          <w:rFonts w:hint="eastAsia" w:ascii="宋体" w:hAnsi="宋体" w:eastAsia="宋体"/>
          <w:sz w:val="24"/>
          <w:highlight w:val="none"/>
          <w:lang w:val="en-US" w:eastAsia="zh-CN"/>
        </w:rPr>
        <w:t>交易服务费发票由杭州产权交易所有限责任公司开具。交易票据由</w:t>
      </w:r>
      <w:r>
        <w:rPr>
          <w:rFonts w:hint="eastAsia" w:ascii="宋体" w:hAnsi="宋体" w:eastAsia="宋体"/>
          <w:sz w:val="24"/>
          <w:highlight w:val="none"/>
        </w:rPr>
        <w:t>甲方按照国家相关法律法规开具</w:t>
      </w:r>
      <w:r>
        <w:rPr>
          <w:rFonts w:hint="eastAsia" w:ascii="宋体" w:hAnsi="宋体"/>
          <w:sz w:val="24"/>
          <w:highlight w:val="none"/>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5.3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500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w:t>
      </w:r>
      <w:r>
        <w:rPr>
          <w:rFonts w:hint="eastAsia" w:ascii="宋体" w:hAnsi="宋体"/>
          <w:sz w:val="24"/>
          <w:highlight w:val="none"/>
          <w:u w:val="single"/>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7.1本合同自甲、乙双方</w:t>
      </w:r>
      <w:r>
        <w:rPr>
          <w:rFonts w:hint="eastAsia" w:ascii="宋体" w:hAnsi="宋体" w:eastAsia="宋体" w:cs="宋体"/>
          <w:sz w:val="24"/>
          <w:szCs w:val="24"/>
          <w:highlight w:val="none"/>
          <w:u w:val="single"/>
          <w:lang w:val="en-US" w:eastAsia="zh-CN"/>
        </w:rPr>
        <w:t>签字或盖章</w:t>
      </w:r>
      <w:r>
        <w:rPr>
          <w:rFonts w:hint="eastAsia" w:ascii="宋体" w:hAnsi="宋体"/>
          <w:sz w:val="24"/>
          <w:highlight w:val="none"/>
          <w:lang w:val="en-US" w:eastAsia="zh-CN"/>
        </w:rPr>
        <w:t>后</w:t>
      </w:r>
      <w:r>
        <w:rPr>
          <w:rFonts w:hint="eastAsia" w:ascii="宋体" w:hAnsi="宋体"/>
          <w:sz w:val="24"/>
          <w:highlight w:val="none"/>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8.2乙方在受让</w:t>
      </w:r>
      <w:r>
        <w:rPr>
          <w:rFonts w:hint="eastAsia" w:ascii="宋体" w:hAnsi="宋体"/>
          <w:sz w:val="24"/>
          <w:highlight w:val="none"/>
          <w:lang w:val="en-US" w:eastAsia="zh-CN"/>
        </w:rPr>
        <w:t>交易</w:t>
      </w:r>
      <w:r>
        <w:rPr>
          <w:rFonts w:hint="eastAsia" w:ascii="宋体" w:hAnsi="宋体"/>
          <w:sz w:val="24"/>
          <w:highlight w:val="none"/>
        </w:rPr>
        <w:t>标的过程中依照</w:t>
      </w:r>
      <w:r>
        <w:rPr>
          <w:rFonts w:hint="eastAsia" w:ascii="宋体" w:hAnsi="宋体"/>
          <w:sz w:val="24"/>
          <w:highlight w:val="none"/>
          <w:lang w:val="en-US" w:eastAsia="zh-CN"/>
        </w:rPr>
        <w:t>资产</w:t>
      </w:r>
      <w:r>
        <w:rPr>
          <w:rFonts w:hint="eastAsia" w:ascii="宋体" w:hAnsi="宋体"/>
          <w:sz w:val="24"/>
          <w:highlight w:val="none"/>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份，杭交所</w:t>
      </w:r>
      <w:r>
        <w:rPr>
          <w:rFonts w:hint="eastAsia" w:ascii="宋体" w:hAnsi="宋体"/>
          <w:sz w:val="24"/>
          <w:highlight w:val="none"/>
          <w:lang w:val="en-US" w:eastAsia="zh-CN"/>
        </w:rPr>
        <w:t>留存</w:t>
      </w:r>
      <w:r>
        <w:rPr>
          <w:rFonts w:hint="eastAsia" w:ascii="宋体" w:hAnsi="宋体"/>
          <w:sz w:val="24"/>
          <w:highlight w:val="none"/>
          <w:u w:val="single"/>
        </w:rPr>
        <w:t>壹</w:t>
      </w:r>
      <w:r>
        <w:rPr>
          <w:rFonts w:hint="eastAsia" w:ascii="宋体" w:hAnsi="宋体"/>
          <w:sz w:val="24"/>
          <w:highlight w:val="none"/>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(以下无正文)</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eastAsia="宋体"/>
          <w:sz w:val="24"/>
          <w:highlight w:val="none"/>
          <w:lang w:val="en-US" w:eastAsia="zh-CN"/>
        </w:rPr>
      </w:pPr>
      <w:r>
        <w:rPr>
          <w:rFonts w:hint="eastAsia" w:ascii="宋体" w:hAnsi="宋体"/>
          <w:sz w:val="24"/>
          <w:highlight w:val="none"/>
        </w:rPr>
        <w:t>甲方（盖章）：</w:t>
      </w:r>
      <w:r>
        <w:rPr>
          <w:rFonts w:hint="eastAsia" w:ascii="宋体" w:hAnsi="宋体"/>
          <w:sz w:val="24"/>
          <w:highlight w:val="none"/>
          <w:lang w:eastAsia="zh-CN"/>
        </w:rPr>
        <w:t>杭州市滨江区人民政府办公室</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乙方（盖章）：</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pPr>
        <w:spacing w:line="500" w:lineRule="exact"/>
        <w:rPr>
          <w:rFonts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rPr>
          <w:highlight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D47DF"/>
    <w:rsid w:val="06CA5581"/>
    <w:rsid w:val="13271384"/>
    <w:rsid w:val="177D47DF"/>
    <w:rsid w:val="1D6A376B"/>
    <w:rsid w:val="1F6832FC"/>
    <w:rsid w:val="36FE62A3"/>
    <w:rsid w:val="3A052BBD"/>
    <w:rsid w:val="3C3D5C87"/>
    <w:rsid w:val="4A9A05E4"/>
    <w:rsid w:val="4CF43231"/>
    <w:rsid w:val="4FFFD42E"/>
    <w:rsid w:val="55DC36C4"/>
    <w:rsid w:val="566C53B7"/>
    <w:rsid w:val="582B08C2"/>
    <w:rsid w:val="5A68770C"/>
    <w:rsid w:val="5AB66BB4"/>
    <w:rsid w:val="5BBEFC73"/>
    <w:rsid w:val="63610CD4"/>
    <w:rsid w:val="6383552C"/>
    <w:rsid w:val="6FE0075C"/>
    <w:rsid w:val="D57BF0C7"/>
    <w:rsid w:val="EED3A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2854</Words>
  <Characters>2942</Characters>
  <Lines>0</Lines>
  <Paragraphs>0</Paragraphs>
  <TotalTime>5</TotalTime>
  <ScaleCrop>false</ScaleCrop>
  <LinksUpToDate>false</LinksUpToDate>
  <CharactersWithSpaces>3023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2023-04-14T16:13:00Z</dcterms:created>
  <dc:creator>XJN</dc:creator>
  <cp:lastModifiedBy>xuanjn</cp:lastModifiedBy>
  <dcterms:modified xsi:type="dcterms:W3CDTF">2026-03-23T16:03:39Z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3A840FC57AED4FA7BC8B12F7F5D261A3</vt:lpwstr>
  </property>
  <property fmtid="{D5CDD505-2E9C-101B-9397-08002B2CF9AE}" pid="4" name="KSOTemplateDocerSaveRecord">
    <vt:lpwstr>eyJoZGlkIjoiM2YzMDU2MmJkMTQzZmJlNTZmMjc5Zjg5MjhmYmY1NmEiLCJ1c2VySWQiOiIzNjc2MjcxNDEifQ==</vt:lpwstr>
  </property>
</Properties>
</file>