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FB5011">
      <w:pPr>
        <w:pStyle w:val="4"/>
        <w:ind w:left="1686" w:hanging="1686" w:hangingChars="300"/>
        <w:jc w:val="center"/>
        <w:rPr>
          <w:b/>
          <w:bCs/>
          <w:spacing w:val="20"/>
          <w:sz w:val="52"/>
        </w:rPr>
      </w:pPr>
    </w:p>
    <w:p w14:paraId="50ADEA06">
      <w:pPr>
        <w:pStyle w:val="4"/>
        <w:ind w:left="1686" w:hanging="1686" w:hangingChars="300"/>
        <w:jc w:val="center"/>
        <w:rPr>
          <w:b/>
          <w:bCs/>
          <w:spacing w:val="20"/>
          <w:sz w:val="52"/>
        </w:rPr>
      </w:pPr>
    </w:p>
    <w:p w14:paraId="673381EB">
      <w:pPr>
        <w:pStyle w:val="4"/>
        <w:ind w:left="1175" w:hanging="1175" w:hangingChars="244"/>
        <w:jc w:val="center"/>
        <w:rPr>
          <w:rFonts w:ascii="黑体" w:hAnsi="黑体" w:eastAsia="黑体"/>
          <w:b/>
          <w:bCs/>
          <w:spacing w:val="20"/>
          <w:sz w:val="44"/>
          <w:szCs w:val="44"/>
        </w:rPr>
      </w:pPr>
      <w:r>
        <w:rPr>
          <w:rFonts w:hint="eastAsia" w:ascii="黑体" w:hAnsi="黑体" w:eastAsia="黑体"/>
          <w:b/>
          <w:bCs/>
          <w:spacing w:val="20"/>
          <w:sz w:val="44"/>
          <w:szCs w:val="44"/>
        </w:rPr>
        <w:t>滨海实业分公司HSE管理协议(二)</w:t>
      </w:r>
    </w:p>
    <w:p w14:paraId="2E89B20A">
      <w:pPr>
        <w:pStyle w:val="4"/>
        <w:ind w:left="1273" w:hanging="1273" w:hangingChars="244"/>
        <w:jc w:val="center"/>
        <w:rPr>
          <w:rFonts w:hAnsi="宋体"/>
          <w:b/>
          <w:bCs/>
          <w:spacing w:val="20"/>
          <w:sz w:val="48"/>
          <w:szCs w:val="48"/>
        </w:rPr>
      </w:pPr>
    </w:p>
    <w:p w14:paraId="7EB0E484">
      <w:pPr>
        <w:pStyle w:val="4"/>
        <w:ind w:left="840" w:hanging="840" w:hangingChars="300"/>
        <w:rPr>
          <w:rFonts w:ascii="仿宋_GB2312" w:eastAsia="仿宋_GB2312"/>
          <w:sz w:val="28"/>
        </w:rPr>
      </w:pPr>
    </w:p>
    <w:p w14:paraId="7042221C">
      <w:pPr>
        <w:pStyle w:val="4"/>
        <w:ind w:left="840" w:hanging="840" w:hangingChars="300"/>
        <w:rPr>
          <w:rFonts w:ascii="仿宋_GB2312" w:eastAsia="仿宋_GB2312"/>
          <w:sz w:val="28"/>
        </w:rPr>
      </w:pPr>
    </w:p>
    <w:p w14:paraId="3B9737D7">
      <w:pPr>
        <w:pStyle w:val="4"/>
        <w:ind w:left="840" w:hanging="840" w:hangingChars="300"/>
        <w:rPr>
          <w:rFonts w:ascii="仿宋_GB2312" w:eastAsia="仿宋_GB2312"/>
          <w:sz w:val="28"/>
        </w:rPr>
      </w:pPr>
      <w:r>
        <w:rPr>
          <w:rFonts w:hint="eastAsia" w:ascii="仿宋_GB2312" w:eastAsia="仿宋_GB2312"/>
          <w:sz w:val="28"/>
        </w:rPr>
        <w:t xml:space="preserve">           </w:t>
      </w:r>
    </w:p>
    <w:p w14:paraId="038F2B7D">
      <w:pPr>
        <w:pStyle w:val="4"/>
        <w:ind w:left="840" w:hanging="840" w:hangingChars="300"/>
        <w:rPr>
          <w:rFonts w:ascii="仿宋_GB2312" w:eastAsia="仿宋_GB2312"/>
          <w:sz w:val="28"/>
        </w:rPr>
      </w:pPr>
    </w:p>
    <w:p w14:paraId="09460895">
      <w:pPr>
        <w:pStyle w:val="4"/>
        <w:ind w:left="840" w:hanging="840" w:hangingChars="300"/>
        <w:rPr>
          <w:rFonts w:ascii="仿宋_GB2312" w:eastAsia="仿宋_GB2312"/>
          <w:sz w:val="28"/>
        </w:rPr>
      </w:pPr>
      <w:r>
        <w:rPr>
          <w:rFonts w:hint="eastAsia" w:ascii="仿宋_GB2312" w:eastAsia="仿宋_GB2312"/>
          <w:sz w:val="28"/>
        </w:rPr>
        <w:t xml:space="preserve"> </w:t>
      </w:r>
    </w:p>
    <w:p w14:paraId="035D8B09">
      <w:pPr>
        <w:pStyle w:val="4"/>
        <w:ind w:left="840" w:hanging="840" w:hangingChars="300"/>
        <w:rPr>
          <w:rFonts w:ascii="仿宋_GB2312" w:eastAsia="仿宋_GB2312"/>
          <w:sz w:val="28"/>
        </w:rPr>
      </w:pPr>
    </w:p>
    <w:p w14:paraId="66A87A0B">
      <w:pPr>
        <w:pStyle w:val="4"/>
        <w:ind w:left="840" w:hanging="840" w:hangingChars="300"/>
        <w:rPr>
          <w:rFonts w:ascii="仿宋_GB2312" w:eastAsia="仿宋_GB2312"/>
          <w:sz w:val="28"/>
        </w:rPr>
      </w:pPr>
    </w:p>
    <w:p w14:paraId="7931ED49">
      <w:pPr>
        <w:pStyle w:val="4"/>
        <w:ind w:left="840" w:hanging="840" w:hangingChars="300"/>
        <w:rPr>
          <w:rFonts w:ascii="仿宋_GB2312" w:eastAsia="仿宋_GB2312"/>
          <w:sz w:val="28"/>
        </w:rPr>
      </w:pPr>
    </w:p>
    <w:p w14:paraId="25715A8A">
      <w:pPr>
        <w:pStyle w:val="4"/>
        <w:ind w:left="840" w:hanging="840" w:hangingChars="300"/>
        <w:rPr>
          <w:rFonts w:ascii="仿宋_GB2312" w:eastAsia="仿宋_GB2312"/>
          <w:sz w:val="28"/>
        </w:rPr>
      </w:pPr>
    </w:p>
    <w:p w14:paraId="0ED9E815">
      <w:pPr>
        <w:pStyle w:val="4"/>
        <w:ind w:left="840" w:hanging="840" w:hangingChars="300"/>
        <w:rPr>
          <w:rFonts w:ascii="仿宋_GB2312" w:eastAsia="仿宋_GB2312"/>
          <w:sz w:val="28"/>
        </w:rPr>
      </w:pPr>
    </w:p>
    <w:p w14:paraId="0A992DBB">
      <w:pPr>
        <w:pStyle w:val="4"/>
        <w:ind w:left="840" w:hanging="840" w:hangingChars="300"/>
        <w:rPr>
          <w:rFonts w:ascii="仿宋_GB2312" w:eastAsia="仿宋_GB2312"/>
          <w:sz w:val="28"/>
        </w:rPr>
      </w:pPr>
    </w:p>
    <w:p w14:paraId="6E2478B3">
      <w:pPr>
        <w:jc w:val="left"/>
        <w:rPr>
          <w:rFonts w:ascii="宋体" w:hAnsi="宋体"/>
          <w:b/>
          <w:sz w:val="28"/>
          <w:szCs w:val="28"/>
        </w:rPr>
      </w:pPr>
      <w:r>
        <w:rPr>
          <w:rFonts w:hint="eastAsia" w:ascii="仿宋_GB2312" w:hAnsi="宋体" w:eastAsia="仿宋_GB2312"/>
          <w:b/>
          <w:sz w:val="32"/>
        </w:rPr>
        <w:t xml:space="preserve">         </w:t>
      </w:r>
      <w:r>
        <w:rPr>
          <w:rFonts w:hint="eastAsia" w:ascii="宋体" w:hAnsi="宋体"/>
          <w:sz w:val="28"/>
          <w:szCs w:val="28"/>
        </w:rPr>
        <w:t xml:space="preserve">     </w:t>
      </w:r>
      <w:r>
        <w:rPr>
          <w:rFonts w:hint="eastAsia" w:ascii="宋体" w:hAnsi="宋体"/>
          <w:b/>
          <w:sz w:val="28"/>
          <w:szCs w:val="28"/>
        </w:rPr>
        <w:t>单位：山东海化集团有限公司</w:t>
      </w:r>
    </w:p>
    <w:p w14:paraId="0783B465">
      <w:pPr>
        <w:ind w:firstLine="3345" w:firstLineChars="1190"/>
        <w:jc w:val="left"/>
        <w:rPr>
          <w:rFonts w:ascii="宋体" w:hAnsi="宋体"/>
          <w:b/>
          <w:sz w:val="28"/>
          <w:szCs w:val="28"/>
        </w:rPr>
      </w:pPr>
      <w:r>
        <w:rPr>
          <w:rFonts w:hint="eastAsia" w:ascii="宋体" w:hAnsi="宋体"/>
          <w:b/>
          <w:sz w:val="28"/>
          <w:szCs w:val="28"/>
        </w:rPr>
        <w:t>（</w:t>
      </w:r>
      <w:r>
        <w:rPr>
          <w:rFonts w:hint="eastAsia"/>
          <w:b/>
          <w:bCs/>
          <w:spacing w:val="20"/>
          <w:sz w:val="28"/>
          <w:szCs w:val="28"/>
        </w:rPr>
        <w:t>滨海实业分公司）</w:t>
      </w:r>
    </w:p>
    <w:p w14:paraId="0605A51F">
      <w:pPr>
        <w:pStyle w:val="4"/>
        <w:ind w:firstLine="2080" w:firstLineChars="740"/>
        <w:rPr>
          <w:rFonts w:hint="eastAsia" w:hAnsi="宋体" w:eastAsia="宋体" w:cs="Times New Roman"/>
          <w:b/>
          <w:sz w:val="28"/>
          <w:szCs w:val="28"/>
          <w:lang w:eastAsia="zh-CN"/>
        </w:rPr>
      </w:pPr>
      <w:r>
        <w:rPr>
          <w:rFonts w:hint="eastAsia" w:hAnsi="宋体"/>
          <w:b/>
          <w:sz w:val="28"/>
          <w:szCs w:val="28"/>
        </w:rPr>
        <w:t xml:space="preserve">单位(个人)： </w:t>
      </w:r>
    </w:p>
    <w:p w14:paraId="713EFB72">
      <w:pPr>
        <w:rPr>
          <w:rFonts w:ascii="宋体" w:hAnsi="Courier New" w:eastAsia="宋体" w:cs="Courier New"/>
          <w:b/>
          <w:bCs/>
          <w:spacing w:val="20"/>
          <w:sz w:val="52"/>
          <w:szCs w:val="21"/>
        </w:rPr>
      </w:pPr>
    </w:p>
    <w:p w14:paraId="4031E458">
      <w:pPr>
        <w:rPr>
          <w:rFonts w:ascii="仿宋_GB2312" w:eastAsia="仿宋_GB2312"/>
          <w:sz w:val="28"/>
          <w:szCs w:val="28"/>
        </w:rPr>
      </w:pPr>
    </w:p>
    <w:p w14:paraId="47665ECC">
      <w:pPr>
        <w:ind w:firstLine="4926" w:firstLineChars="2726"/>
        <w:rPr>
          <w:rFonts w:hint="eastAsia" w:ascii="宋体" w:hAnsi="宋体"/>
          <w:b/>
          <w:bCs/>
          <w:sz w:val="18"/>
          <w:szCs w:val="18"/>
        </w:rPr>
      </w:pPr>
    </w:p>
    <w:p w14:paraId="0F1581E9">
      <w:pPr>
        <w:ind w:firstLine="4926" w:firstLineChars="2726"/>
        <w:rPr>
          <w:rFonts w:hint="default" w:ascii="宋体" w:hAnsi="宋体" w:eastAsiaTheme="minorEastAsia"/>
          <w:b/>
          <w:bCs/>
          <w:sz w:val="18"/>
          <w:szCs w:val="18"/>
          <w:lang w:val="en-US" w:eastAsia="zh-CN"/>
        </w:rPr>
      </w:pPr>
      <w:r>
        <w:rPr>
          <w:rFonts w:hint="eastAsia" w:ascii="宋体" w:hAnsi="宋体"/>
          <w:b/>
          <w:bCs/>
          <w:sz w:val="18"/>
          <w:szCs w:val="18"/>
        </w:rPr>
        <w:t>协议编号： HH/HT-SY-HSE-WY-</w:t>
      </w:r>
      <w:r>
        <w:rPr>
          <w:rFonts w:hint="eastAsia" w:ascii="宋体" w:hAnsi="宋体"/>
          <w:b/>
          <w:bCs/>
          <w:sz w:val="18"/>
          <w:szCs w:val="18"/>
          <w:lang w:val="en-US" w:eastAsia="zh-CN"/>
        </w:rPr>
        <w:t>2026</w:t>
      </w:r>
      <w:r>
        <w:rPr>
          <w:rFonts w:hint="eastAsia" w:ascii="宋体" w:hAnsi="宋体"/>
          <w:b/>
          <w:bCs/>
          <w:sz w:val="18"/>
          <w:szCs w:val="18"/>
        </w:rPr>
        <w:t>-</w:t>
      </w:r>
      <w:r>
        <w:rPr>
          <w:rFonts w:hint="eastAsia" w:ascii="宋体" w:hAnsi="宋体"/>
          <w:b/>
          <w:bCs/>
          <w:sz w:val="18"/>
          <w:szCs w:val="18"/>
          <w:lang w:val="en-US" w:eastAsia="zh-CN"/>
        </w:rPr>
        <w:t>000</w:t>
      </w:r>
    </w:p>
    <w:p w14:paraId="49AC9338">
      <w:pPr>
        <w:ind w:firstLine="4845" w:firstLineChars="2681"/>
        <w:rPr>
          <w:rFonts w:ascii="宋体" w:hAnsi="宋体"/>
          <w:b/>
          <w:bCs/>
          <w:sz w:val="18"/>
          <w:szCs w:val="18"/>
        </w:rPr>
      </w:pPr>
      <w:r>
        <w:rPr>
          <w:rFonts w:hint="eastAsia" w:ascii="宋体" w:hAnsi="宋体"/>
          <w:b/>
          <w:bCs/>
          <w:sz w:val="18"/>
          <w:szCs w:val="18"/>
        </w:rPr>
        <w:t xml:space="preserve"> 签订地点：潍坊滨海经济开发区</w:t>
      </w:r>
    </w:p>
    <w:p w14:paraId="32956111">
      <w:pPr>
        <w:ind w:firstLine="4926" w:firstLineChars="2726"/>
        <w:rPr>
          <w:rFonts w:ascii="宋体" w:hAnsi="宋体"/>
          <w:b/>
          <w:bCs/>
          <w:sz w:val="18"/>
          <w:szCs w:val="18"/>
        </w:rPr>
      </w:pPr>
      <w:r>
        <w:rPr>
          <w:rFonts w:hint="eastAsia" w:ascii="宋体" w:hAnsi="宋体"/>
          <w:b/>
          <w:bCs/>
          <w:sz w:val="18"/>
          <w:szCs w:val="18"/>
        </w:rPr>
        <w:t>签订日期：</w:t>
      </w:r>
      <w:r>
        <w:rPr>
          <w:rFonts w:hint="eastAsia" w:ascii="宋体" w:hAnsi="宋体"/>
          <w:b/>
          <w:bCs/>
          <w:sz w:val="18"/>
          <w:szCs w:val="18"/>
          <w:lang w:val="en-US" w:eastAsia="zh-CN"/>
        </w:rPr>
        <w:t>2026</w:t>
      </w:r>
      <w:r>
        <w:rPr>
          <w:rFonts w:hint="eastAsia" w:ascii="宋体" w:hAnsi="宋体"/>
          <w:b/>
          <w:bCs/>
          <w:sz w:val="18"/>
          <w:szCs w:val="18"/>
        </w:rPr>
        <w:t>年    月    日</w:t>
      </w:r>
    </w:p>
    <w:p w14:paraId="5712D0AF">
      <w:pPr>
        <w:rPr>
          <w:rFonts w:ascii="仿宋" w:hAnsi="仿宋" w:eastAsia="仿宋"/>
          <w:sz w:val="32"/>
          <w:szCs w:val="32"/>
        </w:rPr>
      </w:pPr>
      <w:r>
        <w:rPr>
          <w:rFonts w:hint="eastAsia" w:ascii="仿宋" w:hAnsi="仿宋" w:eastAsia="仿宋"/>
          <w:sz w:val="32"/>
          <w:szCs w:val="32"/>
        </w:rPr>
        <w:t>甲方：山东海化集团有限公司（滨海实业分公司）</w:t>
      </w:r>
    </w:p>
    <w:p w14:paraId="736B0B53">
      <w:pPr>
        <w:rPr>
          <w:rFonts w:hint="default" w:ascii="仿宋" w:hAnsi="仿宋" w:eastAsia="仿宋"/>
          <w:sz w:val="32"/>
          <w:szCs w:val="32"/>
          <w:lang w:val="en-US" w:eastAsia="zh-CN"/>
        </w:rPr>
      </w:pPr>
      <w:r>
        <w:rPr>
          <w:rFonts w:hint="eastAsia" w:ascii="仿宋" w:hAnsi="仿宋" w:eastAsia="仿宋"/>
          <w:sz w:val="32"/>
          <w:szCs w:val="32"/>
        </w:rPr>
        <w:t>乙方：</w:t>
      </w:r>
      <w:r>
        <w:rPr>
          <w:rFonts w:ascii="仿宋" w:hAnsi="仿宋" w:eastAsia="仿宋"/>
          <w:sz w:val="32"/>
          <w:szCs w:val="32"/>
        </w:rPr>
        <w:t xml:space="preserve"> </w:t>
      </w:r>
      <w:bookmarkStart w:id="0" w:name="_GoBack"/>
      <w:bookmarkEnd w:id="0"/>
    </w:p>
    <w:p w14:paraId="3A3859F7">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sz w:val="32"/>
          <w:szCs w:val="32"/>
        </w:rPr>
        <w:t>为加强出租资产（房屋、院落）的安全管理，明确双方安全管理责任，杜绝各类安全事故的发生，经双方协商一致，签订本协议。</w:t>
      </w:r>
      <w:r>
        <w:rPr>
          <w:rFonts w:hint="eastAsia" w:ascii="仿宋" w:hAnsi="仿宋" w:eastAsia="仿宋"/>
          <w:sz w:val="32"/>
          <w:szCs w:val="32"/>
        </w:rPr>
        <w:br w:type="textWrapping"/>
      </w:r>
      <w:r>
        <w:rPr>
          <w:rFonts w:hint="eastAsia" w:ascii="仿宋" w:hAnsi="仿宋" w:eastAsia="仿宋"/>
          <w:b/>
          <w:sz w:val="32"/>
          <w:szCs w:val="32"/>
        </w:rPr>
        <w:t xml:space="preserve">    一、甲方责任</w:t>
      </w:r>
    </w:p>
    <w:p w14:paraId="5813B7BE">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甲方对出租的资产（房屋、院落）有权进行经常性安全检查，对发现的安全隐患有权要求乙方及时整改排除。</w:t>
      </w:r>
    </w:p>
    <w:p w14:paraId="4E464B3C">
      <w:pPr>
        <w:spacing w:line="360" w:lineRule="auto"/>
        <w:ind w:firstLine="643" w:firstLineChars="200"/>
        <w:rPr>
          <w:rFonts w:ascii="仿宋" w:hAnsi="仿宋" w:eastAsia="仿宋"/>
          <w:color w:val="FF0000"/>
          <w:sz w:val="32"/>
          <w:szCs w:val="32"/>
        </w:rPr>
      </w:pPr>
      <w:r>
        <w:rPr>
          <w:rFonts w:hint="eastAsia" w:ascii="仿宋" w:hAnsi="仿宋" w:eastAsia="仿宋" w:cs="宋体"/>
          <w:b/>
          <w:color w:val="000000" w:themeColor="text1"/>
          <w:sz w:val="32"/>
          <w:szCs w:val="32"/>
          <w14:textFill>
            <w14:solidFill>
              <w14:schemeClr w14:val="tx1"/>
            </w14:solidFill>
          </w14:textFill>
        </w:rPr>
        <w:t>二、乙方责任</w:t>
      </w:r>
      <w:r>
        <w:rPr>
          <w:rFonts w:hint="eastAsia" w:ascii="仿宋" w:hAnsi="仿宋" w:eastAsia="仿宋"/>
          <w:color w:val="000000" w:themeColor="text1"/>
          <w:sz w:val="32"/>
          <w:szCs w:val="32"/>
          <w14:textFill>
            <w14:solidFill>
              <w14:schemeClr w14:val="tx1"/>
            </w14:solidFill>
          </w14:textFill>
        </w:rPr>
        <w:br w:type="textWrapping"/>
      </w:r>
      <w:r>
        <w:rPr>
          <w:rFonts w:hint="eastAsia" w:eastAsia="仿宋" w:asciiTheme="minorEastAsia" w:hAnsiTheme="minorEastAsia"/>
          <w:color w:val="000000" w:themeColor="text1"/>
          <w:sz w:val="32"/>
          <w:szCs w:val="32"/>
          <w14:textFill>
            <w14:solidFill>
              <w14:schemeClr w14:val="tx1"/>
            </w14:solidFill>
          </w14:textFill>
        </w:rPr>
        <w:t>  </w:t>
      </w:r>
      <w:r>
        <w:rPr>
          <w:rFonts w:hint="eastAsia" w:ascii="仿宋" w:hAnsi="仿宋" w:eastAsia="仿宋"/>
          <w:color w:val="FF0000"/>
          <w:sz w:val="32"/>
          <w:szCs w:val="32"/>
        </w:rPr>
        <w:t xml:space="preserve"> 1、乙方对租赁场所和自身日常的安全负责，并提供必要的企业生产经营所需的有关证照、从业人员身份证明及用途等,生产、经营等活动不得超出合同约定的租赁用途及范围。乙方向甲方报备安全管理人员，建立健全安全管理体系。</w:t>
      </w:r>
    </w:p>
    <w:p w14:paraId="7BA62C5C">
      <w:pPr>
        <w:pStyle w:val="14"/>
        <w:spacing w:line="360" w:lineRule="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2、</w:t>
      </w:r>
      <w:r>
        <w:rPr>
          <w:rFonts w:hint="eastAsia" w:ascii="仿宋" w:hAnsi="仿宋" w:eastAsia="仿宋"/>
          <w:color w:val="FF0000"/>
          <w:sz w:val="32"/>
          <w:szCs w:val="32"/>
        </w:rPr>
        <w:t>乙方有义务加强对相关安全法律法规和安全知识的学习和了解，并依法自行管理与检查，提供安全生产条件所必须的资金投入。</w:t>
      </w:r>
    </w:p>
    <w:p w14:paraId="4358D864">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3、乙方使用承租场所前要对甲方提供的出租房场所水、电、燃气等设备及相关设施进行检查和确认，如有问题及时与甲方联系。使用后视为使用时的安全环境及设备设施为良好状态。</w:t>
      </w:r>
    </w:p>
    <w:p w14:paraId="38A06431">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4、乙方在租赁场所从事生产经营等活动的，要具有符合相关法律法规和行业规定所必需的安全条件、安全设施和设备，并配备必要的消防安全器材。</w:t>
      </w:r>
    </w:p>
    <w:p w14:paraId="3F424129">
      <w:pPr>
        <w:pStyle w:val="14"/>
        <w:spacing w:line="360" w:lineRule="auto"/>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5、</w:t>
      </w:r>
      <w:r>
        <w:rPr>
          <w:rFonts w:hint="eastAsia" w:ascii="仿宋" w:hAnsi="仿宋" w:eastAsia="仿宋"/>
          <w:color w:val="000000" w:themeColor="text1"/>
          <w:kern w:val="0"/>
          <w:sz w:val="32"/>
          <w:szCs w:val="32"/>
          <w14:textFill>
            <w14:solidFill>
              <w14:schemeClr w14:val="tx1"/>
            </w14:solidFill>
          </w14:textFill>
        </w:rPr>
        <w:t>乙方严禁非法生产经营，严禁储存易燃易爆物品及危化品，严禁存放各种化学废弃物和有毒有害物品，对存放的物品乙方负责提供产品成分证明、合格证明和来源途径证明。</w:t>
      </w:r>
    </w:p>
    <w:p w14:paraId="2DFA9135">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6、乙方在租赁期间因违反安全、环保管理的有关规定、要求，造成人员伤亡事故及环境污染的，由乙方依法自行处理和解决，造成的后果和经济损失全部责任由乙方自行承担。</w:t>
      </w:r>
    </w:p>
    <w:p w14:paraId="4D786E22">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7、乙方在租赁期间须遵守安全用电等相关规定，严禁私拉乱接电线，乙方自行购置的电器或其它设备应当合格且符合安全要求，并与甲方提供的水、电气接口及荷载相匹配。严禁使用电炉、热得快、没有自动断电保护装置的电水壶、电煮杯、伪劣接线板等违规电器，房屋离人时必须拔掉电源插头，关掉电源开关，保证安全用电。违反规定按甲方有关制度处置。乙方的电器在使用中出现问题，发生事故，对自身财产及甲方财产造成损失的，全部责任由乙方承担。并甲方报备</w:t>
      </w:r>
      <w:r>
        <w:rPr>
          <w:rFonts w:hint="eastAsia" w:eastAsia="仿宋" w:asciiTheme="minorEastAsia" w:hAnsiTheme="minorEastAsia"/>
          <w:color w:val="000000" w:themeColor="text1"/>
          <w:sz w:val="32"/>
          <w:szCs w:val="32"/>
          <w14:textFill>
            <w14:solidFill>
              <w14:schemeClr w14:val="tx1"/>
            </w14:solidFill>
          </w14:textFill>
        </w:rPr>
        <w:t>。</w:t>
      </w:r>
    </w:p>
    <w:p w14:paraId="733BC3A8">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8、</w:t>
      </w:r>
      <w:r>
        <w:rPr>
          <w:rFonts w:hint="eastAsia" w:ascii="仿宋" w:hAnsi="仿宋" w:eastAsia="仿宋"/>
          <w:color w:val="FF0000"/>
          <w:sz w:val="32"/>
          <w:szCs w:val="32"/>
        </w:rPr>
        <w:t>乙方在租赁期间遵守相应的环保政策，并按照甲方有关规定</w:t>
      </w:r>
      <w:r>
        <w:rPr>
          <w:rFonts w:hint="eastAsia" w:ascii="仿宋" w:hAnsi="仿宋" w:eastAsia="仿宋"/>
          <w:color w:val="FF0000"/>
          <w:sz w:val="32"/>
          <w:szCs w:val="32"/>
          <w:lang w:eastAsia="zh-CN"/>
        </w:rPr>
        <w:t>对水、气、声、渣依法进行管理</w:t>
      </w:r>
      <w:r>
        <w:rPr>
          <w:rFonts w:hint="eastAsia" w:ascii="仿宋" w:hAnsi="仿宋" w:eastAsia="仿宋"/>
          <w:color w:val="FF0000"/>
          <w:sz w:val="32"/>
          <w:szCs w:val="32"/>
        </w:rPr>
        <w:t>，一经发现违反规定的将追究法律责任，所造成的一切后果与损失由乙方承担</w:t>
      </w:r>
      <w:r>
        <w:rPr>
          <w:rFonts w:hint="eastAsia" w:ascii="仿宋" w:hAnsi="仿宋" w:eastAsia="仿宋"/>
          <w:color w:val="FF0000"/>
          <w:sz w:val="32"/>
          <w:szCs w:val="32"/>
          <w:lang w:eastAsia="zh-CN"/>
        </w:rPr>
        <w:t>。</w:t>
      </w:r>
      <w:r>
        <w:rPr>
          <w:rFonts w:hint="eastAsia" w:ascii="仿宋" w:hAnsi="仿宋" w:eastAsia="仿宋"/>
          <w:color w:val="000000" w:themeColor="text1"/>
          <w:sz w:val="32"/>
          <w:szCs w:val="32"/>
          <w14:textFill>
            <w14:solidFill>
              <w14:schemeClr w14:val="tx1"/>
            </w14:solidFill>
          </w14:textFill>
        </w:rPr>
        <w:t>9、乙方严禁在租赁范围内和甲方规定范围内动用明火(包括焚烧杂草、秸秆、落叶、垃圾等可燃物)。</w:t>
      </w:r>
    </w:p>
    <w:p w14:paraId="44B593F9">
      <w:pPr>
        <w:spacing w:line="360" w:lineRule="auto"/>
        <w:ind w:firstLine="640" w:firstLineChars="200"/>
        <w:rPr>
          <w:rFonts w:ascii="仿宋" w:hAnsi="仿宋" w:eastAsia="仿宋"/>
          <w:color w:val="FF0000"/>
          <w:sz w:val="32"/>
          <w:szCs w:val="32"/>
        </w:rPr>
      </w:pPr>
      <w:r>
        <w:rPr>
          <w:rFonts w:hint="eastAsia" w:ascii="仿宋" w:hAnsi="仿宋" w:eastAsia="仿宋"/>
          <w:color w:val="FF0000"/>
          <w:sz w:val="32"/>
          <w:szCs w:val="32"/>
        </w:rPr>
        <w:t>1</w:t>
      </w:r>
      <w:r>
        <w:rPr>
          <w:rFonts w:ascii="仿宋" w:hAnsi="仿宋" w:eastAsia="仿宋"/>
          <w:color w:val="FF0000"/>
          <w:sz w:val="32"/>
          <w:szCs w:val="32"/>
        </w:rPr>
        <w:t>0</w:t>
      </w:r>
      <w:r>
        <w:rPr>
          <w:rFonts w:hint="eastAsia" w:ascii="仿宋" w:hAnsi="仿宋" w:eastAsia="仿宋"/>
          <w:color w:val="FF0000"/>
          <w:sz w:val="32"/>
          <w:szCs w:val="32"/>
        </w:rPr>
        <w:t>、两个及以上的租赁户在同一厂房内租赁的，应当签订安全生产管理协议，明确各自的安全生产管理职责和应当采取的安全措施，并报业主备案。</w:t>
      </w:r>
    </w:p>
    <w:p w14:paraId="321C52DE">
      <w:pPr>
        <w:spacing w:line="360" w:lineRule="auto"/>
        <w:ind w:firstLine="640" w:firstLineChars="200"/>
        <w:rPr>
          <w:rFonts w:ascii="仿宋" w:hAnsi="仿宋" w:eastAsia="仿宋"/>
          <w:color w:val="FF0000"/>
          <w:sz w:val="32"/>
          <w:szCs w:val="32"/>
        </w:rPr>
      </w:pPr>
      <w:r>
        <w:rPr>
          <w:rFonts w:hint="eastAsia" w:ascii="仿宋" w:hAnsi="仿宋" w:eastAsia="仿宋"/>
          <w:color w:val="FF0000"/>
          <w:sz w:val="32"/>
          <w:szCs w:val="32"/>
        </w:rPr>
        <w:t>1</w:t>
      </w:r>
      <w:r>
        <w:rPr>
          <w:rFonts w:ascii="仿宋" w:hAnsi="仿宋" w:eastAsia="仿宋"/>
          <w:color w:val="FF0000"/>
          <w:sz w:val="32"/>
          <w:szCs w:val="32"/>
        </w:rPr>
        <w:t>1</w:t>
      </w:r>
      <w:r>
        <w:rPr>
          <w:rFonts w:hint="eastAsia" w:ascii="仿宋" w:hAnsi="仿宋" w:eastAsia="仿宋"/>
          <w:color w:val="FF0000"/>
          <w:sz w:val="32"/>
          <w:szCs w:val="32"/>
        </w:rPr>
        <w:t>、乙方使用的设备处于完好安全状态，特种设备应在检验合格有效期内使用。乙方应随时提供设备检查记录、维护保养记录等证明设备设施完好安全的资料。设备的安全操作规程，并确保所有的使用人员都按照安全操作规程进行操作。</w:t>
      </w:r>
    </w:p>
    <w:p w14:paraId="1C260B90">
      <w:pPr>
        <w:spacing w:line="360" w:lineRule="auto"/>
        <w:ind w:firstLine="640" w:firstLineChars="200"/>
        <w:rPr>
          <w:rFonts w:ascii="仿宋" w:hAnsi="仿宋" w:eastAsia="仿宋"/>
          <w:color w:val="FF0000"/>
          <w:sz w:val="32"/>
          <w:szCs w:val="32"/>
        </w:rPr>
      </w:pPr>
      <w:r>
        <w:rPr>
          <w:rFonts w:hint="eastAsia" w:ascii="仿宋" w:hAnsi="仿宋" w:eastAsia="仿宋"/>
          <w:color w:val="FF0000"/>
          <w:sz w:val="32"/>
          <w:szCs w:val="32"/>
        </w:rPr>
        <w:t>1</w:t>
      </w:r>
      <w:r>
        <w:rPr>
          <w:rFonts w:ascii="仿宋" w:hAnsi="仿宋" w:eastAsia="仿宋"/>
          <w:color w:val="FF0000"/>
          <w:sz w:val="32"/>
          <w:szCs w:val="32"/>
        </w:rPr>
        <w:t>2</w:t>
      </w:r>
      <w:r>
        <w:rPr>
          <w:rFonts w:hint="eastAsia" w:ascii="仿宋" w:hAnsi="仿宋" w:eastAsia="仿宋"/>
          <w:color w:val="FF0000"/>
          <w:sz w:val="32"/>
          <w:szCs w:val="32"/>
        </w:rPr>
        <w:t>、乙方应根据工作中的风险为作业人员提供合适的个人防护用品及劳保用品，要求作业人员正确穿戴劳动防护用品。</w:t>
      </w:r>
    </w:p>
    <w:p w14:paraId="4134E18D">
      <w:pPr>
        <w:spacing w:line="360" w:lineRule="auto"/>
        <w:ind w:firstLine="640" w:firstLineChars="200"/>
        <w:rPr>
          <w:rFonts w:hint="eastAsia" w:ascii="仿宋" w:hAnsi="仿宋" w:eastAsia="仿宋"/>
          <w:color w:val="FF0000"/>
          <w:sz w:val="32"/>
          <w:szCs w:val="32"/>
        </w:rPr>
      </w:pPr>
      <w:r>
        <w:rPr>
          <w:rFonts w:hint="eastAsia" w:ascii="仿宋" w:hAnsi="仿宋" w:eastAsia="仿宋"/>
          <w:color w:val="FF0000"/>
          <w:sz w:val="32"/>
          <w:szCs w:val="32"/>
        </w:rPr>
        <w:t>1</w:t>
      </w:r>
      <w:r>
        <w:rPr>
          <w:rFonts w:ascii="仿宋" w:hAnsi="仿宋" w:eastAsia="仿宋"/>
          <w:color w:val="FF0000"/>
          <w:sz w:val="32"/>
          <w:szCs w:val="32"/>
        </w:rPr>
        <w:t>3</w:t>
      </w:r>
      <w:r>
        <w:rPr>
          <w:rFonts w:hint="eastAsia" w:ascii="仿宋" w:hAnsi="仿宋" w:eastAsia="仿宋"/>
          <w:color w:val="FF0000"/>
          <w:sz w:val="32"/>
          <w:szCs w:val="32"/>
        </w:rPr>
        <w:t>、乙方应根据实际制定事故应急原并定期进行演练。</w:t>
      </w:r>
    </w:p>
    <w:p w14:paraId="582BE823">
      <w:pPr>
        <w:spacing w:line="360" w:lineRule="auto"/>
        <w:ind w:firstLine="640" w:firstLineChars="200"/>
        <w:rPr>
          <w:rFonts w:ascii="仿宋" w:hAnsi="仿宋" w:eastAsia="仿宋"/>
          <w:color w:val="FF0000"/>
          <w:sz w:val="32"/>
          <w:szCs w:val="32"/>
        </w:rPr>
      </w:pPr>
      <w:r>
        <w:rPr>
          <w:rFonts w:hint="eastAsia" w:ascii="仿宋" w:hAnsi="仿宋" w:eastAsia="仿宋"/>
          <w:color w:val="000000" w:themeColor="text1"/>
          <w:sz w:val="32"/>
          <w:szCs w:val="32"/>
          <w14:textFill>
            <w14:solidFill>
              <w14:schemeClr w14:val="tx1"/>
            </w14:solidFill>
          </w14:textFill>
        </w:rPr>
        <w:t>1</w:t>
      </w:r>
      <w:r>
        <w:rPr>
          <w:rFonts w:ascii="仿宋" w:hAnsi="仿宋" w:eastAsia="仿宋"/>
          <w:color w:val="000000" w:themeColor="text1"/>
          <w:sz w:val="32"/>
          <w:szCs w:val="32"/>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FF0000"/>
          <w:sz w:val="32"/>
          <w:szCs w:val="32"/>
        </w:rPr>
        <w:t>乙方在租赁过程中，违反规定按照《</w:t>
      </w:r>
      <w:r>
        <w:rPr>
          <w:rFonts w:hint="eastAsia" w:ascii="仿宋" w:hAnsi="仿宋" w:eastAsia="仿宋"/>
          <w:bCs/>
          <w:color w:val="FF0000"/>
          <w:spacing w:val="20"/>
          <w:sz w:val="32"/>
          <w:szCs w:val="32"/>
        </w:rPr>
        <w:t>山东海化集团有限公司HSE工作考核管理细则</w:t>
      </w:r>
      <w:r>
        <w:rPr>
          <w:rFonts w:hint="eastAsia" w:ascii="仿宋" w:hAnsi="仿宋" w:eastAsia="仿宋"/>
          <w:color w:val="FF0000"/>
          <w:sz w:val="32"/>
          <w:szCs w:val="32"/>
        </w:rPr>
        <w:t>》和《</w:t>
      </w:r>
      <w:r>
        <w:rPr>
          <w:rFonts w:hint="eastAsia" w:ascii="仿宋" w:hAnsi="仿宋" w:eastAsia="仿宋"/>
          <w:bCs/>
          <w:color w:val="FF0000"/>
          <w:spacing w:val="20"/>
          <w:sz w:val="32"/>
          <w:szCs w:val="32"/>
        </w:rPr>
        <w:t>滨海实业分公司HSE工作考核管理细则</w:t>
      </w:r>
      <w:r>
        <w:rPr>
          <w:rFonts w:hint="eastAsia" w:ascii="仿宋" w:hAnsi="仿宋" w:eastAsia="仿宋"/>
          <w:color w:val="FF0000"/>
          <w:sz w:val="32"/>
          <w:szCs w:val="32"/>
        </w:rPr>
        <w:t>》相关条款</w:t>
      </w:r>
      <w:r>
        <w:rPr>
          <w:rFonts w:hint="eastAsia" w:ascii="仿宋" w:hAnsi="仿宋" w:eastAsia="仿宋"/>
          <w:color w:val="FF0000"/>
          <w:sz w:val="32"/>
          <w:szCs w:val="32"/>
          <w:lang w:eastAsia="zh-CN"/>
        </w:rPr>
        <w:t>承担违约金</w:t>
      </w:r>
      <w:r>
        <w:rPr>
          <w:rFonts w:hint="eastAsia" w:ascii="仿宋" w:hAnsi="仿宋" w:eastAsia="仿宋"/>
          <w:color w:val="FF0000"/>
          <w:sz w:val="32"/>
          <w:szCs w:val="32"/>
        </w:rPr>
        <w:t>。</w:t>
      </w:r>
    </w:p>
    <w:p w14:paraId="564DE824">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w:t>
      </w:r>
      <w:r>
        <w:rPr>
          <w:rFonts w:ascii="仿宋" w:hAnsi="仿宋" w:eastAsia="仿宋"/>
          <w:color w:val="000000" w:themeColor="text1"/>
          <w:sz w:val="32"/>
          <w:szCs w:val="32"/>
          <w14:textFill>
            <w14:solidFill>
              <w14:schemeClr w14:val="tx1"/>
            </w14:solidFill>
          </w14:textFill>
        </w:rPr>
        <w:t>5</w:t>
      </w:r>
      <w:r>
        <w:rPr>
          <w:rFonts w:hint="eastAsia" w:ascii="仿宋" w:hAnsi="仿宋" w:eastAsia="仿宋"/>
          <w:color w:val="000000" w:themeColor="text1"/>
          <w:sz w:val="32"/>
          <w:szCs w:val="32"/>
          <w14:textFill>
            <w14:solidFill>
              <w14:schemeClr w14:val="tx1"/>
            </w14:solidFill>
          </w14:textFill>
        </w:rPr>
        <w:t>、严格执行《滨海实业分公司资产（房屋、院落）租赁使用安全、消防、环保准入标准》。</w:t>
      </w:r>
    </w:p>
    <w:p w14:paraId="328A1B6A">
      <w:pPr>
        <w:spacing w:line="360" w:lineRule="auto"/>
        <w:ind w:firstLine="643"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三、违约责任</w:t>
      </w:r>
    </w:p>
    <w:p w14:paraId="4341225D">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由于乙方未严格执行本协议约定内容，发生的一切不安全因素和事故，给甲方造成经济损失的由乙方承担全部赔偿责任。</w:t>
      </w:r>
    </w:p>
    <w:p w14:paraId="74F11810">
      <w:pPr>
        <w:spacing w:line="360" w:lineRule="auto"/>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 xml:space="preserve">     四、其它</w:t>
      </w:r>
    </w:p>
    <w:p w14:paraId="016995BC">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1、甲方或甲方上级部门有权随时检查出租房现场及本协议落实情况。对安全隐患有权指出并要求乙方及时整改，由此造成的后果和经济损失由乙方负责。</w:t>
      </w:r>
    </w:p>
    <w:p w14:paraId="40CB18A0">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2、自本协议签订后，乙方认可租赁区域经查看，符合意向使用安全、消防、环保条件，并承诺遵守HSE、消防责任。</w:t>
      </w:r>
    </w:p>
    <w:p w14:paraId="70E4E741">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3、遵守并执行《</w:t>
      </w:r>
      <w:r>
        <w:rPr>
          <w:rFonts w:hint="eastAsia" w:ascii="仿宋" w:hAnsi="仿宋" w:eastAsia="仿宋"/>
          <w:bCs/>
          <w:color w:val="000000" w:themeColor="text1"/>
          <w:spacing w:val="20"/>
          <w:sz w:val="32"/>
          <w:szCs w:val="32"/>
          <w14:textFill>
            <w14:solidFill>
              <w14:schemeClr w14:val="tx1"/>
            </w14:solidFill>
          </w14:textFill>
        </w:rPr>
        <w:t>滨海实业分公司HSE工作考核管理细则</w:t>
      </w:r>
      <w:r>
        <w:rPr>
          <w:rFonts w:hint="eastAsia" w:ascii="仿宋" w:hAnsi="仿宋" w:eastAsia="仿宋"/>
          <w:color w:val="000000" w:themeColor="text1"/>
          <w:sz w:val="32"/>
          <w:szCs w:val="32"/>
          <w14:textFill>
            <w14:solidFill>
              <w14:schemeClr w14:val="tx1"/>
            </w14:solidFill>
          </w14:textFill>
        </w:rPr>
        <w:t>》</w:t>
      </w:r>
    </w:p>
    <w:p w14:paraId="021F9251">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4、本协议未尽事宜，由双方协商处理。如本协议内容与法律法规和行业规定有抵触，按法律法规或行业规定执行。</w:t>
      </w:r>
    </w:p>
    <w:p w14:paraId="75E1B7E2">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5、本协议一式</w:t>
      </w:r>
      <w:r>
        <w:rPr>
          <w:rFonts w:hint="eastAsia" w:ascii="仿宋" w:hAnsi="仿宋" w:eastAsia="仿宋"/>
          <w:color w:val="000000" w:themeColor="text1"/>
          <w:sz w:val="32"/>
          <w:szCs w:val="32"/>
          <w:lang w:eastAsia="zh-CN"/>
          <w14:textFill>
            <w14:solidFill>
              <w14:schemeClr w14:val="tx1"/>
            </w14:solidFill>
          </w14:textFill>
        </w:rPr>
        <w:t>贰</w:t>
      </w:r>
      <w:r>
        <w:rPr>
          <w:rFonts w:hint="eastAsia" w:ascii="仿宋" w:hAnsi="仿宋" w:eastAsia="仿宋"/>
          <w:color w:val="000000" w:themeColor="text1"/>
          <w:sz w:val="32"/>
          <w:szCs w:val="32"/>
          <w14:textFill>
            <w14:solidFill>
              <w14:schemeClr w14:val="tx1"/>
            </w14:solidFill>
          </w14:textFill>
        </w:rPr>
        <w:t>份，甲乙双方各执</w:t>
      </w:r>
      <w:r>
        <w:rPr>
          <w:rFonts w:hint="eastAsia" w:ascii="仿宋" w:hAnsi="仿宋" w:eastAsia="仿宋"/>
          <w:color w:val="000000" w:themeColor="text1"/>
          <w:sz w:val="32"/>
          <w:szCs w:val="32"/>
          <w:lang w:eastAsia="zh-CN"/>
          <w14:textFill>
            <w14:solidFill>
              <w14:schemeClr w14:val="tx1"/>
            </w14:solidFill>
          </w14:textFill>
        </w:rPr>
        <w:t>壹</w:t>
      </w:r>
      <w:r>
        <w:rPr>
          <w:rFonts w:hint="eastAsia" w:ascii="仿宋" w:hAnsi="仿宋" w:eastAsia="仿宋"/>
          <w:color w:val="000000" w:themeColor="text1"/>
          <w:sz w:val="32"/>
          <w:szCs w:val="32"/>
          <w14:textFill>
            <w14:solidFill>
              <w14:schemeClr w14:val="tx1"/>
            </w14:solidFill>
          </w14:textFill>
        </w:rPr>
        <w:t>份。</w:t>
      </w:r>
    </w:p>
    <w:p w14:paraId="7AF82FC0">
      <w:pPr>
        <w:spacing w:line="360" w:lineRule="auto"/>
        <w:ind w:firstLine="640" w:firstLineChars="200"/>
        <w:rPr>
          <w:rFonts w:ascii="仿宋" w:hAnsi="仿宋" w:eastAsia="仿宋"/>
          <w:sz w:val="32"/>
          <w:szCs w:val="32"/>
        </w:rPr>
      </w:pPr>
      <w:r>
        <w:rPr>
          <w:rFonts w:hint="eastAsia" w:ascii="仿宋" w:hAnsi="仿宋" w:eastAsia="仿宋"/>
          <w:color w:val="000000" w:themeColor="text1"/>
          <w:sz w:val="32"/>
          <w:szCs w:val="32"/>
          <w14:textFill>
            <w14:solidFill>
              <w14:schemeClr w14:val="tx1"/>
            </w14:solidFill>
          </w14:textFill>
        </w:rPr>
        <w:t>6、本协议自双方盖章之日起生效，有效期与</w:t>
      </w:r>
      <w:r>
        <w:rPr>
          <w:rFonts w:hint="eastAsia" w:ascii="仿宋" w:hAnsi="仿宋" w:eastAsia="仿宋"/>
          <w:sz w:val="32"/>
          <w:szCs w:val="32"/>
        </w:rPr>
        <w:t>租赁合同相同。</w:t>
      </w:r>
    </w:p>
    <w:p w14:paraId="7845026C">
      <w:pPr>
        <w:ind w:firstLine="640" w:firstLineChars="200"/>
        <w:rPr>
          <w:rFonts w:ascii="仿宋" w:hAnsi="仿宋" w:eastAsia="仿宋"/>
          <w:sz w:val="32"/>
          <w:szCs w:val="32"/>
        </w:rPr>
      </w:pPr>
    </w:p>
    <w:p w14:paraId="6E85735E">
      <w:pPr>
        <w:rPr>
          <w:rFonts w:ascii="仿宋" w:hAnsi="仿宋" w:eastAsia="仿宋"/>
          <w:sz w:val="32"/>
          <w:szCs w:val="32"/>
        </w:rPr>
      </w:pPr>
      <w:r>
        <w:rPr>
          <w:rFonts w:hint="eastAsia" w:ascii="仿宋" w:hAnsi="仿宋" w:eastAsia="仿宋"/>
          <w:sz w:val="32"/>
          <w:szCs w:val="32"/>
        </w:rPr>
        <w:t>甲方（盖章）：山东海化集团有限公司   乙方（盖章）： </w:t>
      </w:r>
    </w:p>
    <w:p w14:paraId="37BC3940">
      <w:pPr>
        <w:ind w:firstLine="1920" w:firstLineChars="600"/>
        <w:rPr>
          <w:rFonts w:ascii="仿宋" w:hAnsi="仿宋" w:eastAsia="仿宋"/>
          <w:sz w:val="32"/>
          <w:szCs w:val="32"/>
        </w:rPr>
      </w:pPr>
      <w:r>
        <w:rPr>
          <w:rFonts w:hint="eastAsia" w:ascii="仿宋" w:hAnsi="仿宋" w:eastAsia="仿宋"/>
          <w:sz w:val="32"/>
          <w:szCs w:val="32"/>
        </w:rPr>
        <w:t>（</w:t>
      </w:r>
      <w:r>
        <w:rPr>
          <w:rFonts w:hint="eastAsia" w:ascii="仿宋" w:hAnsi="仿宋" w:eastAsia="仿宋"/>
          <w:bCs/>
          <w:spacing w:val="20"/>
          <w:sz w:val="32"/>
          <w:szCs w:val="32"/>
          <w:u w:val="single"/>
        </w:rPr>
        <w:t>滨海实业分公司）</w:t>
      </w:r>
      <w:r>
        <w:rPr>
          <w:rFonts w:hint="eastAsia" w:ascii="仿宋" w:hAnsi="仿宋" w:eastAsia="仿宋"/>
          <w:color w:val="000000"/>
          <w:sz w:val="32"/>
          <w:szCs w:val="32"/>
        </w:rPr>
        <w:t xml:space="preserve"> </w:t>
      </w:r>
      <w:r>
        <w:rPr>
          <w:rFonts w:hint="eastAsia" w:ascii="仿宋" w:hAnsi="仿宋" w:eastAsia="仿宋"/>
          <w:sz w:val="32"/>
          <w:szCs w:val="32"/>
        </w:rPr>
        <w:t>  </w:t>
      </w:r>
    </w:p>
    <w:p w14:paraId="1E98D64F">
      <w:pPr>
        <w:ind w:firstLine="320" w:firstLineChars="100"/>
        <w:rPr>
          <w:rFonts w:ascii="仿宋" w:hAnsi="仿宋" w:eastAsia="仿宋"/>
          <w:sz w:val="32"/>
          <w:szCs w:val="32"/>
        </w:rPr>
      </w:pPr>
    </w:p>
    <w:p w14:paraId="66991A66">
      <w:pPr>
        <w:rPr>
          <w:rFonts w:asciiTheme="minorEastAsia" w:hAnsiTheme="minorEastAsia"/>
          <w:sz w:val="28"/>
          <w:szCs w:val="28"/>
        </w:rPr>
      </w:pPr>
      <w:r>
        <w:rPr>
          <w:rFonts w:hint="eastAsia" w:ascii="仿宋" w:hAnsi="仿宋" w:eastAsia="仿宋"/>
          <w:sz w:val="32"/>
          <w:szCs w:val="32"/>
        </w:rPr>
        <w:t xml:space="preserve"> 代表人（签字）：          代表人（签字）：</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69610"/>
      <w:docPartObj>
        <w:docPartGallery w:val="autotext"/>
      </w:docPartObj>
    </w:sdtPr>
    <w:sdtContent>
      <w:p w14:paraId="518BA33E">
        <w:pPr>
          <w:pStyle w:val="5"/>
          <w:jc w:val="center"/>
        </w:pPr>
        <w:r>
          <w:rPr>
            <w:lang w:val="zh-CN"/>
          </w:rPr>
          <w:fldChar w:fldCharType="begin"/>
        </w:r>
        <w:r>
          <w:rPr>
            <w:lang w:val="zh-CN"/>
          </w:rPr>
          <w:instrText xml:space="preserve"> PAGE   \* MERGEFORMAT </w:instrText>
        </w:r>
        <w:r>
          <w:rPr>
            <w:lang w:val="zh-CN"/>
          </w:rPr>
          <w:fldChar w:fldCharType="separate"/>
        </w:r>
        <w:r>
          <w:rPr>
            <w:lang w:val="zh-CN"/>
          </w:rPr>
          <w:t>4</w:t>
        </w:r>
        <w:r>
          <w:rPr>
            <w:lang w:val="zh-CN"/>
          </w:rPr>
          <w:fldChar w:fldCharType="end"/>
        </w:r>
      </w:p>
    </w:sdtContent>
  </w:sdt>
  <w:p w14:paraId="3D74BF23">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5B7"/>
    <w:rsid w:val="00001CF7"/>
    <w:rsid w:val="000023A8"/>
    <w:rsid w:val="00002524"/>
    <w:rsid w:val="00002A58"/>
    <w:rsid w:val="000039D4"/>
    <w:rsid w:val="00003CD6"/>
    <w:rsid w:val="00003F9B"/>
    <w:rsid w:val="00005314"/>
    <w:rsid w:val="00006EA0"/>
    <w:rsid w:val="0001275E"/>
    <w:rsid w:val="00014B57"/>
    <w:rsid w:val="00016830"/>
    <w:rsid w:val="0001797A"/>
    <w:rsid w:val="00020527"/>
    <w:rsid w:val="0002149B"/>
    <w:rsid w:val="00023860"/>
    <w:rsid w:val="00025215"/>
    <w:rsid w:val="0002602A"/>
    <w:rsid w:val="00026598"/>
    <w:rsid w:val="000277E1"/>
    <w:rsid w:val="00031A2F"/>
    <w:rsid w:val="000327FF"/>
    <w:rsid w:val="00032AC6"/>
    <w:rsid w:val="00033988"/>
    <w:rsid w:val="00034FB5"/>
    <w:rsid w:val="00035EE2"/>
    <w:rsid w:val="000360EB"/>
    <w:rsid w:val="00036C0F"/>
    <w:rsid w:val="000411B1"/>
    <w:rsid w:val="000422D4"/>
    <w:rsid w:val="0004242A"/>
    <w:rsid w:val="000428A8"/>
    <w:rsid w:val="00042C72"/>
    <w:rsid w:val="00043B1A"/>
    <w:rsid w:val="0004486E"/>
    <w:rsid w:val="000462E5"/>
    <w:rsid w:val="0004651F"/>
    <w:rsid w:val="00050A34"/>
    <w:rsid w:val="000529A0"/>
    <w:rsid w:val="00054595"/>
    <w:rsid w:val="00056143"/>
    <w:rsid w:val="00057C2C"/>
    <w:rsid w:val="00057CC5"/>
    <w:rsid w:val="00061291"/>
    <w:rsid w:val="00061479"/>
    <w:rsid w:val="0006412C"/>
    <w:rsid w:val="00065AD3"/>
    <w:rsid w:val="00066CB0"/>
    <w:rsid w:val="000671E1"/>
    <w:rsid w:val="000706A0"/>
    <w:rsid w:val="0007490F"/>
    <w:rsid w:val="00074C19"/>
    <w:rsid w:val="00074CD5"/>
    <w:rsid w:val="00075732"/>
    <w:rsid w:val="00075A3B"/>
    <w:rsid w:val="00076741"/>
    <w:rsid w:val="00077038"/>
    <w:rsid w:val="00077E0D"/>
    <w:rsid w:val="00084110"/>
    <w:rsid w:val="000900D4"/>
    <w:rsid w:val="00091739"/>
    <w:rsid w:val="0009227C"/>
    <w:rsid w:val="0009303B"/>
    <w:rsid w:val="00095283"/>
    <w:rsid w:val="00095688"/>
    <w:rsid w:val="00095EC3"/>
    <w:rsid w:val="00095FD8"/>
    <w:rsid w:val="00096678"/>
    <w:rsid w:val="00097AC4"/>
    <w:rsid w:val="000A0B70"/>
    <w:rsid w:val="000A1B69"/>
    <w:rsid w:val="000A2B52"/>
    <w:rsid w:val="000A6A6E"/>
    <w:rsid w:val="000B03BB"/>
    <w:rsid w:val="000B059E"/>
    <w:rsid w:val="000B0AC7"/>
    <w:rsid w:val="000B1D46"/>
    <w:rsid w:val="000B308C"/>
    <w:rsid w:val="000B30A5"/>
    <w:rsid w:val="000B3206"/>
    <w:rsid w:val="000B3462"/>
    <w:rsid w:val="000B4EBF"/>
    <w:rsid w:val="000B64E6"/>
    <w:rsid w:val="000B6AE0"/>
    <w:rsid w:val="000B7856"/>
    <w:rsid w:val="000C07FF"/>
    <w:rsid w:val="000C0879"/>
    <w:rsid w:val="000C1937"/>
    <w:rsid w:val="000C1AE0"/>
    <w:rsid w:val="000C245B"/>
    <w:rsid w:val="000C3D79"/>
    <w:rsid w:val="000C4613"/>
    <w:rsid w:val="000C544D"/>
    <w:rsid w:val="000D1275"/>
    <w:rsid w:val="000D1EB5"/>
    <w:rsid w:val="000D2F76"/>
    <w:rsid w:val="000D4362"/>
    <w:rsid w:val="000D5EFF"/>
    <w:rsid w:val="000D63C9"/>
    <w:rsid w:val="000D65C7"/>
    <w:rsid w:val="000D7476"/>
    <w:rsid w:val="000E03A3"/>
    <w:rsid w:val="000E066C"/>
    <w:rsid w:val="000E0A46"/>
    <w:rsid w:val="000E25A2"/>
    <w:rsid w:val="000F096F"/>
    <w:rsid w:val="000F0A3C"/>
    <w:rsid w:val="000F0CB5"/>
    <w:rsid w:val="000F1A03"/>
    <w:rsid w:val="000F1C06"/>
    <w:rsid w:val="000F5100"/>
    <w:rsid w:val="001014CA"/>
    <w:rsid w:val="00101C8E"/>
    <w:rsid w:val="0010267B"/>
    <w:rsid w:val="00106186"/>
    <w:rsid w:val="0010663E"/>
    <w:rsid w:val="001078A1"/>
    <w:rsid w:val="00107C04"/>
    <w:rsid w:val="00121211"/>
    <w:rsid w:val="0012185F"/>
    <w:rsid w:val="00121C86"/>
    <w:rsid w:val="00122D05"/>
    <w:rsid w:val="001247E5"/>
    <w:rsid w:val="001272A0"/>
    <w:rsid w:val="00132259"/>
    <w:rsid w:val="001325C5"/>
    <w:rsid w:val="001370BD"/>
    <w:rsid w:val="00140867"/>
    <w:rsid w:val="00140EA1"/>
    <w:rsid w:val="0014116A"/>
    <w:rsid w:val="001433C2"/>
    <w:rsid w:val="001444EF"/>
    <w:rsid w:val="00145235"/>
    <w:rsid w:val="00146368"/>
    <w:rsid w:val="0015027A"/>
    <w:rsid w:val="00150426"/>
    <w:rsid w:val="00151E84"/>
    <w:rsid w:val="001537A6"/>
    <w:rsid w:val="00154015"/>
    <w:rsid w:val="00156885"/>
    <w:rsid w:val="00156C16"/>
    <w:rsid w:val="00157126"/>
    <w:rsid w:val="001572A1"/>
    <w:rsid w:val="00157BF5"/>
    <w:rsid w:val="00157E42"/>
    <w:rsid w:val="00162166"/>
    <w:rsid w:val="00162339"/>
    <w:rsid w:val="00162CF1"/>
    <w:rsid w:val="00163A55"/>
    <w:rsid w:val="0016500A"/>
    <w:rsid w:val="001718ED"/>
    <w:rsid w:val="00173C40"/>
    <w:rsid w:val="00174171"/>
    <w:rsid w:val="001752F3"/>
    <w:rsid w:val="00184456"/>
    <w:rsid w:val="00186477"/>
    <w:rsid w:val="00187028"/>
    <w:rsid w:val="00187658"/>
    <w:rsid w:val="00192680"/>
    <w:rsid w:val="00192747"/>
    <w:rsid w:val="001939BC"/>
    <w:rsid w:val="00194127"/>
    <w:rsid w:val="00194C33"/>
    <w:rsid w:val="00196178"/>
    <w:rsid w:val="001A0558"/>
    <w:rsid w:val="001A07CF"/>
    <w:rsid w:val="001A0E04"/>
    <w:rsid w:val="001A2133"/>
    <w:rsid w:val="001A2F10"/>
    <w:rsid w:val="001B1BD6"/>
    <w:rsid w:val="001B214C"/>
    <w:rsid w:val="001B25B7"/>
    <w:rsid w:val="001B58AB"/>
    <w:rsid w:val="001B6C71"/>
    <w:rsid w:val="001C112E"/>
    <w:rsid w:val="001C2B2A"/>
    <w:rsid w:val="001C30AB"/>
    <w:rsid w:val="001C346D"/>
    <w:rsid w:val="001C469B"/>
    <w:rsid w:val="001C4888"/>
    <w:rsid w:val="001C679C"/>
    <w:rsid w:val="001C72D2"/>
    <w:rsid w:val="001D0BDF"/>
    <w:rsid w:val="001D1F42"/>
    <w:rsid w:val="001D39C9"/>
    <w:rsid w:val="001D60B3"/>
    <w:rsid w:val="001D6E3B"/>
    <w:rsid w:val="001E0E0C"/>
    <w:rsid w:val="001E2A3F"/>
    <w:rsid w:val="001E3C0D"/>
    <w:rsid w:val="001E6245"/>
    <w:rsid w:val="001E64AC"/>
    <w:rsid w:val="001F2CAE"/>
    <w:rsid w:val="001F38A3"/>
    <w:rsid w:val="001F77E9"/>
    <w:rsid w:val="00200410"/>
    <w:rsid w:val="002011DD"/>
    <w:rsid w:val="00202C10"/>
    <w:rsid w:val="002036CF"/>
    <w:rsid w:val="00203E7A"/>
    <w:rsid w:val="00204924"/>
    <w:rsid w:val="00210CE8"/>
    <w:rsid w:val="00212074"/>
    <w:rsid w:val="00216F09"/>
    <w:rsid w:val="00217262"/>
    <w:rsid w:val="00222A66"/>
    <w:rsid w:val="00224423"/>
    <w:rsid w:val="00224A2C"/>
    <w:rsid w:val="00225251"/>
    <w:rsid w:val="00225A3A"/>
    <w:rsid w:val="002270C5"/>
    <w:rsid w:val="0023121C"/>
    <w:rsid w:val="0023294B"/>
    <w:rsid w:val="00233EF3"/>
    <w:rsid w:val="002346A9"/>
    <w:rsid w:val="002346BC"/>
    <w:rsid w:val="00235053"/>
    <w:rsid w:val="00241822"/>
    <w:rsid w:val="00242E86"/>
    <w:rsid w:val="0024367F"/>
    <w:rsid w:val="00244586"/>
    <w:rsid w:val="00245008"/>
    <w:rsid w:val="00246415"/>
    <w:rsid w:val="002471ED"/>
    <w:rsid w:val="0025238E"/>
    <w:rsid w:val="00253C79"/>
    <w:rsid w:val="0025773C"/>
    <w:rsid w:val="00261FD8"/>
    <w:rsid w:val="002622A0"/>
    <w:rsid w:val="00264707"/>
    <w:rsid w:val="0026547A"/>
    <w:rsid w:val="00265E3B"/>
    <w:rsid w:val="00270C5B"/>
    <w:rsid w:val="00271D9B"/>
    <w:rsid w:val="0027236F"/>
    <w:rsid w:val="00272654"/>
    <w:rsid w:val="00273BEB"/>
    <w:rsid w:val="00274797"/>
    <w:rsid w:val="00274920"/>
    <w:rsid w:val="00274D57"/>
    <w:rsid w:val="0028420B"/>
    <w:rsid w:val="002855F8"/>
    <w:rsid w:val="0029072B"/>
    <w:rsid w:val="00290D97"/>
    <w:rsid w:val="002912D4"/>
    <w:rsid w:val="00291558"/>
    <w:rsid w:val="0029294F"/>
    <w:rsid w:val="00293314"/>
    <w:rsid w:val="002A2AF2"/>
    <w:rsid w:val="002A2D1F"/>
    <w:rsid w:val="002A4D81"/>
    <w:rsid w:val="002A59D7"/>
    <w:rsid w:val="002A5E37"/>
    <w:rsid w:val="002A7A9E"/>
    <w:rsid w:val="002B056C"/>
    <w:rsid w:val="002B1226"/>
    <w:rsid w:val="002B2161"/>
    <w:rsid w:val="002B41FC"/>
    <w:rsid w:val="002B4C74"/>
    <w:rsid w:val="002B6346"/>
    <w:rsid w:val="002B6BF0"/>
    <w:rsid w:val="002B6E2E"/>
    <w:rsid w:val="002B7CA5"/>
    <w:rsid w:val="002C03A3"/>
    <w:rsid w:val="002C31C0"/>
    <w:rsid w:val="002C3E21"/>
    <w:rsid w:val="002C519B"/>
    <w:rsid w:val="002C5C65"/>
    <w:rsid w:val="002C7A16"/>
    <w:rsid w:val="002D5BFC"/>
    <w:rsid w:val="002D5F44"/>
    <w:rsid w:val="002E0863"/>
    <w:rsid w:val="002E152B"/>
    <w:rsid w:val="002E1B93"/>
    <w:rsid w:val="002E2745"/>
    <w:rsid w:val="002E3E5D"/>
    <w:rsid w:val="002E6571"/>
    <w:rsid w:val="002E6A4F"/>
    <w:rsid w:val="002F0258"/>
    <w:rsid w:val="002F0546"/>
    <w:rsid w:val="002F10DD"/>
    <w:rsid w:val="002F2F0A"/>
    <w:rsid w:val="002F36DA"/>
    <w:rsid w:val="002F36F8"/>
    <w:rsid w:val="002F3824"/>
    <w:rsid w:val="002F403C"/>
    <w:rsid w:val="002F49E5"/>
    <w:rsid w:val="002F4B13"/>
    <w:rsid w:val="002F75F4"/>
    <w:rsid w:val="0030253B"/>
    <w:rsid w:val="00303B36"/>
    <w:rsid w:val="00305326"/>
    <w:rsid w:val="00305921"/>
    <w:rsid w:val="00307F43"/>
    <w:rsid w:val="0031152F"/>
    <w:rsid w:val="0031413E"/>
    <w:rsid w:val="00315220"/>
    <w:rsid w:val="00317D9F"/>
    <w:rsid w:val="003206D5"/>
    <w:rsid w:val="00320778"/>
    <w:rsid w:val="00321338"/>
    <w:rsid w:val="00323840"/>
    <w:rsid w:val="003251E9"/>
    <w:rsid w:val="00326210"/>
    <w:rsid w:val="0032778F"/>
    <w:rsid w:val="0033202F"/>
    <w:rsid w:val="0033341E"/>
    <w:rsid w:val="0033390C"/>
    <w:rsid w:val="00334A92"/>
    <w:rsid w:val="0033659F"/>
    <w:rsid w:val="00336E82"/>
    <w:rsid w:val="0034049B"/>
    <w:rsid w:val="00341C98"/>
    <w:rsid w:val="0034327C"/>
    <w:rsid w:val="00344870"/>
    <w:rsid w:val="00345313"/>
    <w:rsid w:val="00345BAC"/>
    <w:rsid w:val="00346D96"/>
    <w:rsid w:val="003471A3"/>
    <w:rsid w:val="00350BD4"/>
    <w:rsid w:val="003519EE"/>
    <w:rsid w:val="00352F1D"/>
    <w:rsid w:val="00353CBF"/>
    <w:rsid w:val="00353DCF"/>
    <w:rsid w:val="0035416E"/>
    <w:rsid w:val="00356C4A"/>
    <w:rsid w:val="003576EE"/>
    <w:rsid w:val="00357830"/>
    <w:rsid w:val="0036022B"/>
    <w:rsid w:val="0036164B"/>
    <w:rsid w:val="0036188A"/>
    <w:rsid w:val="00363343"/>
    <w:rsid w:val="00364E88"/>
    <w:rsid w:val="00365CB5"/>
    <w:rsid w:val="00366BFC"/>
    <w:rsid w:val="00366FC5"/>
    <w:rsid w:val="00367555"/>
    <w:rsid w:val="00367E57"/>
    <w:rsid w:val="003740EB"/>
    <w:rsid w:val="00374B0B"/>
    <w:rsid w:val="00377F64"/>
    <w:rsid w:val="003814D9"/>
    <w:rsid w:val="00382289"/>
    <w:rsid w:val="00385625"/>
    <w:rsid w:val="00387BC8"/>
    <w:rsid w:val="00390781"/>
    <w:rsid w:val="0039116B"/>
    <w:rsid w:val="00392283"/>
    <w:rsid w:val="003A0235"/>
    <w:rsid w:val="003A0CA5"/>
    <w:rsid w:val="003A1181"/>
    <w:rsid w:val="003A6018"/>
    <w:rsid w:val="003B1082"/>
    <w:rsid w:val="003B13E8"/>
    <w:rsid w:val="003B2964"/>
    <w:rsid w:val="003B4805"/>
    <w:rsid w:val="003B4A9A"/>
    <w:rsid w:val="003B5666"/>
    <w:rsid w:val="003B6EB5"/>
    <w:rsid w:val="003B75CB"/>
    <w:rsid w:val="003C1BD3"/>
    <w:rsid w:val="003C5CCA"/>
    <w:rsid w:val="003C61C5"/>
    <w:rsid w:val="003D0EA9"/>
    <w:rsid w:val="003D6652"/>
    <w:rsid w:val="003D6AB3"/>
    <w:rsid w:val="003D6E87"/>
    <w:rsid w:val="003D7344"/>
    <w:rsid w:val="003D7A4E"/>
    <w:rsid w:val="003E0490"/>
    <w:rsid w:val="003E2BFC"/>
    <w:rsid w:val="003E3186"/>
    <w:rsid w:val="003E3298"/>
    <w:rsid w:val="003E692A"/>
    <w:rsid w:val="003E7886"/>
    <w:rsid w:val="003F0291"/>
    <w:rsid w:val="003F02B2"/>
    <w:rsid w:val="003F0F19"/>
    <w:rsid w:val="003F6B9D"/>
    <w:rsid w:val="00400FE9"/>
    <w:rsid w:val="00401036"/>
    <w:rsid w:val="00404D3E"/>
    <w:rsid w:val="0040512F"/>
    <w:rsid w:val="00406279"/>
    <w:rsid w:val="00406C37"/>
    <w:rsid w:val="00411678"/>
    <w:rsid w:val="00413367"/>
    <w:rsid w:val="004139E3"/>
    <w:rsid w:val="004152C2"/>
    <w:rsid w:val="004172BD"/>
    <w:rsid w:val="00417C27"/>
    <w:rsid w:val="0042092E"/>
    <w:rsid w:val="00421FDC"/>
    <w:rsid w:val="00422154"/>
    <w:rsid w:val="00423EA0"/>
    <w:rsid w:val="004250C4"/>
    <w:rsid w:val="00425D3C"/>
    <w:rsid w:val="00432743"/>
    <w:rsid w:val="00433637"/>
    <w:rsid w:val="004358F3"/>
    <w:rsid w:val="00435EC9"/>
    <w:rsid w:val="00436CA3"/>
    <w:rsid w:val="00441065"/>
    <w:rsid w:val="00441E50"/>
    <w:rsid w:val="0044270F"/>
    <w:rsid w:val="004439E8"/>
    <w:rsid w:val="0044603A"/>
    <w:rsid w:val="004464F8"/>
    <w:rsid w:val="0044658A"/>
    <w:rsid w:val="004478A0"/>
    <w:rsid w:val="00450DD7"/>
    <w:rsid w:val="00450E11"/>
    <w:rsid w:val="00452965"/>
    <w:rsid w:val="00454EF3"/>
    <w:rsid w:val="0045537D"/>
    <w:rsid w:val="0045561C"/>
    <w:rsid w:val="00456ED5"/>
    <w:rsid w:val="00457346"/>
    <w:rsid w:val="00460DFC"/>
    <w:rsid w:val="004632C7"/>
    <w:rsid w:val="0046330C"/>
    <w:rsid w:val="00463BD6"/>
    <w:rsid w:val="004640F2"/>
    <w:rsid w:val="00470256"/>
    <w:rsid w:val="0047155C"/>
    <w:rsid w:val="004718A7"/>
    <w:rsid w:val="00473301"/>
    <w:rsid w:val="00474AEE"/>
    <w:rsid w:val="00477BF4"/>
    <w:rsid w:val="00480476"/>
    <w:rsid w:val="0048125E"/>
    <w:rsid w:val="004832E6"/>
    <w:rsid w:val="00483541"/>
    <w:rsid w:val="00483A69"/>
    <w:rsid w:val="00483CFB"/>
    <w:rsid w:val="00483E19"/>
    <w:rsid w:val="00485E41"/>
    <w:rsid w:val="00491181"/>
    <w:rsid w:val="00494BA0"/>
    <w:rsid w:val="00495471"/>
    <w:rsid w:val="0049659E"/>
    <w:rsid w:val="00496D7E"/>
    <w:rsid w:val="004A31D2"/>
    <w:rsid w:val="004A39AA"/>
    <w:rsid w:val="004A7C4B"/>
    <w:rsid w:val="004B0247"/>
    <w:rsid w:val="004B1158"/>
    <w:rsid w:val="004B1D7C"/>
    <w:rsid w:val="004B41F5"/>
    <w:rsid w:val="004B511D"/>
    <w:rsid w:val="004B5233"/>
    <w:rsid w:val="004B5386"/>
    <w:rsid w:val="004B6CD9"/>
    <w:rsid w:val="004B6F50"/>
    <w:rsid w:val="004C0FAA"/>
    <w:rsid w:val="004C0FB8"/>
    <w:rsid w:val="004C10A8"/>
    <w:rsid w:val="004C111C"/>
    <w:rsid w:val="004C2E18"/>
    <w:rsid w:val="004C31CD"/>
    <w:rsid w:val="004C323E"/>
    <w:rsid w:val="004D09DC"/>
    <w:rsid w:val="004D1A92"/>
    <w:rsid w:val="004D35B4"/>
    <w:rsid w:val="004D462B"/>
    <w:rsid w:val="004D7AEE"/>
    <w:rsid w:val="004E0133"/>
    <w:rsid w:val="004E1AE1"/>
    <w:rsid w:val="004E3AA6"/>
    <w:rsid w:val="004E432A"/>
    <w:rsid w:val="004E506F"/>
    <w:rsid w:val="004E6DEB"/>
    <w:rsid w:val="004E76D0"/>
    <w:rsid w:val="004F3071"/>
    <w:rsid w:val="004F3F76"/>
    <w:rsid w:val="004F5CC8"/>
    <w:rsid w:val="004F6FBC"/>
    <w:rsid w:val="005040C5"/>
    <w:rsid w:val="00504D79"/>
    <w:rsid w:val="0050733C"/>
    <w:rsid w:val="0051117A"/>
    <w:rsid w:val="005111E4"/>
    <w:rsid w:val="005113F3"/>
    <w:rsid w:val="005115EB"/>
    <w:rsid w:val="005120B4"/>
    <w:rsid w:val="005124AA"/>
    <w:rsid w:val="0051385D"/>
    <w:rsid w:val="00513B19"/>
    <w:rsid w:val="00515685"/>
    <w:rsid w:val="00515BF8"/>
    <w:rsid w:val="005168B3"/>
    <w:rsid w:val="00516CFC"/>
    <w:rsid w:val="00520348"/>
    <w:rsid w:val="00521BE2"/>
    <w:rsid w:val="00523A75"/>
    <w:rsid w:val="005275F7"/>
    <w:rsid w:val="00527FE7"/>
    <w:rsid w:val="00530F81"/>
    <w:rsid w:val="0053150B"/>
    <w:rsid w:val="00532FCE"/>
    <w:rsid w:val="0053411A"/>
    <w:rsid w:val="00534360"/>
    <w:rsid w:val="00535FBB"/>
    <w:rsid w:val="005377E5"/>
    <w:rsid w:val="005416DE"/>
    <w:rsid w:val="00542421"/>
    <w:rsid w:val="00543594"/>
    <w:rsid w:val="00544DC6"/>
    <w:rsid w:val="005506B5"/>
    <w:rsid w:val="0055475F"/>
    <w:rsid w:val="00556F36"/>
    <w:rsid w:val="00557F8D"/>
    <w:rsid w:val="00564E02"/>
    <w:rsid w:val="00566924"/>
    <w:rsid w:val="005709F8"/>
    <w:rsid w:val="00571ED3"/>
    <w:rsid w:val="005729DF"/>
    <w:rsid w:val="00574E9E"/>
    <w:rsid w:val="00575EB2"/>
    <w:rsid w:val="00576933"/>
    <w:rsid w:val="00576D59"/>
    <w:rsid w:val="005775E7"/>
    <w:rsid w:val="00577F0B"/>
    <w:rsid w:val="005827B6"/>
    <w:rsid w:val="00583E09"/>
    <w:rsid w:val="0058425B"/>
    <w:rsid w:val="00584DFD"/>
    <w:rsid w:val="00585D1E"/>
    <w:rsid w:val="00586568"/>
    <w:rsid w:val="00586FD4"/>
    <w:rsid w:val="00587E31"/>
    <w:rsid w:val="00591B79"/>
    <w:rsid w:val="0059464B"/>
    <w:rsid w:val="0059585E"/>
    <w:rsid w:val="00596023"/>
    <w:rsid w:val="005A0758"/>
    <w:rsid w:val="005A373A"/>
    <w:rsid w:val="005A3C82"/>
    <w:rsid w:val="005A50CC"/>
    <w:rsid w:val="005A63D3"/>
    <w:rsid w:val="005A7679"/>
    <w:rsid w:val="005B1DF3"/>
    <w:rsid w:val="005B2572"/>
    <w:rsid w:val="005B274F"/>
    <w:rsid w:val="005B33B9"/>
    <w:rsid w:val="005B58D6"/>
    <w:rsid w:val="005B79B5"/>
    <w:rsid w:val="005C0B79"/>
    <w:rsid w:val="005C55B6"/>
    <w:rsid w:val="005D16ED"/>
    <w:rsid w:val="005D35A5"/>
    <w:rsid w:val="005D3CF8"/>
    <w:rsid w:val="005D4F07"/>
    <w:rsid w:val="005D664D"/>
    <w:rsid w:val="005D755D"/>
    <w:rsid w:val="005E00E1"/>
    <w:rsid w:val="005E1604"/>
    <w:rsid w:val="005E1B66"/>
    <w:rsid w:val="005E427C"/>
    <w:rsid w:val="005E5ED8"/>
    <w:rsid w:val="005E5F24"/>
    <w:rsid w:val="005E63E3"/>
    <w:rsid w:val="005E7F51"/>
    <w:rsid w:val="005F01E9"/>
    <w:rsid w:val="005F0959"/>
    <w:rsid w:val="005F4D20"/>
    <w:rsid w:val="005F56F4"/>
    <w:rsid w:val="005F7AA6"/>
    <w:rsid w:val="0060267C"/>
    <w:rsid w:val="00604862"/>
    <w:rsid w:val="00605225"/>
    <w:rsid w:val="0060749A"/>
    <w:rsid w:val="00610E1C"/>
    <w:rsid w:val="006143BE"/>
    <w:rsid w:val="00615160"/>
    <w:rsid w:val="006156C2"/>
    <w:rsid w:val="00616197"/>
    <w:rsid w:val="00616B7D"/>
    <w:rsid w:val="006177C7"/>
    <w:rsid w:val="006208EE"/>
    <w:rsid w:val="00622411"/>
    <w:rsid w:val="00624158"/>
    <w:rsid w:val="00625CDF"/>
    <w:rsid w:val="006303FC"/>
    <w:rsid w:val="006304D1"/>
    <w:rsid w:val="0063051F"/>
    <w:rsid w:val="00631A80"/>
    <w:rsid w:val="006355C8"/>
    <w:rsid w:val="00635804"/>
    <w:rsid w:val="00636B8B"/>
    <w:rsid w:val="0064097E"/>
    <w:rsid w:val="00641AA0"/>
    <w:rsid w:val="006453DB"/>
    <w:rsid w:val="00645AAF"/>
    <w:rsid w:val="00647472"/>
    <w:rsid w:val="006477F8"/>
    <w:rsid w:val="0064799E"/>
    <w:rsid w:val="00652674"/>
    <w:rsid w:val="00653E09"/>
    <w:rsid w:val="00657DB5"/>
    <w:rsid w:val="006601A2"/>
    <w:rsid w:val="0066106A"/>
    <w:rsid w:val="00665565"/>
    <w:rsid w:val="00665C82"/>
    <w:rsid w:val="00667F8D"/>
    <w:rsid w:val="0067150C"/>
    <w:rsid w:val="00674BE3"/>
    <w:rsid w:val="00675EA5"/>
    <w:rsid w:val="00677508"/>
    <w:rsid w:val="006823C6"/>
    <w:rsid w:val="00683D4F"/>
    <w:rsid w:val="00685729"/>
    <w:rsid w:val="006861CC"/>
    <w:rsid w:val="00687986"/>
    <w:rsid w:val="006919F4"/>
    <w:rsid w:val="00692F21"/>
    <w:rsid w:val="00693873"/>
    <w:rsid w:val="006944F0"/>
    <w:rsid w:val="0069736D"/>
    <w:rsid w:val="00697A28"/>
    <w:rsid w:val="006A2065"/>
    <w:rsid w:val="006A65DC"/>
    <w:rsid w:val="006B2AF2"/>
    <w:rsid w:val="006B3C2E"/>
    <w:rsid w:val="006B471C"/>
    <w:rsid w:val="006B58EB"/>
    <w:rsid w:val="006B73B0"/>
    <w:rsid w:val="006B75C0"/>
    <w:rsid w:val="006C109D"/>
    <w:rsid w:val="006C1EF4"/>
    <w:rsid w:val="006C439C"/>
    <w:rsid w:val="006C66D6"/>
    <w:rsid w:val="006D23B5"/>
    <w:rsid w:val="006D3700"/>
    <w:rsid w:val="006D4D7A"/>
    <w:rsid w:val="006D58C8"/>
    <w:rsid w:val="006D5F96"/>
    <w:rsid w:val="006D66F5"/>
    <w:rsid w:val="006D7278"/>
    <w:rsid w:val="006F0245"/>
    <w:rsid w:val="006F20EF"/>
    <w:rsid w:val="006F334C"/>
    <w:rsid w:val="006F39A5"/>
    <w:rsid w:val="006F73CE"/>
    <w:rsid w:val="00703823"/>
    <w:rsid w:val="00704609"/>
    <w:rsid w:val="007050A9"/>
    <w:rsid w:val="0070513D"/>
    <w:rsid w:val="00706425"/>
    <w:rsid w:val="00706CC3"/>
    <w:rsid w:val="007074CD"/>
    <w:rsid w:val="007077F1"/>
    <w:rsid w:val="00710037"/>
    <w:rsid w:val="00710C9C"/>
    <w:rsid w:val="00710EFE"/>
    <w:rsid w:val="00712A46"/>
    <w:rsid w:val="0071353F"/>
    <w:rsid w:val="00722611"/>
    <w:rsid w:val="00722D7E"/>
    <w:rsid w:val="00724124"/>
    <w:rsid w:val="00724EDA"/>
    <w:rsid w:val="00725066"/>
    <w:rsid w:val="00726E47"/>
    <w:rsid w:val="007329CE"/>
    <w:rsid w:val="00733CC6"/>
    <w:rsid w:val="00734393"/>
    <w:rsid w:val="0073510C"/>
    <w:rsid w:val="00740F8F"/>
    <w:rsid w:val="00741F9C"/>
    <w:rsid w:val="0074269A"/>
    <w:rsid w:val="00742C58"/>
    <w:rsid w:val="007449DE"/>
    <w:rsid w:val="007470B2"/>
    <w:rsid w:val="007531CB"/>
    <w:rsid w:val="0075386A"/>
    <w:rsid w:val="00755170"/>
    <w:rsid w:val="00755587"/>
    <w:rsid w:val="00755834"/>
    <w:rsid w:val="0075627B"/>
    <w:rsid w:val="007566BC"/>
    <w:rsid w:val="00757647"/>
    <w:rsid w:val="0075781B"/>
    <w:rsid w:val="00760DB1"/>
    <w:rsid w:val="00762759"/>
    <w:rsid w:val="00763189"/>
    <w:rsid w:val="00763DA8"/>
    <w:rsid w:val="00763FAC"/>
    <w:rsid w:val="00764326"/>
    <w:rsid w:val="00767DAC"/>
    <w:rsid w:val="00772026"/>
    <w:rsid w:val="00774FA3"/>
    <w:rsid w:val="00775129"/>
    <w:rsid w:val="00780F28"/>
    <w:rsid w:val="00781E54"/>
    <w:rsid w:val="007824F1"/>
    <w:rsid w:val="007846E8"/>
    <w:rsid w:val="00784746"/>
    <w:rsid w:val="00785819"/>
    <w:rsid w:val="00785D59"/>
    <w:rsid w:val="007864FB"/>
    <w:rsid w:val="0078750C"/>
    <w:rsid w:val="0079113B"/>
    <w:rsid w:val="00791823"/>
    <w:rsid w:val="00791E23"/>
    <w:rsid w:val="007920D6"/>
    <w:rsid w:val="0079396B"/>
    <w:rsid w:val="00793AE5"/>
    <w:rsid w:val="00794D56"/>
    <w:rsid w:val="00795A7B"/>
    <w:rsid w:val="00796153"/>
    <w:rsid w:val="00796E4A"/>
    <w:rsid w:val="00797060"/>
    <w:rsid w:val="007A12E9"/>
    <w:rsid w:val="007A2EE6"/>
    <w:rsid w:val="007A563C"/>
    <w:rsid w:val="007A59E5"/>
    <w:rsid w:val="007A6143"/>
    <w:rsid w:val="007A6A3A"/>
    <w:rsid w:val="007B122D"/>
    <w:rsid w:val="007B1AEA"/>
    <w:rsid w:val="007B1C17"/>
    <w:rsid w:val="007B2A3C"/>
    <w:rsid w:val="007B3EFB"/>
    <w:rsid w:val="007B568F"/>
    <w:rsid w:val="007B7545"/>
    <w:rsid w:val="007C4263"/>
    <w:rsid w:val="007C4E1C"/>
    <w:rsid w:val="007C531A"/>
    <w:rsid w:val="007C57C0"/>
    <w:rsid w:val="007C710A"/>
    <w:rsid w:val="007C7DE5"/>
    <w:rsid w:val="007D11B7"/>
    <w:rsid w:val="007D1821"/>
    <w:rsid w:val="007D4999"/>
    <w:rsid w:val="007D698C"/>
    <w:rsid w:val="007E0DE3"/>
    <w:rsid w:val="007E44FF"/>
    <w:rsid w:val="007F0F11"/>
    <w:rsid w:val="007F1EA9"/>
    <w:rsid w:val="007F1EB1"/>
    <w:rsid w:val="007F4071"/>
    <w:rsid w:val="007F7950"/>
    <w:rsid w:val="00800279"/>
    <w:rsid w:val="0080084E"/>
    <w:rsid w:val="008078E4"/>
    <w:rsid w:val="00810044"/>
    <w:rsid w:val="00810598"/>
    <w:rsid w:val="00810E14"/>
    <w:rsid w:val="00814303"/>
    <w:rsid w:val="008155AA"/>
    <w:rsid w:val="00823D7F"/>
    <w:rsid w:val="00825797"/>
    <w:rsid w:val="00834958"/>
    <w:rsid w:val="00834F8C"/>
    <w:rsid w:val="00841C9B"/>
    <w:rsid w:val="008439B3"/>
    <w:rsid w:val="00843A19"/>
    <w:rsid w:val="0084450C"/>
    <w:rsid w:val="00845699"/>
    <w:rsid w:val="00847045"/>
    <w:rsid w:val="00847B15"/>
    <w:rsid w:val="00851824"/>
    <w:rsid w:val="008547E7"/>
    <w:rsid w:val="00860569"/>
    <w:rsid w:val="00861065"/>
    <w:rsid w:val="00862958"/>
    <w:rsid w:val="008629F7"/>
    <w:rsid w:val="00863620"/>
    <w:rsid w:val="00864B7C"/>
    <w:rsid w:val="00864C44"/>
    <w:rsid w:val="008653B1"/>
    <w:rsid w:val="0087037E"/>
    <w:rsid w:val="0087161F"/>
    <w:rsid w:val="00871EC8"/>
    <w:rsid w:val="008741BA"/>
    <w:rsid w:val="00874C5F"/>
    <w:rsid w:val="0088043B"/>
    <w:rsid w:val="00884410"/>
    <w:rsid w:val="00884873"/>
    <w:rsid w:val="00885B19"/>
    <w:rsid w:val="00887410"/>
    <w:rsid w:val="008903A2"/>
    <w:rsid w:val="008936BD"/>
    <w:rsid w:val="00895051"/>
    <w:rsid w:val="008951CE"/>
    <w:rsid w:val="008A2C07"/>
    <w:rsid w:val="008A4FD0"/>
    <w:rsid w:val="008A5F9D"/>
    <w:rsid w:val="008B12FA"/>
    <w:rsid w:val="008B25F3"/>
    <w:rsid w:val="008B2B33"/>
    <w:rsid w:val="008B41AA"/>
    <w:rsid w:val="008B4377"/>
    <w:rsid w:val="008B6E37"/>
    <w:rsid w:val="008B740C"/>
    <w:rsid w:val="008B766F"/>
    <w:rsid w:val="008C23A3"/>
    <w:rsid w:val="008C6C92"/>
    <w:rsid w:val="008D019D"/>
    <w:rsid w:val="008D0263"/>
    <w:rsid w:val="008D1B3D"/>
    <w:rsid w:val="008D2587"/>
    <w:rsid w:val="008D3223"/>
    <w:rsid w:val="008D332B"/>
    <w:rsid w:val="008D381C"/>
    <w:rsid w:val="008D3DDB"/>
    <w:rsid w:val="008D6510"/>
    <w:rsid w:val="008D687A"/>
    <w:rsid w:val="008E0558"/>
    <w:rsid w:val="008E1564"/>
    <w:rsid w:val="008E1B17"/>
    <w:rsid w:val="008E1E12"/>
    <w:rsid w:val="008E2A69"/>
    <w:rsid w:val="008E7731"/>
    <w:rsid w:val="008F230F"/>
    <w:rsid w:val="008F49F9"/>
    <w:rsid w:val="008F4FD4"/>
    <w:rsid w:val="008F5143"/>
    <w:rsid w:val="008F52D0"/>
    <w:rsid w:val="008F6631"/>
    <w:rsid w:val="008F7952"/>
    <w:rsid w:val="00902E6C"/>
    <w:rsid w:val="009073BF"/>
    <w:rsid w:val="009106C1"/>
    <w:rsid w:val="009106F3"/>
    <w:rsid w:val="00912A62"/>
    <w:rsid w:val="00915320"/>
    <w:rsid w:val="0091710E"/>
    <w:rsid w:val="00921843"/>
    <w:rsid w:val="00921C6F"/>
    <w:rsid w:val="00922DA8"/>
    <w:rsid w:val="0092581D"/>
    <w:rsid w:val="00930997"/>
    <w:rsid w:val="0093251D"/>
    <w:rsid w:val="00933302"/>
    <w:rsid w:val="00934023"/>
    <w:rsid w:val="009344DB"/>
    <w:rsid w:val="00940351"/>
    <w:rsid w:val="00941F2F"/>
    <w:rsid w:val="00941F6E"/>
    <w:rsid w:val="00945331"/>
    <w:rsid w:val="00946023"/>
    <w:rsid w:val="00946A35"/>
    <w:rsid w:val="00951265"/>
    <w:rsid w:val="00951321"/>
    <w:rsid w:val="009518A7"/>
    <w:rsid w:val="00951BD9"/>
    <w:rsid w:val="00955218"/>
    <w:rsid w:val="009553C8"/>
    <w:rsid w:val="009559D6"/>
    <w:rsid w:val="009570F8"/>
    <w:rsid w:val="00957189"/>
    <w:rsid w:val="009577BE"/>
    <w:rsid w:val="00960734"/>
    <w:rsid w:val="00960B74"/>
    <w:rsid w:val="00960CCE"/>
    <w:rsid w:val="00962BA0"/>
    <w:rsid w:val="00962EB7"/>
    <w:rsid w:val="009647DF"/>
    <w:rsid w:val="00964A56"/>
    <w:rsid w:val="00964D15"/>
    <w:rsid w:val="00966357"/>
    <w:rsid w:val="0096762E"/>
    <w:rsid w:val="00972562"/>
    <w:rsid w:val="0097685C"/>
    <w:rsid w:val="00976A64"/>
    <w:rsid w:val="009806A9"/>
    <w:rsid w:val="009907FB"/>
    <w:rsid w:val="0099214E"/>
    <w:rsid w:val="00992820"/>
    <w:rsid w:val="0099643C"/>
    <w:rsid w:val="00996750"/>
    <w:rsid w:val="009A0853"/>
    <w:rsid w:val="009A39DF"/>
    <w:rsid w:val="009B00F5"/>
    <w:rsid w:val="009B1811"/>
    <w:rsid w:val="009B28A2"/>
    <w:rsid w:val="009B4C91"/>
    <w:rsid w:val="009B75E9"/>
    <w:rsid w:val="009C0F1E"/>
    <w:rsid w:val="009C2526"/>
    <w:rsid w:val="009C5093"/>
    <w:rsid w:val="009C66FB"/>
    <w:rsid w:val="009D02F9"/>
    <w:rsid w:val="009D20B7"/>
    <w:rsid w:val="009D2142"/>
    <w:rsid w:val="009D325A"/>
    <w:rsid w:val="009D388E"/>
    <w:rsid w:val="009D4047"/>
    <w:rsid w:val="009D5919"/>
    <w:rsid w:val="009D6399"/>
    <w:rsid w:val="009D6EAA"/>
    <w:rsid w:val="009E00A9"/>
    <w:rsid w:val="009E0BB2"/>
    <w:rsid w:val="009E1000"/>
    <w:rsid w:val="009E2C0C"/>
    <w:rsid w:val="009E4024"/>
    <w:rsid w:val="009E4B25"/>
    <w:rsid w:val="009E5BBD"/>
    <w:rsid w:val="009E7E0B"/>
    <w:rsid w:val="009F1118"/>
    <w:rsid w:val="009F1F60"/>
    <w:rsid w:val="009F24C7"/>
    <w:rsid w:val="009F2B2A"/>
    <w:rsid w:val="00A019C9"/>
    <w:rsid w:val="00A04A8A"/>
    <w:rsid w:val="00A10340"/>
    <w:rsid w:val="00A10758"/>
    <w:rsid w:val="00A1236D"/>
    <w:rsid w:val="00A13421"/>
    <w:rsid w:val="00A143DB"/>
    <w:rsid w:val="00A1503A"/>
    <w:rsid w:val="00A15FEE"/>
    <w:rsid w:val="00A17F9E"/>
    <w:rsid w:val="00A23527"/>
    <w:rsid w:val="00A23D51"/>
    <w:rsid w:val="00A24251"/>
    <w:rsid w:val="00A24640"/>
    <w:rsid w:val="00A25E31"/>
    <w:rsid w:val="00A31C20"/>
    <w:rsid w:val="00A32175"/>
    <w:rsid w:val="00A35865"/>
    <w:rsid w:val="00A3611A"/>
    <w:rsid w:val="00A4037C"/>
    <w:rsid w:val="00A40D60"/>
    <w:rsid w:val="00A42C2D"/>
    <w:rsid w:val="00A434DC"/>
    <w:rsid w:val="00A45E8C"/>
    <w:rsid w:val="00A46802"/>
    <w:rsid w:val="00A47276"/>
    <w:rsid w:val="00A5094D"/>
    <w:rsid w:val="00A54098"/>
    <w:rsid w:val="00A57025"/>
    <w:rsid w:val="00A57447"/>
    <w:rsid w:val="00A619D5"/>
    <w:rsid w:val="00A61A9C"/>
    <w:rsid w:val="00A62EC3"/>
    <w:rsid w:val="00A62EE3"/>
    <w:rsid w:val="00A760D9"/>
    <w:rsid w:val="00A76D27"/>
    <w:rsid w:val="00A771B4"/>
    <w:rsid w:val="00A800F8"/>
    <w:rsid w:val="00A82370"/>
    <w:rsid w:val="00A83978"/>
    <w:rsid w:val="00A84D57"/>
    <w:rsid w:val="00A866EE"/>
    <w:rsid w:val="00A869F1"/>
    <w:rsid w:val="00A86B4A"/>
    <w:rsid w:val="00A87356"/>
    <w:rsid w:val="00A90345"/>
    <w:rsid w:val="00A96DEB"/>
    <w:rsid w:val="00AA18B2"/>
    <w:rsid w:val="00AA1F75"/>
    <w:rsid w:val="00AA23CA"/>
    <w:rsid w:val="00AA4C19"/>
    <w:rsid w:val="00AA5B4C"/>
    <w:rsid w:val="00AA6B8F"/>
    <w:rsid w:val="00AB0FC8"/>
    <w:rsid w:val="00AB1171"/>
    <w:rsid w:val="00AB148C"/>
    <w:rsid w:val="00AB484F"/>
    <w:rsid w:val="00AB4ED8"/>
    <w:rsid w:val="00AB6935"/>
    <w:rsid w:val="00AC20E1"/>
    <w:rsid w:val="00AC2D85"/>
    <w:rsid w:val="00AC3927"/>
    <w:rsid w:val="00AC47DC"/>
    <w:rsid w:val="00AC52B1"/>
    <w:rsid w:val="00AC6547"/>
    <w:rsid w:val="00AC6A3D"/>
    <w:rsid w:val="00AC760D"/>
    <w:rsid w:val="00AD01EB"/>
    <w:rsid w:val="00AD0DE0"/>
    <w:rsid w:val="00AD0E1C"/>
    <w:rsid w:val="00AD10AB"/>
    <w:rsid w:val="00AD33E3"/>
    <w:rsid w:val="00AD52D4"/>
    <w:rsid w:val="00AD5FE1"/>
    <w:rsid w:val="00AD7828"/>
    <w:rsid w:val="00AE03F7"/>
    <w:rsid w:val="00AE37BC"/>
    <w:rsid w:val="00AE3A02"/>
    <w:rsid w:val="00AE4403"/>
    <w:rsid w:val="00AE46F9"/>
    <w:rsid w:val="00AE483C"/>
    <w:rsid w:val="00AF29B3"/>
    <w:rsid w:val="00AF383B"/>
    <w:rsid w:val="00AF39E3"/>
    <w:rsid w:val="00AF3D39"/>
    <w:rsid w:val="00AF5062"/>
    <w:rsid w:val="00AF5E4B"/>
    <w:rsid w:val="00B00F9C"/>
    <w:rsid w:val="00B03F81"/>
    <w:rsid w:val="00B0407A"/>
    <w:rsid w:val="00B0477B"/>
    <w:rsid w:val="00B04BC6"/>
    <w:rsid w:val="00B076F0"/>
    <w:rsid w:val="00B07ADC"/>
    <w:rsid w:val="00B11B64"/>
    <w:rsid w:val="00B13C4E"/>
    <w:rsid w:val="00B147B5"/>
    <w:rsid w:val="00B14932"/>
    <w:rsid w:val="00B14C36"/>
    <w:rsid w:val="00B15938"/>
    <w:rsid w:val="00B15C1A"/>
    <w:rsid w:val="00B17F1B"/>
    <w:rsid w:val="00B22AE4"/>
    <w:rsid w:val="00B22D62"/>
    <w:rsid w:val="00B26AEF"/>
    <w:rsid w:val="00B306D1"/>
    <w:rsid w:val="00B31B02"/>
    <w:rsid w:val="00B349C3"/>
    <w:rsid w:val="00B401F1"/>
    <w:rsid w:val="00B4142C"/>
    <w:rsid w:val="00B42FBB"/>
    <w:rsid w:val="00B4414D"/>
    <w:rsid w:val="00B44AE0"/>
    <w:rsid w:val="00B45A25"/>
    <w:rsid w:val="00B46053"/>
    <w:rsid w:val="00B46453"/>
    <w:rsid w:val="00B5118D"/>
    <w:rsid w:val="00B565A8"/>
    <w:rsid w:val="00B5678D"/>
    <w:rsid w:val="00B6096B"/>
    <w:rsid w:val="00B670C3"/>
    <w:rsid w:val="00B700F2"/>
    <w:rsid w:val="00B72500"/>
    <w:rsid w:val="00B75D1A"/>
    <w:rsid w:val="00B83A3A"/>
    <w:rsid w:val="00B85523"/>
    <w:rsid w:val="00B8554F"/>
    <w:rsid w:val="00B910FC"/>
    <w:rsid w:val="00B91E0D"/>
    <w:rsid w:val="00B91E84"/>
    <w:rsid w:val="00B92C4A"/>
    <w:rsid w:val="00B9564B"/>
    <w:rsid w:val="00B97B5E"/>
    <w:rsid w:val="00BA0D64"/>
    <w:rsid w:val="00BA12FD"/>
    <w:rsid w:val="00BA40EE"/>
    <w:rsid w:val="00BA50F8"/>
    <w:rsid w:val="00BA5A1A"/>
    <w:rsid w:val="00BA60A7"/>
    <w:rsid w:val="00BB09CB"/>
    <w:rsid w:val="00BB11BE"/>
    <w:rsid w:val="00BB2058"/>
    <w:rsid w:val="00BB2C34"/>
    <w:rsid w:val="00BB30BC"/>
    <w:rsid w:val="00BB51BE"/>
    <w:rsid w:val="00BB5F05"/>
    <w:rsid w:val="00BC0CF3"/>
    <w:rsid w:val="00BC2654"/>
    <w:rsid w:val="00BC4F02"/>
    <w:rsid w:val="00BD108B"/>
    <w:rsid w:val="00BD3BBA"/>
    <w:rsid w:val="00BD3E64"/>
    <w:rsid w:val="00BD5650"/>
    <w:rsid w:val="00BD5BD6"/>
    <w:rsid w:val="00BD63C6"/>
    <w:rsid w:val="00BD6E77"/>
    <w:rsid w:val="00BE0548"/>
    <w:rsid w:val="00BE15DA"/>
    <w:rsid w:val="00BE1772"/>
    <w:rsid w:val="00BE1D86"/>
    <w:rsid w:val="00BE5B1E"/>
    <w:rsid w:val="00BF0499"/>
    <w:rsid w:val="00BF1615"/>
    <w:rsid w:val="00BF1EEF"/>
    <w:rsid w:val="00BF35D2"/>
    <w:rsid w:val="00BF65FB"/>
    <w:rsid w:val="00BF6986"/>
    <w:rsid w:val="00BF6BC7"/>
    <w:rsid w:val="00BF7D1F"/>
    <w:rsid w:val="00C0005E"/>
    <w:rsid w:val="00C00C89"/>
    <w:rsid w:val="00C02D87"/>
    <w:rsid w:val="00C0347E"/>
    <w:rsid w:val="00C104D3"/>
    <w:rsid w:val="00C137C6"/>
    <w:rsid w:val="00C139CF"/>
    <w:rsid w:val="00C14813"/>
    <w:rsid w:val="00C14A82"/>
    <w:rsid w:val="00C1550D"/>
    <w:rsid w:val="00C15F36"/>
    <w:rsid w:val="00C20BFB"/>
    <w:rsid w:val="00C21BED"/>
    <w:rsid w:val="00C2267C"/>
    <w:rsid w:val="00C26385"/>
    <w:rsid w:val="00C30133"/>
    <w:rsid w:val="00C31346"/>
    <w:rsid w:val="00C33ACC"/>
    <w:rsid w:val="00C3555D"/>
    <w:rsid w:val="00C35D2D"/>
    <w:rsid w:val="00C36403"/>
    <w:rsid w:val="00C37357"/>
    <w:rsid w:val="00C42CCD"/>
    <w:rsid w:val="00C4549F"/>
    <w:rsid w:val="00C4748F"/>
    <w:rsid w:val="00C5185F"/>
    <w:rsid w:val="00C607E2"/>
    <w:rsid w:val="00C61BF7"/>
    <w:rsid w:val="00C641EA"/>
    <w:rsid w:val="00C65D92"/>
    <w:rsid w:val="00C65F6C"/>
    <w:rsid w:val="00C673E7"/>
    <w:rsid w:val="00C6775D"/>
    <w:rsid w:val="00C705E8"/>
    <w:rsid w:val="00C72575"/>
    <w:rsid w:val="00C74307"/>
    <w:rsid w:val="00C76195"/>
    <w:rsid w:val="00C77800"/>
    <w:rsid w:val="00C80336"/>
    <w:rsid w:val="00C806A0"/>
    <w:rsid w:val="00C8127E"/>
    <w:rsid w:val="00C84146"/>
    <w:rsid w:val="00C8485E"/>
    <w:rsid w:val="00C85C46"/>
    <w:rsid w:val="00C871FC"/>
    <w:rsid w:val="00C87560"/>
    <w:rsid w:val="00C90435"/>
    <w:rsid w:val="00C90C77"/>
    <w:rsid w:val="00C91BE3"/>
    <w:rsid w:val="00C91EB5"/>
    <w:rsid w:val="00C94FEB"/>
    <w:rsid w:val="00CA1489"/>
    <w:rsid w:val="00CA1E42"/>
    <w:rsid w:val="00CA3F07"/>
    <w:rsid w:val="00CB0B4A"/>
    <w:rsid w:val="00CB1397"/>
    <w:rsid w:val="00CB23E3"/>
    <w:rsid w:val="00CB3C81"/>
    <w:rsid w:val="00CB4E54"/>
    <w:rsid w:val="00CB5527"/>
    <w:rsid w:val="00CB597A"/>
    <w:rsid w:val="00CB6F7C"/>
    <w:rsid w:val="00CB7A7D"/>
    <w:rsid w:val="00CC7A3E"/>
    <w:rsid w:val="00CC7F94"/>
    <w:rsid w:val="00CD0D45"/>
    <w:rsid w:val="00CD1CDF"/>
    <w:rsid w:val="00CD355E"/>
    <w:rsid w:val="00CD4717"/>
    <w:rsid w:val="00CD4AB5"/>
    <w:rsid w:val="00CD6B43"/>
    <w:rsid w:val="00CE08F3"/>
    <w:rsid w:val="00CE40C6"/>
    <w:rsid w:val="00CE50F2"/>
    <w:rsid w:val="00CE51D1"/>
    <w:rsid w:val="00CF3AD0"/>
    <w:rsid w:val="00CF3DE0"/>
    <w:rsid w:val="00CF3E5B"/>
    <w:rsid w:val="00CF42B0"/>
    <w:rsid w:val="00D00F75"/>
    <w:rsid w:val="00D01BD1"/>
    <w:rsid w:val="00D050FD"/>
    <w:rsid w:val="00D06FFD"/>
    <w:rsid w:val="00D077A8"/>
    <w:rsid w:val="00D10A56"/>
    <w:rsid w:val="00D13C77"/>
    <w:rsid w:val="00D14231"/>
    <w:rsid w:val="00D15FCA"/>
    <w:rsid w:val="00D16002"/>
    <w:rsid w:val="00D161EB"/>
    <w:rsid w:val="00D16DD0"/>
    <w:rsid w:val="00D17244"/>
    <w:rsid w:val="00D17A3C"/>
    <w:rsid w:val="00D17E78"/>
    <w:rsid w:val="00D20037"/>
    <w:rsid w:val="00D2134D"/>
    <w:rsid w:val="00D226F6"/>
    <w:rsid w:val="00D227E0"/>
    <w:rsid w:val="00D22CD9"/>
    <w:rsid w:val="00D2488F"/>
    <w:rsid w:val="00D24A73"/>
    <w:rsid w:val="00D2521A"/>
    <w:rsid w:val="00D26899"/>
    <w:rsid w:val="00D30E25"/>
    <w:rsid w:val="00D314DF"/>
    <w:rsid w:val="00D31B63"/>
    <w:rsid w:val="00D35111"/>
    <w:rsid w:val="00D354CD"/>
    <w:rsid w:val="00D36945"/>
    <w:rsid w:val="00D372E6"/>
    <w:rsid w:val="00D43300"/>
    <w:rsid w:val="00D45D2A"/>
    <w:rsid w:val="00D46D67"/>
    <w:rsid w:val="00D46EA3"/>
    <w:rsid w:val="00D5269A"/>
    <w:rsid w:val="00D53819"/>
    <w:rsid w:val="00D53831"/>
    <w:rsid w:val="00D55635"/>
    <w:rsid w:val="00D56913"/>
    <w:rsid w:val="00D57BA9"/>
    <w:rsid w:val="00D614AF"/>
    <w:rsid w:val="00D61EDA"/>
    <w:rsid w:val="00D62FE5"/>
    <w:rsid w:val="00D64D74"/>
    <w:rsid w:val="00D6669A"/>
    <w:rsid w:val="00D66D25"/>
    <w:rsid w:val="00D70451"/>
    <w:rsid w:val="00D70C3C"/>
    <w:rsid w:val="00D70E4D"/>
    <w:rsid w:val="00D7244A"/>
    <w:rsid w:val="00D752A6"/>
    <w:rsid w:val="00D763DF"/>
    <w:rsid w:val="00D77CF3"/>
    <w:rsid w:val="00D82E28"/>
    <w:rsid w:val="00D85982"/>
    <w:rsid w:val="00D86C19"/>
    <w:rsid w:val="00D90E21"/>
    <w:rsid w:val="00D95099"/>
    <w:rsid w:val="00D962B1"/>
    <w:rsid w:val="00DA099E"/>
    <w:rsid w:val="00DA0E9D"/>
    <w:rsid w:val="00DA1B88"/>
    <w:rsid w:val="00DA4626"/>
    <w:rsid w:val="00DA5F67"/>
    <w:rsid w:val="00DA60B8"/>
    <w:rsid w:val="00DA72CE"/>
    <w:rsid w:val="00DB31D2"/>
    <w:rsid w:val="00DB36DC"/>
    <w:rsid w:val="00DB5943"/>
    <w:rsid w:val="00DB5E6C"/>
    <w:rsid w:val="00DB66C3"/>
    <w:rsid w:val="00DC098D"/>
    <w:rsid w:val="00DC38BC"/>
    <w:rsid w:val="00DC5A71"/>
    <w:rsid w:val="00DC6109"/>
    <w:rsid w:val="00DD0E05"/>
    <w:rsid w:val="00DD31E6"/>
    <w:rsid w:val="00DD4150"/>
    <w:rsid w:val="00DD4890"/>
    <w:rsid w:val="00DD4AD4"/>
    <w:rsid w:val="00DE03F2"/>
    <w:rsid w:val="00DE084A"/>
    <w:rsid w:val="00DE103E"/>
    <w:rsid w:val="00DE4076"/>
    <w:rsid w:val="00DE561D"/>
    <w:rsid w:val="00DE7B00"/>
    <w:rsid w:val="00DF0C97"/>
    <w:rsid w:val="00DF0F46"/>
    <w:rsid w:val="00DF1399"/>
    <w:rsid w:val="00DF1626"/>
    <w:rsid w:val="00DF170F"/>
    <w:rsid w:val="00DF3BBD"/>
    <w:rsid w:val="00DF5A58"/>
    <w:rsid w:val="00DF7B17"/>
    <w:rsid w:val="00E01706"/>
    <w:rsid w:val="00E04EA5"/>
    <w:rsid w:val="00E05BD6"/>
    <w:rsid w:val="00E05E45"/>
    <w:rsid w:val="00E05F62"/>
    <w:rsid w:val="00E076B2"/>
    <w:rsid w:val="00E10127"/>
    <w:rsid w:val="00E1229E"/>
    <w:rsid w:val="00E13277"/>
    <w:rsid w:val="00E14642"/>
    <w:rsid w:val="00E15F9D"/>
    <w:rsid w:val="00E16A8C"/>
    <w:rsid w:val="00E17606"/>
    <w:rsid w:val="00E221F3"/>
    <w:rsid w:val="00E23518"/>
    <w:rsid w:val="00E2652A"/>
    <w:rsid w:val="00E27173"/>
    <w:rsid w:val="00E30C03"/>
    <w:rsid w:val="00E32C61"/>
    <w:rsid w:val="00E33D2F"/>
    <w:rsid w:val="00E35C6D"/>
    <w:rsid w:val="00E3704C"/>
    <w:rsid w:val="00E41817"/>
    <w:rsid w:val="00E441D7"/>
    <w:rsid w:val="00E5008C"/>
    <w:rsid w:val="00E52A24"/>
    <w:rsid w:val="00E52B2A"/>
    <w:rsid w:val="00E55062"/>
    <w:rsid w:val="00E56A8E"/>
    <w:rsid w:val="00E600DD"/>
    <w:rsid w:val="00E612A0"/>
    <w:rsid w:val="00E61D61"/>
    <w:rsid w:val="00E63B07"/>
    <w:rsid w:val="00E643AF"/>
    <w:rsid w:val="00E65532"/>
    <w:rsid w:val="00E65E28"/>
    <w:rsid w:val="00E6640E"/>
    <w:rsid w:val="00E6735F"/>
    <w:rsid w:val="00E67C86"/>
    <w:rsid w:val="00E703C4"/>
    <w:rsid w:val="00E71713"/>
    <w:rsid w:val="00E7582B"/>
    <w:rsid w:val="00E76AF6"/>
    <w:rsid w:val="00E7782B"/>
    <w:rsid w:val="00E77DB8"/>
    <w:rsid w:val="00E77FC9"/>
    <w:rsid w:val="00E815DB"/>
    <w:rsid w:val="00E837B5"/>
    <w:rsid w:val="00E865C3"/>
    <w:rsid w:val="00E87A9B"/>
    <w:rsid w:val="00E91536"/>
    <w:rsid w:val="00E92F13"/>
    <w:rsid w:val="00EA0985"/>
    <w:rsid w:val="00EA1ADD"/>
    <w:rsid w:val="00EA4121"/>
    <w:rsid w:val="00EA5F66"/>
    <w:rsid w:val="00EA67AC"/>
    <w:rsid w:val="00EA6F10"/>
    <w:rsid w:val="00EB14CB"/>
    <w:rsid w:val="00EB43AB"/>
    <w:rsid w:val="00EB503A"/>
    <w:rsid w:val="00EB59AD"/>
    <w:rsid w:val="00EB65A4"/>
    <w:rsid w:val="00EB68D6"/>
    <w:rsid w:val="00EC223B"/>
    <w:rsid w:val="00EC256F"/>
    <w:rsid w:val="00EC33AA"/>
    <w:rsid w:val="00EC409E"/>
    <w:rsid w:val="00EC4A51"/>
    <w:rsid w:val="00EC6515"/>
    <w:rsid w:val="00EC714B"/>
    <w:rsid w:val="00EC7A10"/>
    <w:rsid w:val="00ED0626"/>
    <w:rsid w:val="00ED483D"/>
    <w:rsid w:val="00ED703F"/>
    <w:rsid w:val="00EE0884"/>
    <w:rsid w:val="00EE21F3"/>
    <w:rsid w:val="00EE3519"/>
    <w:rsid w:val="00EE3F0E"/>
    <w:rsid w:val="00EE5ABD"/>
    <w:rsid w:val="00EE78C3"/>
    <w:rsid w:val="00EF01FE"/>
    <w:rsid w:val="00EF09C0"/>
    <w:rsid w:val="00EF0F94"/>
    <w:rsid w:val="00EF16B0"/>
    <w:rsid w:val="00EF197A"/>
    <w:rsid w:val="00EF4B76"/>
    <w:rsid w:val="00EF5BAF"/>
    <w:rsid w:val="00EF78CD"/>
    <w:rsid w:val="00F01DDF"/>
    <w:rsid w:val="00F04E5C"/>
    <w:rsid w:val="00F0611D"/>
    <w:rsid w:val="00F0723B"/>
    <w:rsid w:val="00F074CF"/>
    <w:rsid w:val="00F10A41"/>
    <w:rsid w:val="00F117B3"/>
    <w:rsid w:val="00F1354C"/>
    <w:rsid w:val="00F1377B"/>
    <w:rsid w:val="00F14375"/>
    <w:rsid w:val="00F15F64"/>
    <w:rsid w:val="00F20A4B"/>
    <w:rsid w:val="00F2623E"/>
    <w:rsid w:val="00F270DD"/>
    <w:rsid w:val="00F276C9"/>
    <w:rsid w:val="00F32821"/>
    <w:rsid w:val="00F33C8E"/>
    <w:rsid w:val="00F343A5"/>
    <w:rsid w:val="00F34843"/>
    <w:rsid w:val="00F36408"/>
    <w:rsid w:val="00F400DD"/>
    <w:rsid w:val="00F40376"/>
    <w:rsid w:val="00F4119F"/>
    <w:rsid w:val="00F41515"/>
    <w:rsid w:val="00F41E5C"/>
    <w:rsid w:val="00F43651"/>
    <w:rsid w:val="00F45479"/>
    <w:rsid w:val="00F45CF4"/>
    <w:rsid w:val="00F46B6F"/>
    <w:rsid w:val="00F47736"/>
    <w:rsid w:val="00F539C2"/>
    <w:rsid w:val="00F5501F"/>
    <w:rsid w:val="00F56470"/>
    <w:rsid w:val="00F61F66"/>
    <w:rsid w:val="00F623BC"/>
    <w:rsid w:val="00F6250B"/>
    <w:rsid w:val="00F63066"/>
    <w:rsid w:val="00F648C0"/>
    <w:rsid w:val="00F649C5"/>
    <w:rsid w:val="00F66F34"/>
    <w:rsid w:val="00F66F95"/>
    <w:rsid w:val="00F70331"/>
    <w:rsid w:val="00F708A8"/>
    <w:rsid w:val="00F72285"/>
    <w:rsid w:val="00F72965"/>
    <w:rsid w:val="00F7332B"/>
    <w:rsid w:val="00F73A81"/>
    <w:rsid w:val="00F761C8"/>
    <w:rsid w:val="00F77D4F"/>
    <w:rsid w:val="00F77D74"/>
    <w:rsid w:val="00F81893"/>
    <w:rsid w:val="00F8240D"/>
    <w:rsid w:val="00F84251"/>
    <w:rsid w:val="00F8436F"/>
    <w:rsid w:val="00F84AFD"/>
    <w:rsid w:val="00F85BDB"/>
    <w:rsid w:val="00F920C0"/>
    <w:rsid w:val="00F9299C"/>
    <w:rsid w:val="00F93459"/>
    <w:rsid w:val="00F940E7"/>
    <w:rsid w:val="00F946AB"/>
    <w:rsid w:val="00F947A8"/>
    <w:rsid w:val="00F95200"/>
    <w:rsid w:val="00F95528"/>
    <w:rsid w:val="00F97B43"/>
    <w:rsid w:val="00FA00D4"/>
    <w:rsid w:val="00FA2CB9"/>
    <w:rsid w:val="00FA32E8"/>
    <w:rsid w:val="00FA5AE4"/>
    <w:rsid w:val="00FA5DDE"/>
    <w:rsid w:val="00FA6B06"/>
    <w:rsid w:val="00FB0C21"/>
    <w:rsid w:val="00FB20D0"/>
    <w:rsid w:val="00FB289F"/>
    <w:rsid w:val="00FB41E2"/>
    <w:rsid w:val="00FB78D7"/>
    <w:rsid w:val="00FC13B4"/>
    <w:rsid w:val="00FC2140"/>
    <w:rsid w:val="00FC5C46"/>
    <w:rsid w:val="00FC75F9"/>
    <w:rsid w:val="00FD0845"/>
    <w:rsid w:val="00FD1384"/>
    <w:rsid w:val="00FD140D"/>
    <w:rsid w:val="00FD2C77"/>
    <w:rsid w:val="00FD34E8"/>
    <w:rsid w:val="00FD35C9"/>
    <w:rsid w:val="00FD3709"/>
    <w:rsid w:val="00FE3193"/>
    <w:rsid w:val="00FE4F2E"/>
    <w:rsid w:val="00FE58E2"/>
    <w:rsid w:val="00FF1715"/>
    <w:rsid w:val="00FF3275"/>
    <w:rsid w:val="00FF3A66"/>
    <w:rsid w:val="00FF6BB5"/>
    <w:rsid w:val="00FF6D28"/>
    <w:rsid w:val="00FF714B"/>
    <w:rsid w:val="033B5A8E"/>
    <w:rsid w:val="04BF07B5"/>
    <w:rsid w:val="0D2E290F"/>
    <w:rsid w:val="1C3F5DCE"/>
    <w:rsid w:val="47105536"/>
    <w:rsid w:val="5C7B0301"/>
    <w:rsid w:val="60623E7B"/>
    <w:rsid w:val="63D67D55"/>
    <w:rsid w:val="682E0BB6"/>
    <w:rsid w:val="73FA0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3"/>
    <w:qFormat/>
    <w:uiPriority w:val="0"/>
    <w:pPr>
      <w:spacing w:after="120"/>
    </w:pPr>
    <w:rPr>
      <w:rFonts w:ascii="Times New Roman" w:hAnsi="Times New Roman" w:eastAsia="宋体" w:cs="Times New Roman"/>
      <w:szCs w:val="24"/>
    </w:rPr>
  </w:style>
  <w:style w:type="paragraph" w:styleId="4">
    <w:name w:val="Plain Text"/>
    <w:basedOn w:val="1"/>
    <w:link w:val="12"/>
    <w:qFormat/>
    <w:uiPriority w:val="0"/>
    <w:rPr>
      <w:rFonts w:ascii="宋体" w:hAnsi="Courier New" w:eastAsia="宋体" w:cs="Courier New"/>
      <w:szCs w:val="21"/>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qFormat/>
    <w:uiPriority w:val="99"/>
    <w:rPr>
      <w:sz w:val="18"/>
      <w:szCs w:val="18"/>
    </w:rPr>
  </w:style>
  <w:style w:type="character" w:customStyle="1" w:styleId="10">
    <w:name w:val="页脚 字符"/>
    <w:basedOn w:val="8"/>
    <w:link w:val="5"/>
    <w:qFormat/>
    <w:uiPriority w:val="99"/>
    <w:rPr>
      <w:sz w:val="18"/>
      <w:szCs w:val="18"/>
    </w:rPr>
  </w:style>
  <w:style w:type="character" w:customStyle="1" w:styleId="11">
    <w:name w:val="标题 1 字符"/>
    <w:basedOn w:val="8"/>
    <w:link w:val="2"/>
    <w:qFormat/>
    <w:uiPriority w:val="9"/>
    <w:rPr>
      <w:rFonts w:ascii="宋体" w:hAnsi="宋体" w:eastAsia="宋体" w:cs="宋体"/>
      <w:b/>
      <w:bCs/>
      <w:kern w:val="36"/>
      <w:sz w:val="48"/>
      <w:szCs w:val="48"/>
    </w:rPr>
  </w:style>
  <w:style w:type="character" w:customStyle="1" w:styleId="12">
    <w:name w:val="纯文本 字符"/>
    <w:basedOn w:val="8"/>
    <w:link w:val="4"/>
    <w:qFormat/>
    <w:uiPriority w:val="0"/>
    <w:rPr>
      <w:rFonts w:ascii="宋体" w:hAnsi="Courier New" w:eastAsia="宋体" w:cs="Courier New"/>
      <w:szCs w:val="21"/>
    </w:rPr>
  </w:style>
  <w:style w:type="character" w:customStyle="1" w:styleId="13">
    <w:name w:val="正文文本 字符"/>
    <w:basedOn w:val="8"/>
    <w:link w:val="3"/>
    <w:qFormat/>
    <w:uiPriority w:val="0"/>
    <w:rPr>
      <w:rFonts w:ascii="Times New Roman" w:hAnsi="Times New Roman" w:eastAsia="宋体" w:cs="Times New Roman"/>
      <w:szCs w:val="24"/>
    </w:rPr>
  </w:style>
  <w:style w:type="paragraph" w:styleId="14">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1745</Words>
  <Characters>1798</Characters>
  <Lines>14</Lines>
  <Paragraphs>4</Paragraphs>
  <TotalTime>3</TotalTime>
  <ScaleCrop>false</ScaleCrop>
  <LinksUpToDate>false</LinksUpToDate>
  <CharactersWithSpaces>1860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2019-12-16T23:53:00Z</dcterms:created>
  <dc:creator>杨坤_yangkun11</dc:creator>
  <cp:lastModifiedBy>坤</cp:lastModifiedBy>
  <dcterms:modified xsi:type="dcterms:W3CDTF">2026-03-24T02:23:02Z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eyJoZGlkIjoiM2UzOWYzNmE2ZjkzODdiNWU1ZGVlN2E0NGFmNjY0NDEiLCJ1c2VySWQiOiI3MTM1NzMxNjQifQ==</vt:lpwstr>
  </property>
  <property fmtid="{D5CDD505-2E9C-101B-9397-08002B2CF9AE}" pid="3" name="KSOProductBuildVer">
    <vt:lpwstr>2052-12.1.0.25225</vt:lpwstr>
  </property>
  <property fmtid="{D5CDD505-2E9C-101B-9397-08002B2CF9AE}" pid="4" name="ICV">
    <vt:lpwstr>10E1F47FC72F4ADB8BAC146B841F5117_13</vt:lpwstr>
  </property>
</Properties>
</file>