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AF3CC">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78355425">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50A103AF">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53C999B1">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杭州市西湖区来仁街31、33号一层部分及来仁街21-41号(单号)二层全部和来仁街43号一、二层全部房屋7年租赁权</w:t>
      </w:r>
      <w:r>
        <w:rPr>
          <w:rFonts w:hint="eastAsia" w:asciiTheme="minorEastAsia" w:hAnsiTheme="minorEastAsia" w:eastAsiaTheme="minorEastAsia"/>
          <w:szCs w:val="21"/>
        </w:rPr>
        <w:t>，现做如下承诺：</w:t>
      </w:r>
    </w:p>
    <w:p w14:paraId="47296E7A">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4F1D806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bookmarkStart w:id="5" w:name="_GoBack"/>
      <w:bookmarkEnd w:id="5"/>
    </w:p>
    <w:p w14:paraId="3F2238A4">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2CBF66E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066BB13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租赁房屋不动产权证附记：规划批建为配套公建用房。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7FDCF7E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4E38E568">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14:paraId="556A5C9A">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14:paraId="15CFBF0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bookmarkStart w:id="3" w:name="OLE_LINK15"/>
      <w:r>
        <w:rPr>
          <w:rFonts w:hint="eastAsia" w:asciiTheme="minorEastAsia" w:hAnsiTheme="minorEastAsia" w:eastAsiaTheme="minorEastAsia"/>
          <w:szCs w:val="21"/>
        </w:rPr>
        <w:t>本次租赁权成交后水电费需承租方自行缴纳</w:t>
      </w:r>
      <w:bookmarkEnd w:id="3"/>
      <w:r>
        <w:rPr>
          <w:rFonts w:hint="eastAsia" w:asciiTheme="minorEastAsia" w:hAnsiTheme="minorEastAsia" w:eastAsiaTheme="minorEastAsia"/>
          <w:szCs w:val="21"/>
        </w:rPr>
        <w:t>。</w:t>
      </w:r>
    </w:p>
    <w:p w14:paraId="087F4BF9">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w:t>
      </w:r>
      <w:r>
        <w:rPr>
          <w:rFonts w:hint="eastAsia" w:asciiTheme="minorEastAsia" w:hAnsiTheme="minorEastAsia" w:eastAsiaTheme="minorEastAsia"/>
          <w:szCs w:val="21"/>
          <w:lang w:val="en-US" w:eastAsia="zh-CN"/>
        </w:rPr>
        <w:t>已知悉并承诺：本次交易成交后如因承租方未在规定时间内足额支付履约保证金、同)《房屋管理合同》不生效的，承租方已支付的交易资金不予返还</w:t>
      </w:r>
    </w:p>
    <w:p w14:paraId="0D59BDB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bookmarkStart w:id="4" w:name="OLE_LINK1"/>
      <w:r>
        <w:rPr>
          <w:rFonts w:hint="eastAsia" w:asciiTheme="minorEastAsia" w:hAnsiTheme="minorEastAsia" w:eastAsiaTheme="minorEastAsia"/>
          <w:szCs w:val="21"/>
        </w:rPr>
        <w:t>若我方成为承租方，我方已知悉并同意：</w:t>
      </w:r>
      <w:bookmarkEnd w:id="4"/>
      <w:r>
        <w:rPr>
          <w:rFonts w:hint="eastAsia" w:asciiTheme="minorEastAsia" w:hAnsiTheme="minorEastAsia" w:eastAsiaTheme="minorEastAsia"/>
          <w:szCs w:val="21"/>
        </w:rPr>
        <w:t>本次交易出租方和承租方的相关权利义务</w:t>
      </w:r>
      <w:r>
        <w:rPr>
          <w:rFonts w:hint="eastAsia" w:asciiTheme="minorEastAsia" w:hAnsiTheme="minorEastAsia" w:eastAsiaTheme="minorEastAsia"/>
          <w:szCs w:val="21"/>
          <w:lang w:val="en-US" w:eastAsia="zh-CN"/>
        </w:rPr>
        <w:t>及房屋交付</w:t>
      </w:r>
      <w:r>
        <w:rPr>
          <w:rFonts w:hint="eastAsia" w:asciiTheme="minorEastAsia" w:hAnsiTheme="minorEastAsia" w:eastAsiaTheme="minorEastAsia"/>
          <w:szCs w:val="21"/>
        </w:rPr>
        <w:t>以《房屋租赁合同》（样本）、《房屋管理合同》（样本）为准。</w:t>
      </w:r>
    </w:p>
    <w:p w14:paraId="164CC50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p>
    <w:p w14:paraId="6ACCB2BA">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5E2747E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3BA7BD6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12C7C15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2BF488E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6FADFC51">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490CBEE9">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555FA478">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1844A7B"/>
    <w:rsid w:val="02F4084C"/>
    <w:rsid w:val="03D07775"/>
    <w:rsid w:val="061C73F5"/>
    <w:rsid w:val="0767015F"/>
    <w:rsid w:val="076829F5"/>
    <w:rsid w:val="07CC170B"/>
    <w:rsid w:val="07D87335"/>
    <w:rsid w:val="0A25564B"/>
    <w:rsid w:val="0AA76C38"/>
    <w:rsid w:val="0B051FDC"/>
    <w:rsid w:val="0B3A162A"/>
    <w:rsid w:val="0B3C05D4"/>
    <w:rsid w:val="0DD3189E"/>
    <w:rsid w:val="0ED418D7"/>
    <w:rsid w:val="0F056E8D"/>
    <w:rsid w:val="0FEC78F6"/>
    <w:rsid w:val="102F2AB4"/>
    <w:rsid w:val="10D054E3"/>
    <w:rsid w:val="10FD1A45"/>
    <w:rsid w:val="11B07DEC"/>
    <w:rsid w:val="13AB13A7"/>
    <w:rsid w:val="1433022F"/>
    <w:rsid w:val="150C0D27"/>
    <w:rsid w:val="16BD1BA6"/>
    <w:rsid w:val="16F2658D"/>
    <w:rsid w:val="174D738C"/>
    <w:rsid w:val="18651586"/>
    <w:rsid w:val="19386A6A"/>
    <w:rsid w:val="19B122C7"/>
    <w:rsid w:val="19B324A8"/>
    <w:rsid w:val="19CF393C"/>
    <w:rsid w:val="1B3E1C6F"/>
    <w:rsid w:val="1D5E2A13"/>
    <w:rsid w:val="1E14735D"/>
    <w:rsid w:val="1EFA488D"/>
    <w:rsid w:val="1FE75D9F"/>
    <w:rsid w:val="21643791"/>
    <w:rsid w:val="218F43A5"/>
    <w:rsid w:val="24F23406"/>
    <w:rsid w:val="25526291"/>
    <w:rsid w:val="25B34C3E"/>
    <w:rsid w:val="25C85E06"/>
    <w:rsid w:val="2731534B"/>
    <w:rsid w:val="279515A0"/>
    <w:rsid w:val="28CD421D"/>
    <w:rsid w:val="29064147"/>
    <w:rsid w:val="2A3F623B"/>
    <w:rsid w:val="2B224A23"/>
    <w:rsid w:val="2B646547"/>
    <w:rsid w:val="2B68501D"/>
    <w:rsid w:val="2BBD3CE2"/>
    <w:rsid w:val="2BDC2DE5"/>
    <w:rsid w:val="2CB34425"/>
    <w:rsid w:val="2CD954CB"/>
    <w:rsid w:val="2DE64B98"/>
    <w:rsid w:val="2E6953D9"/>
    <w:rsid w:val="31C62720"/>
    <w:rsid w:val="32792EB6"/>
    <w:rsid w:val="34EF4296"/>
    <w:rsid w:val="36DE44D8"/>
    <w:rsid w:val="39447449"/>
    <w:rsid w:val="3AD83A40"/>
    <w:rsid w:val="3C2C4C6F"/>
    <w:rsid w:val="3C3D4698"/>
    <w:rsid w:val="3C940D63"/>
    <w:rsid w:val="3D4E2474"/>
    <w:rsid w:val="3E782391"/>
    <w:rsid w:val="3EBF19DA"/>
    <w:rsid w:val="3EC21F50"/>
    <w:rsid w:val="40E53FB4"/>
    <w:rsid w:val="413362B8"/>
    <w:rsid w:val="42B45E09"/>
    <w:rsid w:val="42C54CCE"/>
    <w:rsid w:val="45F94112"/>
    <w:rsid w:val="494F753A"/>
    <w:rsid w:val="4A3E1900"/>
    <w:rsid w:val="4A9D5263"/>
    <w:rsid w:val="4AFF3DA7"/>
    <w:rsid w:val="4B1576D2"/>
    <w:rsid w:val="4CC66179"/>
    <w:rsid w:val="4CD47CA2"/>
    <w:rsid w:val="4E0013D2"/>
    <w:rsid w:val="50B653E2"/>
    <w:rsid w:val="50EE6AAC"/>
    <w:rsid w:val="51317EBA"/>
    <w:rsid w:val="52FA2FF0"/>
    <w:rsid w:val="535D214D"/>
    <w:rsid w:val="54E742B4"/>
    <w:rsid w:val="563F5F26"/>
    <w:rsid w:val="56EE2F1F"/>
    <w:rsid w:val="5760196D"/>
    <w:rsid w:val="57804F8F"/>
    <w:rsid w:val="580A43FE"/>
    <w:rsid w:val="584668FF"/>
    <w:rsid w:val="58C44DE5"/>
    <w:rsid w:val="5983467E"/>
    <w:rsid w:val="59F94169"/>
    <w:rsid w:val="5B3B3E60"/>
    <w:rsid w:val="5B4864E4"/>
    <w:rsid w:val="5B5244CB"/>
    <w:rsid w:val="5DB959AE"/>
    <w:rsid w:val="60143733"/>
    <w:rsid w:val="61153D74"/>
    <w:rsid w:val="62A03507"/>
    <w:rsid w:val="633A51EB"/>
    <w:rsid w:val="657C12B1"/>
    <w:rsid w:val="6656185A"/>
    <w:rsid w:val="66B8002E"/>
    <w:rsid w:val="67251409"/>
    <w:rsid w:val="69790D5D"/>
    <w:rsid w:val="6A2F474B"/>
    <w:rsid w:val="6A405098"/>
    <w:rsid w:val="6B8B6FF7"/>
    <w:rsid w:val="6C431C35"/>
    <w:rsid w:val="6C77321F"/>
    <w:rsid w:val="6D1B0EA5"/>
    <w:rsid w:val="6D511A93"/>
    <w:rsid w:val="6F7A6D9C"/>
    <w:rsid w:val="71711121"/>
    <w:rsid w:val="71933AE8"/>
    <w:rsid w:val="71E501E5"/>
    <w:rsid w:val="71E9449C"/>
    <w:rsid w:val="727D788A"/>
    <w:rsid w:val="736C7394"/>
    <w:rsid w:val="73B45BA4"/>
    <w:rsid w:val="74D422A5"/>
    <w:rsid w:val="776E5FD8"/>
    <w:rsid w:val="77BD028F"/>
    <w:rsid w:val="790125A6"/>
    <w:rsid w:val="7AE46738"/>
    <w:rsid w:val="7B5E7B0B"/>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1598</Words>
  <Characters>1602</Characters>
  <Lines>15</Lines>
  <Paragraphs>4</Paragraphs>
  <TotalTime>7</TotalTime>
  <ScaleCrop>false</ScaleCrop>
  <LinksUpToDate>false</LinksUpToDate>
  <CharactersWithSpaces>1705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2026-03-05T03:00:55Z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