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杭州市钱塘区学林街16-25号(杭州师范大学下沙校区生活区4号学生公寓楼3号)房屋3年租赁权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综合</w:t>
      </w:r>
      <w:bookmarkStart w:id="0" w:name="_GoBack"/>
      <w:bookmarkEnd w:id="0"/>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6916CB0"/>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155D3A"/>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2025-12-12T05:28:40Z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