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60" w:line="440" w:lineRule="exact"/>
        <w:jc w:val="center"/>
        <w:rPr>
          <w:rStyle w:val="31"/>
          <w:rFonts w:hint="default" w:ascii="宋体"/>
          <w:b/>
          <w:sz w:val="36"/>
          <w:szCs w:val="36"/>
          <w:lang w:val="en-US"/>
        </w:rPr>
      </w:pPr>
      <w:r>
        <w:rPr>
          <w:rStyle w:val="31"/>
          <w:rFonts w:hint="eastAsia" w:ascii="宋体"/>
          <w:b/>
          <w:sz w:val="36"/>
          <w:szCs w:val="36"/>
        </w:rPr>
        <w:t>现场</w:t>
      </w:r>
      <w:r>
        <w:rPr>
          <w:rStyle w:val="31"/>
          <w:rFonts w:hint="eastAsia" w:ascii="宋体"/>
          <w:b/>
          <w:sz w:val="36"/>
          <w:szCs w:val="36"/>
          <w:lang w:val="en-US"/>
        </w:rPr>
        <w:t>勘查承诺书</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Style w:val="31"/>
          <w:rFonts w:ascii="宋体"/>
          <w:sz w:val="24"/>
          <w:szCs w:val="24"/>
        </w:rPr>
      </w:pPr>
      <w:r>
        <w:rPr>
          <w:rStyle w:val="31"/>
          <w:rFonts w:ascii="宋体"/>
          <w:sz w:val="24"/>
          <w:szCs w:val="24"/>
        </w:rPr>
        <w:t>杭州产权交易所有限责任公司：</w:t>
      </w:r>
    </w:p>
    <w:p>
      <w:pPr>
        <w:keepNext w:val="0"/>
        <w:keepLines w:val="0"/>
        <w:pageBreakBefore w:val="0"/>
        <w:widowControl/>
        <w:kinsoku/>
        <w:wordWrap/>
        <w:overflowPunct/>
        <w:topLinePunct w:val="0"/>
        <w:autoSpaceDE/>
        <w:autoSpaceDN/>
        <w:bidi w:val="0"/>
        <w:adjustRightInd/>
        <w:snapToGrid/>
        <w:spacing w:after="157" w:afterLines="50" w:line="360" w:lineRule="auto"/>
        <w:jc w:val="left"/>
        <w:textAlignment w:val="auto"/>
        <w:rPr>
          <w:rStyle w:val="31"/>
          <w:rFonts w:hint="eastAsia" w:ascii="宋体"/>
          <w:sz w:val="24"/>
          <w:szCs w:val="24"/>
        </w:rPr>
      </w:pPr>
      <w:r>
        <w:rPr>
          <w:rStyle w:val="31"/>
          <w:rFonts w:hint="eastAsia" w:ascii="宋体"/>
          <w:sz w:val="24"/>
          <w:szCs w:val="24"/>
          <w:lang w:val="en-US" w:eastAsia="zh-CN"/>
        </w:rPr>
        <w:t>杭州拱墅文商旅置业发展有限公司</w:t>
      </w:r>
      <w:r>
        <w:rPr>
          <w:rStyle w:val="31"/>
          <w:rFonts w:hint="eastAsia" w:ascii="宋体"/>
          <w:sz w:val="24"/>
          <w:szCs w:val="24"/>
        </w:rPr>
        <w:t>：</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Style w:val="31"/>
          <w:rFonts w:hint="eastAsia" w:ascii="宋体"/>
          <w:sz w:val="24"/>
          <w:szCs w:val="24"/>
        </w:rPr>
      </w:pPr>
      <w:r>
        <w:rPr>
          <w:rStyle w:val="31"/>
          <w:rFonts w:hint="eastAsia" w:ascii="宋体"/>
          <w:sz w:val="24"/>
          <w:szCs w:val="24"/>
        </w:rPr>
        <w:t>我方自愿参加在贵所（公司）举行的位于</w:t>
      </w:r>
      <w:r>
        <w:rPr>
          <w:rStyle w:val="31"/>
          <w:rFonts w:hint="eastAsia" w:ascii="宋体"/>
          <w:sz w:val="24"/>
          <w:szCs w:val="24"/>
          <w:u w:val="single"/>
          <w:lang w:val="en-US"/>
        </w:rPr>
        <w:t xml:space="preserve">  杭州市拱墅区半山公园虎山竹林茶隐    </w:t>
      </w:r>
      <w:r>
        <w:rPr>
          <w:rStyle w:val="31"/>
          <w:rFonts w:hint="eastAsia" w:ascii="宋体"/>
          <w:sz w:val="24"/>
          <w:szCs w:val="24"/>
        </w:rPr>
        <w:t>房屋5年租赁权，我方已对本次公开交易的</w:t>
      </w:r>
      <w:r>
        <w:rPr>
          <w:rStyle w:val="31"/>
          <w:rFonts w:hint="eastAsia" w:ascii="宋体"/>
          <w:sz w:val="24"/>
          <w:szCs w:val="24"/>
          <w:u w:val="single"/>
          <w:lang w:val="en-US"/>
        </w:rPr>
        <w:t xml:space="preserve">  杭州市拱墅区半山公园虎山竹林茶隐 </w:t>
      </w:r>
      <w:r>
        <w:rPr>
          <w:rStyle w:val="31"/>
          <w:rFonts w:hint="eastAsia" w:ascii="宋体"/>
          <w:sz w:val="24"/>
          <w:szCs w:val="24"/>
          <w:u w:val="none"/>
          <w:lang w:val="en-US"/>
        </w:rPr>
        <w:t>房屋</w:t>
      </w:r>
      <w:r>
        <w:rPr>
          <w:rStyle w:val="31"/>
          <w:rFonts w:hint="eastAsia" w:ascii="宋体"/>
          <w:sz w:val="24"/>
          <w:szCs w:val="24"/>
        </w:rPr>
        <w:t>质量、坐落、现状、具体位置、面积等进行了核对且予以确认，并完全接受现状。我方确认贵所（公司）和</w:t>
      </w:r>
      <w:r>
        <w:rPr>
          <w:rStyle w:val="31"/>
          <w:rFonts w:hint="eastAsia" w:ascii="宋体"/>
          <w:sz w:val="24"/>
          <w:szCs w:val="24"/>
          <w:lang w:val="en-US"/>
        </w:rPr>
        <w:t>出租方</w:t>
      </w:r>
      <w:r>
        <w:rPr>
          <w:rStyle w:val="31"/>
          <w:rFonts w:hint="eastAsia" w:ascii="宋体"/>
          <w:sz w:val="24"/>
          <w:szCs w:val="24"/>
          <w:lang w:val="en-US" w:eastAsia="zh-CN"/>
        </w:rPr>
        <w:t>杭州拱墅文商旅置业发展有限公司</w:t>
      </w:r>
      <w:r>
        <w:rPr>
          <w:rStyle w:val="31"/>
          <w:rFonts w:hint="eastAsia" w:ascii="宋体"/>
          <w:sz w:val="24"/>
          <w:szCs w:val="24"/>
        </w:rPr>
        <w:t>履行了告知义务，我方已充分了解标的的四至边界。</w:t>
      </w:r>
      <w:r>
        <w:rPr>
          <w:rStyle w:val="31"/>
          <w:rFonts w:hint="eastAsia" w:ascii="宋体"/>
          <w:sz w:val="24"/>
          <w:szCs w:val="24"/>
          <w:lang w:val="en-US"/>
        </w:rPr>
        <w:t>我方已了解并知悉</w:t>
      </w:r>
      <w:r>
        <w:rPr>
          <w:rStyle w:val="31"/>
          <w:rFonts w:hint="eastAsia" w:ascii="宋体"/>
          <w:sz w:val="24"/>
          <w:szCs w:val="24"/>
        </w:rPr>
        <w:t>租赁房屋的装修装饰不在本次招租范围内，租赁房屋以移交时实际现状为准。我方保证在被确定为承租方后不会就现场实物现状提出任何异议并愿意接受一切风险与责任。</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Style w:val="31"/>
          <w:rFonts w:hint="eastAsia" w:ascii="宋体"/>
          <w:sz w:val="24"/>
          <w:szCs w:val="24"/>
        </w:rPr>
      </w:pPr>
      <w:r>
        <w:rPr>
          <w:rStyle w:val="31"/>
          <w:rFonts w:hint="eastAsia" w:ascii="宋体"/>
          <w:sz w:val="24"/>
          <w:szCs w:val="24"/>
        </w:rPr>
        <w:t>我方知悉并承诺：</w:t>
      </w:r>
      <w:r>
        <w:rPr>
          <w:rStyle w:val="31"/>
          <w:rFonts w:hint="eastAsia" w:ascii="宋体"/>
          <w:sz w:val="24"/>
          <w:szCs w:val="24"/>
          <w:lang w:val="en-US"/>
        </w:rPr>
        <w:t>该房屋</w:t>
      </w:r>
      <w:r>
        <w:rPr>
          <w:rStyle w:val="31"/>
          <w:rFonts w:hint="eastAsia" w:ascii="宋体"/>
          <w:sz w:val="24"/>
          <w:szCs w:val="24"/>
        </w:rPr>
        <w:t>位于半山森林公园，业态须符合属地</w:t>
      </w:r>
      <w:r>
        <w:rPr>
          <w:rStyle w:val="31"/>
          <w:rFonts w:hint="eastAsia" w:ascii="宋体"/>
          <w:sz w:val="24"/>
          <w:szCs w:val="24"/>
          <w:lang w:val="en-US"/>
        </w:rPr>
        <w:t>公园</w:t>
      </w:r>
      <w:r>
        <w:rPr>
          <w:rStyle w:val="31"/>
          <w:rFonts w:hint="eastAsia" w:ascii="宋体"/>
          <w:sz w:val="24"/>
          <w:szCs w:val="24"/>
        </w:rPr>
        <w:t>管理要求。我方经营须符合房屋规定的业态要求。</w:t>
      </w:r>
    </w:p>
    <w:p>
      <w:pPr>
        <w:keepNext w:val="0"/>
        <w:keepLines w:val="0"/>
        <w:pageBreakBefore w:val="0"/>
        <w:widowControl/>
        <w:kinsoku/>
        <w:wordWrap/>
        <w:overflowPunct/>
        <w:topLinePunct w:val="0"/>
        <w:autoSpaceDE/>
        <w:autoSpaceDN/>
        <w:bidi w:val="0"/>
        <w:adjustRightInd/>
        <w:snapToGrid/>
        <w:spacing w:after="160" w:line="360" w:lineRule="auto"/>
        <w:ind w:firstLine="480" w:firstLineChars="200"/>
        <w:jc w:val="left"/>
        <w:textAlignment w:val="auto"/>
        <w:rPr>
          <w:rStyle w:val="31"/>
          <w:rFonts w:ascii="宋体"/>
          <w:sz w:val="24"/>
          <w:szCs w:val="24"/>
        </w:rPr>
      </w:pPr>
      <w:r>
        <w:rPr>
          <w:rStyle w:val="31"/>
          <w:rFonts w:ascii="宋体"/>
          <w:sz w:val="24"/>
          <w:szCs w:val="24"/>
        </w:rPr>
        <w:t xml:space="preserve">特此承诺。                        </w:t>
      </w:r>
      <w:bookmarkStart w:id="0" w:name="_GoBack"/>
      <w:bookmarkEnd w:id="0"/>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Style w:val="31"/>
          <w:rFonts w:ascii="宋体"/>
          <w:sz w:val="24"/>
          <w:szCs w:val="24"/>
        </w:rPr>
      </w:pPr>
      <w:r>
        <w:rPr>
          <w:rStyle w:val="31"/>
          <w:rFonts w:ascii="宋体"/>
          <w:sz w:val="24"/>
          <w:szCs w:val="24"/>
        </w:rPr>
        <w:t xml:space="preserve">                     </w:t>
      </w:r>
      <w:r>
        <w:rPr>
          <w:rStyle w:val="31"/>
          <w:rFonts w:hint="eastAsia" w:ascii="宋体"/>
          <w:sz w:val="24"/>
          <w:szCs w:val="24"/>
          <w:lang w:val="en-US"/>
        </w:rPr>
        <w:t xml:space="preserve">     </w:t>
      </w:r>
      <w:r>
        <w:rPr>
          <w:rStyle w:val="31"/>
          <w:rFonts w:ascii="宋体"/>
          <w:sz w:val="24"/>
          <w:szCs w:val="24"/>
        </w:rPr>
        <w:t xml:space="preserve"> 承诺人（盖章）：</w:t>
      </w:r>
    </w:p>
    <w:p>
      <w:pPr>
        <w:keepNext w:val="0"/>
        <w:keepLines w:val="0"/>
        <w:pageBreakBefore w:val="0"/>
        <w:widowControl/>
        <w:kinsoku/>
        <w:wordWrap/>
        <w:overflowPunct/>
        <w:topLinePunct w:val="0"/>
        <w:autoSpaceDE/>
        <w:autoSpaceDN/>
        <w:bidi w:val="0"/>
        <w:adjustRightInd/>
        <w:snapToGrid/>
        <w:spacing w:after="157" w:afterLines="50" w:line="360" w:lineRule="auto"/>
        <w:ind w:firstLine="480" w:firstLineChars="200"/>
        <w:jc w:val="right"/>
        <w:textAlignment w:val="auto"/>
        <w:rPr>
          <w:rStyle w:val="31"/>
          <w:rFonts w:ascii="宋体"/>
          <w:sz w:val="24"/>
          <w:szCs w:val="24"/>
        </w:rPr>
      </w:pPr>
      <w:r>
        <w:rPr>
          <w:rStyle w:val="31"/>
          <w:rFonts w:ascii="宋体"/>
          <w:sz w:val="24"/>
          <w:szCs w:val="24"/>
        </w:rPr>
        <w:t xml:space="preserve">                       </w:t>
      </w:r>
      <w:r>
        <w:rPr>
          <w:rStyle w:val="31"/>
          <w:rFonts w:hint="eastAsia" w:ascii="宋体"/>
          <w:sz w:val="24"/>
          <w:szCs w:val="24"/>
          <w:lang w:val="en-US"/>
        </w:rPr>
        <w:t xml:space="preserve">    2025</w:t>
      </w:r>
      <w:r>
        <w:rPr>
          <w:rStyle w:val="31"/>
          <w:rFonts w:ascii="宋体"/>
          <w:sz w:val="24"/>
          <w:szCs w:val="24"/>
        </w:rPr>
        <w:t>年  月  日</w:t>
      </w:r>
    </w:p>
    <w:p>
      <w:pPr>
        <w:keepNext w:val="0"/>
        <w:keepLines w:val="0"/>
        <w:pageBreakBefore w:val="0"/>
        <w:widowControl/>
        <w:kinsoku/>
        <w:wordWrap/>
        <w:overflowPunct/>
        <w:topLinePunct w:val="0"/>
        <w:autoSpaceDE/>
        <w:autoSpaceDN/>
        <w:bidi w:val="0"/>
        <w:adjustRightInd/>
        <w:snapToGrid/>
        <w:spacing w:after="157" w:afterLines="50" w:line="360" w:lineRule="auto"/>
        <w:ind w:firstLine="480" w:firstLineChars="200"/>
        <w:jc w:val="left"/>
        <w:textAlignment w:val="auto"/>
        <w:rPr>
          <w:rStyle w:val="31"/>
          <w:rFonts w:ascii="宋体"/>
          <w:sz w:val="24"/>
          <w:szCs w:val="24"/>
        </w:rPr>
      </w:pPr>
    </w:p>
    <w:p>
      <w:pPr>
        <w:keepNext w:val="0"/>
        <w:keepLines w:val="0"/>
        <w:pageBreakBefore w:val="0"/>
        <w:widowControl/>
        <w:kinsoku/>
        <w:wordWrap/>
        <w:overflowPunct/>
        <w:topLinePunct w:val="0"/>
        <w:autoSpaceDE/>
        <w:autoSpaceDN/>
        <w:bidi w:val="0"/>
        <w:adjustRightInd/>
        <w:snapToGrid/>
        <w:spacing w:after="157" w:afterLines="50" w:line="360" w:lineRule="auto"/>
        <w:ind w:firstLine="480" w:firstLineChars="200"/>
        <w:jc w:val="left"/>
        <w:textAlignment w:val="auto"/>
        <w:rPr>
          <w:rStyle w:val="31"/>
          <w:rFonts w:ascii="宋体"/>
          <w:sz w:val="24"/>
          <w:szCs w:val="24"/>
        </w:rPr>
      </w:pPr>
    </w:p>
    <w:p>
      <w:pPr>
        <w:keepNext w:val="0"/>
        <w:keepLines w:val="0"/>
        <w:pageBreakBefore w:val="0"/>
        <w:widowControl/>
        <w:kinsoku/>
        <w:wordWrap/>
        <w:overflowPunct/>
        <w:topLinePunct w:val="0"/>
        <w:autoSpaceDE/>
        <w:autoSpaceDN/>
        <w:bidi w:val="0"/>
        <w:adjustRightInd/>
        <w:snapToGrid/>
        <w:spacing w:after="157" w:afterLines="50" w:line="360" w:lineRule="auto"/>
        <w:ind w:firstLine="480" w:firstLineChars="200"/>
        <w:jc w:val="left"/>
        <w:textAlignment w:val="auto"/>
        <w:rPr>
          <w:rStyle w:val="31"/>
          <w:rFonts w:ascii="宋体"/>
          <w:sz w:val="24"/>
          <w:szCs w:val="24"/>
        </w:rPr>
      </w:pPr>
    </w:p>
    <w:p>
      <w:pPr>
        <w:keepNext w:val="0"/>
        <w:keepLines w:val="0"/>
        <w:pageBreakBefore w:val="0"/>
        <w:widowControl/>
        <w:kinsoku/>
        <w:wordWrap/>
        <w:overflowPunct/>
        <w:topLinePunct w:val="0"/>
        <w:autoSpaceDE/>
        <w:autoSpaceDN/>
        <w:bidi w:val="0"/>
        <w:adjustRightInd/>
        <w:snapToGrid/>
        <w:spacing w:after="157" w:afterLines="50" w:line="360" w:lineRule="auto"/>
        <w:ind w:firstLine="480" w:firstLineChars="200"/>
        <w:jc w:val="left"/>
        <w:textAlignment w:val="auto"/>
        <w:rPr>
          <w:rStyle w:val="31"/>
          <w:rFonts w:ascii="宋体"/>
          <w:sz w:val="24"/>
          <w:szCs w:val="24"/>
        </w:rPr>
      </w:pPr>
    </w:p>
    <w:p>
      <w:pPr>
        <w:keepNext w:val="0"/>
        <w:keepLines w:val="0"/>
        <w:pageBreakBefore w:val="0"/>
        <w:widowControl/>
        <w:kinsoku/>
        <w:wordWrap/>
        <w:overflowPunct/>
        <w:topLinePunct w:val="0"/>
        <w:autoSpaceDE/>
        <w:autoSpaceDN/>
        <w:bidi w:val="0"/>
        <w:adjustRightInd/>
        <w:snapToGrid/>
        <w:spacing w:after="157" w:afterLines="50" w:line="360" w:lineRule="auto"/>
        <w:ind w:firstLine="480" w:firstLineChars="200"/>
        <w:jc w:val="left"/>
        <w:textAlignment w:val="auto"/>
        <w:rPr>
          <w:rStyle w:val="31"/>
          <w:rFonts w:ascii="宋体"/>
          <w:sz w:val="24"/>
          <w:szCs w:val="24"/>
        </w:rPr>
      </w:pPr>
    </w:p>
    <w:p>
      <w:pPr>
        <w:keepNext w:val="0"/>
        <w:keepLines w:val="0"/>
        <w:pageBreakBefore w:val="0"/>
        <w:widowControl/>
        <w:kinsoku/>
        <w:wordWrap/>
        <w:overflowPunct/>
        <w:topLinePunct w:val="0"/>
        <w:autoSpaceDE/>
        <w:autoSpaceDN/>
        <w:bidi w:val="0"/>
        <w:adjustRightInd/>
        <w:snapToGrid/>
        <w:spacing w:after="160" w:line="360" w:lineRule="auto"/>
        <w:ind w:firstLine="480" w:firstLineChars="200"/>
        <w:jc w:val="left"/>
        <w:textAlignment w:val="auto"/>
        <w:rPr>
          <w:rStyle w:val="31"/>
          <w:rFonts w:ascii="宋体"/>
          <w:sz w:val="24"/>
          <w:szCs w:val="24"/>
        </w:rPr>
      </w:pPr>
      <w:r>
        <w:rPr>
          <w:rStyle w:val="31"/>
          <w:rFonts w:hint="eastAsia" w:ascii="宋体"/>
          <w:sz w:val="24"/>
          <w:szCs w:val="24"/>
        </w:rPr>
        <w:t>该意向</w:t>
      </w:r>
      <w:r>
        <w:rPr>
          <w:rStyle w:val="31"/>
          <w:rFonts w:hint="eastAsia" w:ascii="宋体"/>
          <w:sz w:val="24"/>
          <w:szCs w:val="24"/>
          <w:lang w:val="en-US"/>
        </w:rPr>
        <w:t>承租方已完成对标的的现场踏勘，表明已完全了解并自愿接受标的的全部现状及瑕疵，并自愿承担一切交易风险，且</w:t>
      </w:r>
      <w:r>
        <w:rPr>
          <w:rStyle w:val="31"/>
          <w:rFonts w:hint="eastAsia" w:ascii="宋体"/>
          <w:sz w:val="24"/>
          <w:szCs w:val="24"/>
        </w:rPr>
        <w:t>符合我公司要求的经营业态。</w:t>
      </w:r>
    </w:p>
    <w:p>
      <w:pPr>
        <w:keepNext w:val="0"/>
        <w:keepLines w:val="0"/>
        <w:pageBreakBefore w:val="0"/>
        <w:widowControl/>
        <w:kinsoku/>
        <w:wordWrap/>
        <w:overflowPunct/>
        <w:topLinePunct w:val="0"/>
        <w:autoSpaceDE/>
        <w:autoSpaceDN/>
        <w:bidi w:val="0"/>
        <w:adjustRightInd/>
        <w:snapToGrid/>
        <w:spacing w:after="160" w:line="360" w:lineRule="auto"/>
        <w:ind w:firstLine="480" w:firstLineChars="200"/>
        <w:jc w:val="left"/>
        <w:textAlignment w:val="auto"/>
        <w:rPr>
          <w:rStyle w:val="31"/>
          <w:rFonts w:hint="eastAsia" w:ascii="宋体"/>
          <w:sz w:val="24"/>
          <w:szCs w:val="24"/>
        </w:rPr>
      </w:pPr>
      <w:r>
        <w:rPr>
          <w:rStyle w:val="31"/>
          <w:rFonts w:hint="eastAsia" w:ascii="宋体"/>
          <w:sz w:val="24"/>
          <w:szCs w:val="24"/>
        </w:rPr>
        <w:t>确认单位：（盖章）</w:t>
      </w:r>
    </w:p>
    <w:p>
      <w:pPr>
        <w:keepNext w:val="0"/>
        <w:keepLines w:val="0"/>
        <w:pageBreakBefore w:val="0"/>
        <w:widowControl/>
        <w:kinsoku/>
        <w:wordWrap/>
        <w:overflowPunct/>
        <w:topLinePunct w:val="0"/>
        <w:autoSpaceDE/>
        <w:autoSpaceDN/>
        <w:bidi w:val="0"/>
        <w:adjustRightInd/>
        <w:snapToGrid/>
        <w:spacing w:after="160" w:line="360" w:lineRule="auto"/>
        <w:ind w:firstLine="480" w:firstLineChars="200"/>
        <w:jc w:val="left"/>
        <w:textAlignment w:val="auto"/>
        <w:rPr>
          <w:rStyle w:val="31"/>
          <w:rFonts w:ascii="宋体"/>
          <w:sz w:val="24"/>
          <w:szCs w:val="24"/>
        </w:rPr>
      </w:pPr>
      <w:r>
        <w:rPr>
          <w:rStyle w:val="31"/>
          <w:rFonts w:hint="eastAsia" w:ascii="宋体"/>
          <w:sz w:val="24"/>
          <w:szCs w:val="24"/>
          <w:lang w:val="en-US"/>
        </w:rPr>
        <w:t>2025</w:t>
      </w:r>
      <w:r>
        <w:rPr>
          <w:rStyle w:val="31"/>
          <w:rFonts w:ascii="宋体"/>
          <w:sz w:val="24"/>
          <w:szCs w:val="24"/>
        </w:rPr>
        <w:t>年  月  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ExpandShiftReturn/>
    <w:adjustLineHeightInTable/>
    <w:doNotWrapTextWithPunct/>
    <w:doNotUseEastAsianBreakRules/>
    <w:growAutofit/>
    <w:useFELayout/>
    <w:doNotUseIndentAsNumberingTabStop/>
    <w:useAltKinsokuLineBreakRules/>
    <w:splitPgBreakAndParaMark/>
    <w:compatSetting w:name="compatibilityMode" w:uri="http://schemas.microsoft.com/office/word" w:val="12"/>
  </w:compat>
  <w:docVars>
    <w:docVar w:name="commondata" w:val="eyJoZGlkIjoiMDNhZjZhYmMxMzdjOTg3ODgxNDQ1ZjBmMWI2YzU1MmEifQ=="/>
  </w:docVars>
  <w:rsids>
    <w:rsidRoot w:val="00361EBC"/>
    <w:rsid w:val="00056612"/>
    <w:rsid w:val="000C0A69"/>
    <w:rsid w:val="000C7575"/>
    <w:rsid w:val="000D54BC"/>
    <w:rsid w:val="000D60C7"/>
    <w:rsid w:val="00154FC2"/>
    <w:rsid w:val="00170F91"/>
    <w:rsid w:val="00181703"/>
    <w:rsid w:val="001B40E9"/>
    <w:rsid w:val="001F7D4F"/>
    <w:rsid w:val="002527B3"/>
    <w:rsid w:val="00273716"/>
    <w:rsid w:val="002D4EB2"/>
    <w:rsid w:val="00322325"/>
    <w:rsid w:val="0032636B"/>
    <w:rsid w:val="00361EBC"/>
    <w:rsid w:val="00367BE9"/>
    <w:rsid w:val="003946B3"/>
    <w:rsid w:val="003A503A"/>
    <w:rsid w:val="003C100D"/>
    <w:rsid w:val="003D608D"/>
    <w:rsid w:val="004336EA"/>
    <w:rsid w:val="00442C6D"/>
    <w:rsid w:val="004F358C"/>
    <w:rsid w:val="004F57D5"/>
    <w:rsid w:val="005054E7"/>
    <w:rsid w:val="005E6C5A"/>
    <w:rsid w:val="00604587"/>
    <w:rsid w:val="0060699D"/>
    <w:rsid w:val="00680C18"/>
    <w:rsid w:val="00690860"/>
    <w:rsid w:val="006E399B"/>
    <w:rsid w:val="00713A07"/>
    <w:rsid w:val="0074242C"/>
    <w:rsid w:val="00794570"/>
    <w:rsid w:val="0081000C"/>
    <w:rsid w:val="00824F02"/>
    <w:rsid w:val="00825A67"/>
    <w:rsid w:val="008745B8"/>
    <w:rsid w:val="00914C8B"/>
    <w:rsid w:val="00930422"/>
    <w:rsid w:val="009837D0"/>
    <w:rsid w:val="00993404"/>
    <w:rsid w:val="009D08FE"/>
    <w:rsid w:val="00A4787C"/>
    <w:rsid w:val="00A55D17"/>
    <w:rsid w:val="00A871CF"/>
    <w:rsid w:val="00A87F20"/>
    <w:rsid w:val="00AA4AC7"/>
    <w:rsid w:val="00B1393F"/>
    <w:rsid w:val="00BD3037"/>
    <w:rsid w:val="00BE6118"/>
    <w:rsid w:val="00BF4ED3"/>
    <w:rsid w:val="00C223AE"/>
    <w:rsid w:val="00C30D32"/>
    <w:rsid w:val="00C75F87"/>
    <w:rsid w:val="00D426AD"/>
    <w:rsid w:val="00D664EC"/>
    <w:rsid w:val="00D92F1E"/>
    <w:rsid w:val="00D93DC7"/>
    <w:rsid w:val="00D9779D"/>
    <w:rsid w:val="00D97BA7"/>
    <w:rsid w:val="00E20764"/>
    <w:rsid w:val="00E2585D"/>
    <w:rsid w:val="00EA29BE"/>
    <w:rsid w:val="00ED664D"/>
    <w:rsid w:val="00EE7F2F"/>
    <w:rsid w:val="00EF0D81"/>
    <w:rsid w:val="00F4444B"/>
    <w:rsid w:val="00F576D0"/>
    <w:rsid w:val="00F93DCC"/>
    <w:rsid w:val="00FC01F8"/>
    <w:rsid w:val="00FC4251"/>
    <w:rsid w:val="02F830D5"/>
    <w:rsid w:val="082424E0"/>
    <w:rsid w:val="09D159E9"/>
    <w:rsid w:val="0A7A68C2"/>
    <w:rsid w:val="0D202FB6"/>
    <w:rsid w:val="0D251DDF"/>
    <w:rsid w:val="0DE10D01"/>
    <w:rsid w:val="130102D7"/>
    <w:rsid w:val="133F05D1"/>
    <w:rsid w:val="174F7707"/>
    <w:rsid w:val="17C65CCF"/>
    <w:rsid w:val="1BB8546E"/>
    <w:rsid w:val="21465B6B"/>
    <w:rsid w:val="234078A5"/>
    <w:rsid w:val="2343264B"/>
    <w:rsid w:val="264449C9"/>
    <w:rsid w:val="26C77C78"/>
    <w:rsid w:val="27712A09"/>
    <w:rsid w:val="2A5E4C61"/>
    <w:rsid w:val="2C8C2A4A"/>
    <w:rsid w:val="2CEE6B78"/>
    <w:rsid w:val="2E063FD5"/>
    <w:rsid w:val="2E4764FD"/>
    <w:rsid w:val="2F7343BB"/>
    <w:rsid w:val="305B6C9E"/>
    <w:rsid w:val="322E5C7B"/>
    <w:rsid w:val="32BE7611"/>
    <w:rsid w:val="3A81142D"/>
    <w:rsid w:val="3A824E39"/>
    <w:rsid w:val="3D7C20C1"/>
    <w:rsid w:val="3F0552EC"/>
    <w:rsid w:val="407908EA"/>
    <w:rsid w:val="42827FAC"/>
    <w:rsid w:val="438F6A85"/>
    <w:rsid w:val="460048B8"/>
    <w:rsid w:val="4F5753FD"/>
    <w:rsid w:val="53D66CDA"/>
    <w:rsid w:val="54C952DB"/>
    <w:rsid w:val="56AD3393"/>
    <w:rsid w:val="576D4E7F"/>
    <w:rsid w:val="596A1E0F"/>
    <w:rsid w:val="5B227863"/>
    <w:rsid w:val="5C532541"/>
    <w:rsid w:val="631D6971"/>
    <w:rsid w:val="67295D5C"/>
    <w:rsid w:val="67B321C7"/>
    <w:rsid w:val="67CB09AB"/>
    <w:rsid w:val="6ADF73D5"/>
    <w:rsid w:val="6C2345D2"/>
    <w:rsid w:val="6D537BD1"/>
    <w:rsid w:val="709A20E4"/>
    <w:rsid w:val="724B7AE4"/>
    <w:rsid w:val="742C7849"/>
    <w:rsid w:val="776076C6"/>
    <w:rsid w:val="7A982666"/>
    <w:rsid w:val="7BCD0BC7"/>
    <w:rsid w:val="7D004A89"/>
    <w:rsid w:val="7D53082A"/>
    <w:rsid w:val="7EA127DF"/>
    <w:rsid w:val="7EF90E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Times New Roman" w:cs="Times New Roman"/>
      <w:sz w:val="21"/>
      <w:szCs w:val="21"/>
      <w:lang w:val="en-US" w:eastAsia="zh-CN" w:bidi="ar-SA"/>
    </w:rPr>
  </w:style>
  <w:style w:type="paragraph" w:styleId="2">
    <w:name w:val="heading 1"/>
    <w:next w:val="1"/>
    <w:qFormat/>
    <w:uiPriority w:val="0"/>
    <w:pPr>
      <w:jc w:val="both"/>
      <w:outlineLvl w:val="0"/>
    </w:pPr>
    <w:rPr>
      <w:rFonts w:ascii="Calibri" w:hAnsi="Calibri" w:eastAsia="宋体" w:cs="Times New Roman"/>
      <w:sz w:val="28"/>
      <w:szCs w:val="28"/>
      <w:lang w:val="en-US" w:eastAsia="zh-CN" w:bidi="ar-SA"/>
    </w:rPr>
  </w:style>
  <w:style w:type="paragraph" w:styleId="3">
    <w:name w:val="heading 2"/>
    <w:next w:val="1"/>
    <w:qFormat/>
    <w:uiPriority w:val="0"/>
    <w:pPr>
      <w:jc w:val="both"/>
      <w:outlineLvl w:val="1"/>
    </w:pPr>
    <w:rPr>
      <w:rFonts w:ascii="Calibri" w:hAnsi="Calibri" w:eastAsia="宋体" w:cs="Times New Roman"/>
      <w:sz w:val="21"/>
      <w:szCs w:val="21"/>
      <w:lang w:val="en-US" w:eastAsia="zh-CN" w:bidi="ar-SA"/>
    </w:rPr>
  </w:style>
  <w:style w:type="paragraph" w:styleId="4">
    <w:name w:val="heading 3"/>
    <w:next w:val="1"/>
    <w:qFormat/>
    <w:uiPriority w:val="0"/>
    <w:pPr>
      <w:ind w:left="1000" w:hanging="400"/>
      <w:jc w:val="both"/>
      <w:outlineLvl w:val="2"/>
    </w:pPr>
    <w:rPr>
      <w:rFonts w:ascii="Calibri" w:hAnsi="Calibri" w:eastAsia="宋体" w:cs="Times New Roman"/>
      <w:sz w:val="21"/>
      <w:szCs w:val="21"/>
      <w:lang w:val="en-US" w:eastAsia="zh-CN" w:bidi="ar-SA"/>
    </w:rPr>
  </w:style>
  <w:style w:type="paragraph" w:styleId="5">
    <w:name w:val="heading 4"/>
    <w:next w:val="1"/>
    <w:qFormat/>
    <w:uiPriority w:val="0"/>
    <w:pPr>
      <w:ind w:left="1200" w:hanging="400"/>
      <w:jc w:val="both"/>
      <w:outlineLvl w:val="3"/>
    </w:pPr>
    <w:rPr>
      <w:rFonts w:ascii="Calibri" w:hAnsi="Calibri" w:eastAsia="宋体" w:cs="Times New Roman"/>
      <w:b/>
      <w:sz w:val="21"/>
      <w:szCs w:val="21"/>
      <w:lang w:val="en-US" w:eastAsia="zh-CN" w:bidi="ar-SA"/>
    </w:rPr>
  </w:style>
  <w:style w:type="paragraph" w:styleId="6">
    <w:name w:val="heading 5"/>
    <w:next w:val="1"/>
    <w:qFormat/>
    <w:uiPriority w:val="0"/>
    <w:pPr>
      <w:ind w:left="1400" w:hanging="400"/>
      <w:jc w:val="both"/>
      <w:outlineLvl w:val="4"/>
    </w:pPr>
    <w:rPr>
      <w:rFonts w:ascii="Calibri" w:hAnsi="Calibri" w:eastAsia="宋体" w:cs="Times New Roman"/>
      <w:sz w:val="21"/>
      <w:szCs w:val="21"/>
      <w:lang w:val="en-US" w:eastAsia="zh-CN" w:bidi="ar-SA"/>
    </w:rPr>
  </w:style>
  <w:style w:type="paragraph" w:styleId="7">
    <w:name w:val="heading 6"/>
    <w:next w:val="1"/>
    <w:qFormat/>
    <w:uiPriority w:val="0"/>
    <w:pPr>
      <w:ind w:left="1600" w:hanging="400"/>
      <w:jc w:val="both"/>
      <w:outlineLvl w:val="5"/>
    </w:pPr>
    <w:rPr>
      <w:rFonts w:ascii="Calibri" w:hAnsi="Calibri" w:eastAsia="宋体" w:cs="Times New Roman"/>
      <w:b/>
      <w:sz w:val="21"/>
      <w:szCs w:val="21"/>
      <w:lang w:val="en-US" w:eastAsia="zh-CN" w:bidi="ar-SA"/>
    </w:rPr>
  </w:style>
  <w:style w:type="paragraph" w:styleId="8">
    <w:name w:val="heading 7"/>
    <w:next w:val="1"/>
    <w:qFormat/>
    <w:uiPriority w:val="0"/>
    <w:pPr>
      <w:ind w:left="1800" w:hanging="400"/>
      <w:jc w:val="both"/>
      <w:outlineLvl w:val="6"/>
    </w:pPr>
    <w:rPr>
      <w:rFonts w:ascii="Calibri" w:hAnsi="Calibri" w:eastAsia="宋体" w:cs="Times New Roman"/>
      <w:sz w:val="21"/>
      <w:szCs w:val="21"/>
      <w:lang w:val="en-US" w:eastAsia="zh-CN" w:bidi="ar-SA"/>
    </w:rPr>
  </w:style>
  <w:style w:type="paragraph" w:styleId="9">
    <w:name w:val="heading 8"/>
    <w:next w:val="1"/>
    <w:qFormat/>
    <w:uiPriority w:val="0"/>
    <w:pPr>
      <w:ind w:left="2000" w:hanging="400"/>
      <w:jc w:val="both"/>
      <w:outlineLvl w:val="7"/>
    </w:pPr>
    <w:rPr>
      <w:rFonts w:ascii="Calibri" w:hAnsi="Calibri" w:eastAsia="宋体" w:cs="Times New Roman"/>
      <w:sz w:val="21"/>
      <w:szCs w:val="21"/>
      <w:lang w:val="en-US" w:eastAsia="zh-CN" w:bidi="ar-SA"/>
    </w:rPr>
  </w:style>
  <w:style w:type="paragraph" w:styleId="10">
    <w:name w:val="heading 9"/>
    <w:next w:val="1"/>
    <w:qFormat/>
    <w:uiPriority w:val="0"/>
    <w:pPr>
      <w:ind w:left="2200" w:hanging="400"/>
      <w:jc w:val="both"/>
      <w:outlineLvl w:val="8"/>
    </w:pPr>
    <w:rPr>
      <w:rFonts w:ascii="Calibri" w:hAnsi="Calibri" w:eastAsia="宋体" w:cs="Times New Roman"/>
      <w:sz w:val="21"/>
      <w:szCs w:val="21"/>
      <w:lang w:val="en-US" w:eastAsia="zh-CN" w:bidi="ar-SA"/>
    </w:rPr>
  </w:style>
  <w:style w:type="character" w:default="1" w:styleId="27">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next w:val="1"/>
    <w:qFormat/>
    <w:uiPriority w:val="0"/>
    <w:pPr>
      <w:ind w:left="2550"/>
      <w:jc w:val="both"/>
    </w:pPr>
    <w:rPr>
      <w:rFonts w:ascii="Calibri" w:hAnsi="Calibri" w:eastAsia="宋体" w:cs="Times New Roman"/>
      <w:sz w:val="21"/>
      <w:szCs w:val="21"/>
      <w:lang w:val="en-US" w:eastAsia="zh-CN" w:bidi="ar-SA"/>
    </w:rPr>
  </w:style>
  <w:style w:type="paragraph" w:styleId="12">
    <w:name w:val="toc 5"/>
    <w:next w:val="1"/>
    <w:qFormat/>
    <w:uiPriority w:val="0"/>
    <w:pPr>
      <w:ind w:left="1700"/>
      <w:jc w:val="both"/>
    </w:pPr>
    <w:rPr>
      <w:rFonts w:ascii="Calibri" w:hAnsi="Calibri" w:eastAsia="宋体" w:cs="Times New Roman"/>
      <w:sz w:val="21"/>
      <w:szCs w:val="21"/>
      <w:lang w:val="en-US" w:eastAsia="zh-CN" w:bidi="ar-SA"/>
    </w:rPr>
  </w:style>
  <w:style w:type="paragraph" w:styleId="13">
    <w:name w:val="toc 3"/>
    <w:next w:val="1"/>
    <w:qFormat/>
    <w:uiPriority w:val="0"/>
    <w:pPr>
      <w:ind w:left="850"/>
      <w:jc w:val="both"/>
    </w:pPr>
    <w:rPr>
      <w:rFonts w:ascii="Calibri" w:hAnsi="Calibri" w:eastAsia="宋体" w:cs="Times New Roman"/>
      <w:sz w:val="21"/>
      <w:szCs w:val="21"/>
      <w:lang w:val="en-US" w:eastAsia="zh-CN" w:bidi="ar-SA"/>
    </w:rPr>
  </w:style>
  <w:style w:type="paragraph" w:styleId="14">
    <w:name w:val="toc 8"/>
    <w:next w:val="1"/>
    <w:qFormat/>
    <w:uiPriority w:val="0"/>
    <w:pPr>
      <w:ind w:left="2975"/>
      <w:jc w:val="both"/>
    </w:pPr>
    <w:rPr>
      <w:rFonts w:ascii="Calibri" w:hAnsi="Calibri" w:eastAsia="宋体" w:cs="Times New Roman"/>
      <w:sz w:val="21"/>
      <w:szCs w:val="21"/>
      <w:lang w:val="en-US" w:eastAsia="zh-CN" w:bidi="ar-SA"/>
    </w:rPr>
  </w:style>
  <w:style w:type="paragraph" w:styleId="15">
    <w:name w:val="Balloon Text"/>
    <w:basedOn w:val="1"/>
    <w:link w:val="41"/>
    <w:semiHidden/>
    <w:unhideWhenUsed/>
    <w:qFormat/>
    <w:uiPriority w:val="99"/>
    <w:rPr>
      <w:sz w:val="18"/>
      <w:szCs w:val="18"/>
    </w:rPr>
  </w:style>
  <w:style w:type="paragraph" w:styleId="16">
    <w:name w:val="footer"/>
    <w:basedOn w:val="1"/>
    <w:qFormat/>
    <w:uiPriority w:val="0"/>
    <w:pPr>
      <w:tabs>
        <w:tab w:val="center" w:pos="4153"/>
        <w:tab w:val="right" w:pos="8306"/>
      </w:tabs>
    </w:pPr>
    <w:rPr>
      <w:rFonts w:ascii="Calibri" w:hAnsi="Calibri" w:eastAsia="宋体"/>
      <w:sz w:val="18"/>
      <w:szCs w:val="18"/>
    </w:rPr>
  </w:style>
  <w:style w:type="paragraph" w:styleId="17">
    <w:name w:val="header"/>
    <w:basedOn w:val="1"/>
    <w:qFormat/>
    <w:uiPriority w:val="0"/>
    <w:pPr>
      <w:tabs>
        <w:tab w:val="center" w:pos="4153"/>
        <w:tab w:val="right" w:pos="8306"/>
      </w:tabs>
      <w:jc w:val="center"/>
    </w:pPr>
    <w:rPr>
      <w:rFonts w:ascii="Calibri" w:hAnsi="Calibri" w:eastAsia="宋体"/>
      <w:sz w:val="18"/>
      <w:szCs w:val="18"/>
    </w:rPr>
  </w:style>
  <w:style w:type="paragraph" w:styleId="18">
    <w:name w:val="toc 1"/>
    <w:next w:val="1"/>
    <w:qFormat/>
    <w:uiPriority w:val="0"/>
    <w:pPr>
      <w:jc w:val="both"/>
    </w:pPr>
    <w:rPr>
      <w:rFonts w:ascii="Calibri" w:hAnsi="Calibri" w:eastAsia="宋体" w:cs="Times New Roman"/>
      <w:sz w:val="21"/>
      <w:szCs w:val="21"/>
      <w:lang w:val="en-US" w:eastAsia="zh-CN" w:bidi="ar-SA"/>
    </w:rPr>
  </w:style>
  <w:style w:type="paragraph" w:styleId="19">
    <w:name w:val="toc 4"/>
    <w:next w:val="1"/>
    <w:qFormat/>
    <w:uiPriority w:val="0"/>
    <w:pPr>
      <w:ind w:left="1275"/>
      <w:jc w:val="both"/>
    </w:pPr>
    <w:rPr>
      <w:rFonts w:ascii="Calibri" w:hAnsi="Calibri" w:eastAsia="宋体" w:cs="Times New Roman"/>
      <w:sz w:val="21"/>
      <w:szCs w:val="21"/>
      <w:lang w:val="en-US" w:eastAsia="zh-CN" w:bidi="ar-SA"/>
    </w:rPr>
  </w:style>
  <w:style w:type="paragraph" w:styleId="20">
    <w:name w:val="Subtitle"/>
    <w:qFormat/>
    <w:uiPriority w:val="0"/>
    <w:pPr>
      <w:jc w:val="center"/>
    </w:pPr>
    <w:rPr>
      <w:rFonts w:ascii="Calibri" w:hAnsi="Calibri" w:eastAsia="宋体" w:cs="Times New Roman"/>
      <w:sz w:val="24"/>
      <w:szCs w:val="24"/>
      <w:lang w:val="en-US" w:eastAsia="zh-CN" w:bidi="ar-SA"/>
    </w:rPr>
  </w:style>
  <w:style w:type="paragraph" w:styleId="21">
    <w:name w:val="toc 6"/>
    <w:next w:val="1"/>
    <w:qFormat/>
    <w:uiPriority w:val="0"/>
    <w:pPr>
      <w:ind w:left="2125"/>
      <w:jc w:val="both"/>
    </w:pPr>
    <w:rPr>
      <w:rFonts w:ascii="Calibri" w:hAnsi="Calibri" w:eastAsia="宋体" w:cs="Times New Roman"/>
      <w:sz w:val="21"/>
      <w:szCs w:val="21"/>
      <w:lang w:val="en-US" w:eastAsia="zh-CN" w:bidi="ar-SA"/>
    </w:rPr>
  </w:style>
  <w:style w:type="paragraph" w:styleId="22">
    <w:name w:val="toc 2"/>
    <w:next w:val="1"/>
    <w:qFormat/>
    <w:uiPriority w:val="0"/>
    <w:pPr>
      <w:ind w:left="425"/>
      <w:jc w:val="both"/>
    </w:pPr>
    <w:rPr>
      <w:rFonts w:ascii="Calibri" w:hAnsi="Calibri" w:eastAsia="宋体" w:cs="Times New Roman"/>
      <w:sz w:val="21"/>
      <w:szCs w:val="21"/>
      <w:lang w:val="en-US" w:eastAsia="zh-CN" w:bidi="ar-SA"/>
    </w:rPr>
  </w:style>
  <w:style w:type="paragraph" w:styleId="23">
    <w:name w:val="toc 9"/>
    <w:next w:val="1"/>
    <w:qFormat/>
    <w:uiPriority w:val="0"/>
    <w:pPr>
      <w:ind w:left="3400"/>
      <w:jc w:val="both"/>
    </w:pPr>
    <w:rPr>
      <w:rFonts w:ascii="Calibri" w:hAnsi="Calibri" w:eastAsia="宋体" w:cs="Times New Roman"/>
      <w:sz w:val="21"/>
      <w:szCs w:val="21"/>
      <w:lang w:val="en-US" w:eastAsia="zh-CN" w:bidi="ar-SA"/>
    </w:rPr>
  </w:style>
  <w:style w:type="paragraph" w:styleId="24">
    <w:name w:val="Normal (Web)"/>
    <w:basedOn w:val="1"/>
    <w:semiHidden/>
    <w:unhideWhenUsed/>
    <w:qFormat/>
    <w:uiPriority w:val="99"/>
    <w:pPr>
      <w:spacing w:before="100" w:beforeAutospacing="1" w:after="100" w:afterAutospacing="1"/>
      <w:jc w:val="left"/>
    </w:pPr>
    <w:rPr>
      <w:rFonts w:ascii="宋体" w:hAnsi="宋体" w:eastAsia="宋体" w:cs="宋体"/>
      <w:sz w:val="24"/>
      <w:szCs w:val="24"/>
    </w:rPr>
  </w:style>
  <w:style w:type="paragraph" w:styleId="25">
    <w:name w:val="Title"/>
    <w:qFormat/>
    <w:uiPriority w:val="0"/>
    <w:pPr>
      <w:jc w:val="center"/>
    </w:pPr>
    <w:rPr>
      <w:rFonts w:ascii="Calibri" w:hAnsi="Calibri" w:eastAsia="宋体" w:cs="Times New Roman"/>
      <w:b/>
      <w:sz w:val="32"/>
      <w:szCs w:val="32"/>
      <w:lang w:val="en-US" w:eastAsia="zh-CN" w:bidi="ar-SA"/>
    </w:rPr>
  </w:style>
  <w:style w:type="character" w:styleId="28">
    <w:name w:val="Strong"/>
    <w:qFormat/>
    <w:uiPriority w:val="0"/>
    <w:rPr>
      <w:b/>
      <w:w w:val="100"/>
      <w:sz w:val="21"/>
      <w:szCs w:val="21"/>
      <w:shd w:val="clear" w:color="auto" w:fill="auto"/>
    </w:rPr>
  </w:style>
  <w:style w:type="character" w:styleId="29">
    <w:name w:val="Emphasis"/>
    <w:qFormat/>
    <w:uiPriority w:val="0"/>
    <w:rPr>
      <w:i/>
      <w:w w:val="100"/>
      <w:sz w:val="21"/>
      <w:szCs w:val="21"/>
      <w:shd w:val="clear" w:color="auto" w:fill="auto"/>
    </w:rPr>
  </w:style>
  <w:style w:type="paragraph" w:customStyle="1" w:styleId="30">
    <w:name w:val="无间隔1"/>
    <w:link w:val="31"/>
    <w:qFormat/>
    <w:uiPriority w:val="0"/>
    <w:pPr>
      <w:jc w:val="both"/>
    </w:pPr>
    <w:rPr>
      <w:rFonts w:ascii="Calibri" w:hAnsi="Calibri" w:eastAsia="宋体" w:cs="Times New Roman"/>
      <w:sz w:val="21"/>
      <w:szCs w:val="21"/>
      <w:lang w:val="en-US" w:eastAsia="zh-CN" w:bidi="ar-SA"/>
    </w:rPr>
  </w:style>
  <w:style w:type="character" w:customStyle="1" w:styleId="31">
    <w:name w:val="无间隔1 Char"/>
    <w:basedOn w:val="27"/>
    <w:link w:val="30"/>
    <w:qFormat/>
    <w:uiPriority w:val="0"/>
    <w:rPr>
      <w:rFonts w:ascii="Calibri" w:hAnsi="Calibri" w:eastAsia="宋体" w:cs="Times New Roman"/>
      <w:sz w:val="21"/>
      <w:szCs w:val="21"/>
      <w:lang w:val="en-US" w:eastAsia="zh-CN" w:bidi="ar-SA"/>
    </w:rPr>
  </w:style>
  <w:style w:type="character" w:customStyle="1" w:styleId="32">
    <w:name w:val="不明显强调1"/>
    <w:qFormat/>
    <w:uiPriority w:val="0"/>
    <w:rPr>
      <w:i/>
      <w:color w:val="404040"/>
      <w:w w:val="100"/>
      <w:sz w:val="21"/>
      <w:szCs w:val="21"/>
      <w:shd w:val="clear" w:color="auto" w:fill="auto"/>
    </w:rPr>
  </w:style>
  <w:style w:type="character" w:customStyle="1" w:styleId="33">
    <w:name w:val="明显强调1"/>
    <w:qFormat/>
    <w:uiPriority w:val="0"/>
    <w:rPr>
      <w:i/>
      <w:color w:val="5B9BD5"/>
      <w:w w:val="100"/>
      <w:sz w:val="21"/>
      <w:szCs w:val="21"/>
      <w:shd w:val="clear" w:color="auto" w:fill="auto"/>
    </w:rPr>
  </w:style>
  <w:style w:type="paragraph" w:customStyle="1" w:styleId="34">
    <w:name w:val="引用1"/>
    <w:qFormat/>
    <w:uiPriority w:val="0"/>
    <w:pPr>
      <w:ind w:left="864" w:right="864"/>
      <w:jc w:val="center"/>
    </w:pPr>
    <w:rPr>
      <w:rFonts w:ascii="Calibri" w:hAnsi="Calibri" w:eastAsia="宋体" w:cs="Times New Roman"/>
      <w:i/>
      <w:color w:val="404040"/>
      <w:sz w:val="21"/>
      <w:szCs w:val="21"/>
      <w:lang w:val="en-US" w:eastAsia="zh-CN" w:bidi="ar-SA"/>
    </w:rPr>
  </w:style>
  <w:style w:type="paragraph" w:customStyle="1" w:styleId="35">
    <w:name w:val="明显引用1"/>
    <w:qFormat/>
    <w:uiPriority w:val="0"/>
    <w:pPr>
      <w:ind w:left="950" w:right="950"/>
      <w:jc w:val="center"/>
    </w:pPr>
    <w:rPr>
      <w:rFonts w:ascii="Calibri" w:hAnsi="Calibri" w:eastAsia="宋体" w:cs="Times New Roman"/>
      <w:i/>
      <w:color w:val="5B9BD5"/>
      <w:sz w:val="21"/>
      <w:szCs w:val="21"/>
      <w:lang w:val="en-US" w:eastAsia="zh-CN" w:bidi="ar-SA"/>
    </w:rPr>
  </w:style>
  <w:style w:type="character" w:customStyle="1" w:styleId="36">
    <w:name w:val="不明显参考1"/>
    <w:qFormat/>
    <w:uiPriority w:val="0"/>
    <w:rPr>
      <w:smallCaps/>
      <w:color w:val="5A5A5A"/>
      <w:w w:val="100"/>
      <w:sz w:val="21"/>
      <w:szCs w:val="21"/>
      <w:shd w:val="clear" w:color="auto" w:fill="auto"/>
    </w:rPr>
  </w:style>
  <w:style w:type="character" w:customStyle="1" w:styleId="37">
    <w:name w:val="明显参考1"/>
    <w:qFormat/>
    <w:uiPriority w:val="0"/>
    <w:rPr>
      <w:b/>
      <w:smallCaps/>
      <w:color w:val="5B9BD5"/>
      <w:w w:val="100"/>
      <w:sz w:val="21"/>
      <w:szCs w:val="21"/>
      <w:shd w:val="clear" w:color="auto" w:fill="auto"/>
    </w:rPr>
  </w:style>
  <w:style w:type="character" w:customStyle="1" w:styleId="38">
    <w:name w:val="书籍标题1"/>
    <w:qFormat/>
    <w:uiPriority w:val="0"/>
    <w:rPr>
      <w:b/>
      <w:i/>
      <w:w w:val="100"/>
      <w:sz w:val="21"/>
      <w:szCs w:val="21"/>
      <w:shd w:val="clear" w:color="auto" w:fill="auto"/>
    </w:rPr>
  </w:style>
  <w:style w:type="paragraph" w:customStyle="1" w:styleId="39">
    <w:name w:val="列出段落1"/>
    <w:qFormat/>
    <w:uiPriority w:val="0"/>
    <w:pPr>
      <w:ind w:left="850"/>
      <w:jc w:val="both"/>
    </w:pPr>
    <w:rPr>
      <w:rFonts w:ascii="Calibri" w:hAnsi="Calibri" w:eastAsia="宋体" w:cs="Times New Roman"/>
      <w:sz w:val="21"/>
      <w:szCs w:val="21"/>
      <w:lang w:val="en-US" w:eastAsia="zh-CN" w:bidi="ar-SA"/>
    </w:rPr>
  </w:style>
  <w:style w:type="paragraph" w:customStyle="1" w:styleId="40">
    <w:name w:val="TOC 标题1"/>
    <w:qFormat/>
    <w:uiPriority w:val="0"/>
    <w:rPr>
      <w:rFonts w:ascii="Calibri" w:hAnsi="Calibri" w:eastAsia="宋体" w:cs="Times New Roman"/>
      <w:color w:val="2E74B5"/>
      <w:sz w:val="32"/>
      <w:szCs w:val="32"/>
      <w:lang w:val="en-US" w:eastAsia="zh-CN" w:bidi="ar-SA"/>
    </w:rPr>
  </w:style>
  <w:style w:type="character" w:customStyle="1" w:styleId="41">
    <w:name w:val="批注框文本 Char"/>
    <w:basedOn w:val="27"/>
    <w:link w:val="15"/>
    <w:semiHidden/>
    <w:qFormat/>
    <w:uiPriority w:val="99"/>
    <w:rPr>
      <w:rFonts w:eastAsia="Times New Roman"/>
      <w:sz w:val="18"/>
      <w:szCs w:val="18"/>
    </w:rPr>
  </w:style>
  <w:style w:type="paragraph" w:styleId="42">
    <w:name w:val="List Paragraph"/>
    <w:basedOn w:val="1"/>
    <w:qFormat/>
    <w:uiPriority w:val="34"/>
    <w:pPr>
      <w:ind w:firstLine="420" w:firstLineChars="200"/>
    </w:pPr>
  </w:style>
  <w:style w:type="paragraph" w:customStyle="1" w:styleId="43">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0196FC-6228-4E28-B09A-7B2DBA2CA48E}">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Pages>
  <Words>410</Words>
  <Characters>416</Characters>
  <Lines>4</Lines>
  <Paragraphs>1</Paragraphs>
  <TotalTime>0</TotalTime>
  <ScaleCrop>false</ScaleCrop>
  <LinksUpToDate>false</LinksUpToDate>
  <CharactersWithSpaces>523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2018-05-03T06:27:00Z</dcterms:created>
  <dc:creator>lzc</dc:creator>
  <cp:lastModifiedBy>陈亮</cp:lastModifiedBy>
  <cp:lastPrinted>2019-07-29T05:53:00Z</cp:lastPrinted>
  <dcterms:modified xsi:type="dcterms:W3CDTF">2025-12-10T08:22:39Z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9732E0CFEE9146D481766D92FF404878</vt:lpwstr>
  </property>
  <property fmtid="{D5CDD505-2E9C-101B-9397-08002B2CF9AE}" pid="4" name="KSOTemplateDocerSaveRecord">
    <vt:lpwstr>eyJoZGlkIjoiZDQyMTliOGFhNjFjMjMxMzk1NWU0ZWU0ZTU0OGM4MzYiLCJ1c2VySWQiOiIyODI2MTEwMTEifQ==</vt:lpwstr>
  </property>
</Properties>
</file>