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我方拟承租</w:t>
      </w:r>
      <w:r>
        <w:rPr>
          <w:rFonts w:hint="eastAsia" w:ascii="宋体" w:hAnsi="宋体" w:eastAsia="宋体" w:cs="宋体"/>
          <w:sz w:val="21"/>
          <w:szCs w:val="21"/>
          <w:u w:val="single"/>
        </w:rPr>
        <w:t>三福路公交中心站4层（普庆路102号）房屋5年租赁权</w:t>
      </w:r>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《房屋租赁合同》；并在</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《房屋租赁合同》签署之日起5个工作日内向杭交所指定账户一次性支付交易服务费、履约保证金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装修保证金（首年一个月租金）和</w:t>
      </w:r>
      <w:r>
        <w:rPr>
          <w:rFonts w:hint="eastAsia" w:ascii="宋体" w:hAnsi="宋体"/>
          <w:sz w:val="21"/>
          <w:szCs w:val="21"/>
          <w:highlight w:val="none"/>
        </w:rPr>
        <w:t>首期租金等交易资金（以到账时间为准）</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eastAsia="宋体" w:cs="宋体"/>
          <w:sz w:val="21"/>
          <w:szCs w:val="21"/>
          <w:highlight w:val="none"/>
        </w:rPr>
        <w:t>同意杭交所在经出租方申请之日起3个工作日内将承租方已交纳的履约保证金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w:t>
      </w:r>
      <w:r>
        <w:rPr>
          <w:rFonts w:hint="eastAsia" w:ascii="宋体" w:hAnsi="宋体" w:eastAsia="宋体" w:cs="宋体"/>
          <w:sz w:val="21"/>
          <w:szCs w:val="21"/>
          <w:highlight w:val="none"/>
        </w:rPr>
        <w:t>首期租金全部划转至出租方指定账户。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szCs w:val="22"/>
          <w:highlight w:val="none"/>
          <w:lang w:val="en-US" w:eastAsia="zh-CN"/>
        </w:rPr>
        <w:t>租赁房屋不动产权证证载</w:t>
      </w:r>
      <w:bookmarkStart w:id="1" w:name="_GoBack"/>
      <w:bookmarkEnd w:id="1"/>
      <w:r>
        <w:rPr>
          <w:rFonts w:hint="eastAsia"/>
          <w:szCs w:val="22"/>
          <w:highlight w:val="none"/>
          <w:lang w:val="en-US" w:eastAsia="zh-CN"/>
        </w:rPr>
        <w:t>权利性质为划拨/自建房，用途为街巷用地/非住宅，附记显示本宗地实际用途为公交中心站。</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ascii="宋体" w:hAnsi="宋体" w:eastAsia="宋体" w:cs="Times New Roman"/>
          <w:sz w:val="21"/>
          <w:szCs w:val="21"/>
          <w:highlight w:val="none"/>
          <w:lang w:val="en-US" w:eastAsia="zh-CN"/>
        </w:rPr>
        <w:t>后期如确需转租的，由承租方提出书面申请，经出租方总经理办公会审议决策后实施。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本次交易有二个及以上意向承租方报名且成交的，承租方须缴纳按首年一个月租金计取的交易服务费；本次交易只有一位意向承租方报名且成交的，承租方须缴纳按首年半个月租金计取的交易服务费。</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5F23A3F"/>
    <w:rsid w:val="061C73F5"/>
    <w:rsid w:val="064568A3"/>
    <w:rsid w:val="07D87335"/>
    <w:rsid w:val="092D3D00"/>
    <w:rsid w:val="09CB60AF"/>
    <w:rsid w:val="0A25564B"/>
    <w:rsid w:val="0AA1739C"/>
    <w:rsid w:val="0DC9456F"/>
    <w:rsid w:val="0ED418D7"/>
    <w:rsid w:val="0FEC78F6"/>
    <w:rsid w:val="117612B0"/>
    <w:rsid w:val="13B849C4"/>
    <w:rsid w:val="14C2507C"/>
    <w:rsid w:val="16155F4A"/>
    <w:rsid w:val="16BD1BA6"/>
    <w:rsid w:val="174D738C"/>
    <w:rsid w:val="19B122C7"/>
    <w:rsid w:val="19B324A8"/>
    <w:rsid w:val="19CF393C"/>
    <w:rsid w:val="1A1F14AF"/>
    <w:rsid w:val="1BBB70AD"/>
    <w:rsid w:val="1BF1544B"/>
    <w:rsid w:val="1E14735D"/>
    <w:rsid w:val="1EFA488D"/>
    <w:rsid w:val="1F072A94"/>
    <w:rsid w:val="1F843BB4"/>
    <w:rsid w:val="1FAE0C8A"/>
    <w:rsid w:val="1FB34EAE"/>
    <w:rsid w:val="1FE75D9F"/>
    <w:rsid w:val="208A7B37"/>
    <w:rsid w:val="20C11717"/>
    <w:rsid w:val="2265264D"/>
    <w:rsid w:val="23201829"/>
    <w:rsid w:val="25526291"/>
    <w:rsid w:val="25B34C3E"/>
    <w:rsid w:val="2731534B"/>
    <w:rsid w:val="279515A0"/>
    <w:rsid w:val="28CD421D"/>
    <w:rsid w:val="29064147"/>
    <w:rsid w:val="2B224A23"/>
    <w:rsid w:val="2BD51F6B"/>
    <w:rsid w:val="2BEE0A70"/>
    <w:rsid w:val="2DE64B98"/>
    <w:rsid w:val="2E6953D9"/>
    <w:rsid w:val="332613DB"/>
    <w:rsid w:val="3480309A"/>
    <w:rsid w:val="35202E1B"/>
    <w:rsid w:val="382052E5"/>
    <w:rsid w:val="3AD83A40"/>
    <w:rsid w:val="3C2C4C6F"/>
    <w:rsid w:val="3C5A318A"/>
    <w:rsid w:val="3C940D63"/>
    <w:rsid w:val="3D4E2474"/>
    <w:rsid w:val="3D8418FA"/>
    <w:rsid w:val="3EBF19DA"/>
    <w:rsid w:val="3F403481"/>
    <w:rsid w:val="414F3988"/>
    <w:rsid w:val="42D27111"/>
    <w:rsid w:val="44DD4E6C"/>
    <w:rsid w:val="457753E3"/>
    <w:rsid w:val="45F94112"/>
    <w:rsid w:val="494F753A"/>
    <w:rsid w:val="4A2328F7"/>
    <w:rsid w:val="4AFF3DA7"/>
    <w:rsid w:val="4CC66179"/>
    <w:rsid w:val="4E0013D2"/>
    <w:rsid w:val="51317EBA"/>
    <w:rsid w:val="52C93621"/>
    <w:rsid w:val="536F48F6"/>
    <w:rsid w:val="54E742B4"/>
    <w:rsid w:val="55F6694A"/>
    <w:rsid w:val="563F5F26"/>
    <w:rsid w:val="5687200B"/>
    <w:rsid w:val="56EE2F1F"/>
    <w:rsid w:val="573F5BDF"/>
    <w:rsid w:val="584668FF"/>
    <w:rsid w:val="590122F3"/>
    <w:rsid w:val="596D4A2C"/>
    <w:rsid w:val="5A0A51C8"/>
    <w:rsid w:val="5B80212F"/>
    <w:rsid w:val="5DB959AE"/>
    <w:rsid w:val="5E0F1804"/>
    <w:rsid w:val="5FD96BCD"/>
    <w:rsid w:val="605F317E"/>
    <w:rsid w:val="606A72C7"/>
    <w:rsid w:val="633A51EB"/>
    <w:rsid w:val="651B5588"/>
    <w:rsid w:val="657C12B1"/>
    <w:rsid w:val="66AB1603"/>
    <w:rsid w:val="66F30663"/>
    <w:rsid w:val="68026233"/>
    <w:rsid w:val="6804343D"/>
    <w:rsid w:val="68FE0BB2"/>
    <w:rsid w:val="6A2F474B"/>
    <w:rsid w:val="6BBA1904"/>
    <w:rsid w:val="6D1B0EA5"/>
    <w:rsid w:val="6D511A93"/>
    <w:rsid w:val="6F3E2F3A"/>
    <w:rsid w:val="6FA55374"/>
    <w:rsid w:val="71711121"/>
    <w:rsid w:val="71814B45"/>
    <w:rsid w:val="71933AE8"/>
    <w:rsid w:val="736C7394"/>
    <w:rsid w:val="73B45BA4"/>
    <w:rsid w:val="78A15C46"/>
    <w:rsid w:val="7D1C592E"/>
    <w:rsid w:val="7D1C6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2025-11-28T06:11:52Z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2ABDBFDB05054A21AF235649419D59F8</vt:lpwstr>
  </property>
</Properties>
</file>