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杭州市上城区运河西路241、243号房屋4年租赁权</w:t>
      </w:r>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w:t>
      </w:r>
      <w:bookmarkStart w:id="1" w:name="_GoBack"/>
      <w:bookmarkEnd w:id="1"/>
      <w:r>
        <w:rPr>
          <w:rFonts w:hint="eastAsia" w:ascii="宋体" w:hAnsi="宋体"/>
          <w:sz w:val="21"/>
          <w:szCs w:val="21"/>
          <w:highlight w:val="none"/>
        </w:rPr>
        <w:t>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682ABE"/>
    <w:rsid w:val="19B122C7"/>
    <w:rsid w:val="19B324A8"/>
    <w:rsid w:val="19CF393C"/>
    <w:rsid w:val="1A1F14AF"/>
    <w:rsid w:val="1BBB70AD"/>
    <w:rsid w:val="1BF1544B"/>
    <w:rsid w:val="1E14735D"/>
    <w:rsid w:val="1EFA488D"/>
    <w:rsid w:val="1F072A94"/>
    <w:rsid w:val="1F843BB4"/>
    <w:rsid w:val="1FB34EAE"/>
    <w:rsid w:val="1FE75D9F"/>
    <w:rsid w:val="208A7B37"/>
    <w:rsid w:val="20C11717"/>
    <w:rsid w:val="213276BA"/>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1EE3564"/>
    <w:rsid w:val="44DD4E6C"/>
    <w:rsid w:val="457753E3"/>
    <w:rsid w:val="45F94112"/>
    <w:rsid w:val="494F753A"/>
    <w:rsid w:val="4A2328F7"/>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AB1603"/>
    <w:rsid w:val="66F30663"/>
    <w:rsid w:val="6799680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2025-11-13T02:23:26Z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8DB9A62E6AE24CC7BFA2A98FD20553AC</vt:lpwstr>
  </property>
</Properties>
</file>