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bookmarkStart w:id="0" w:name="_GoBack"/>
      <w:bookmarkEnd w:id="0"/>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承租杭州市余杭区瓶窑镇西安寺村杭州市原种场挂藏室（4号楼）一层部分房屋1年租赁权</w:t>
      </w:r>
      <w:r>
        <w:rPr>
          <w:rFonts w:hint="eastAsia" w:ascii="宋体" w:hAnsi="宋体"/>
          <w:b w:val="0"/>
          <w:bCs w:val="0"/>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日起3个工作日内将承租方已交纳的承租方已交纳的首期租金及履约保证金划转至出租方指定账户。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5、租赁房屋招租用途为：办公。 承租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承租方违约。</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本次租赁房屋无单独房屋所有权证，根据余房权证瓶字第0000189号房屋所有权证中载明，用途为非住宅。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其所有费用全部由承租方承担，出租方不承担任何费用。</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10</w:t>
      </w:r>
      <w:r>
        <w:rPr>
          <w:rFonts w:hint="eastAsia" w:asciiTheme="minorEastAsia" w:hAnsiTheme="minorEastAsia" w:eastAsiaTheme="minorEastAsia"/>
          <w:b/>
          <w:bCs/>
          <w:szCs w:val="21"/>
        </w:rPr>
        <w:t>、同意交纳按成交总价4%的交易服务费。</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w:t>
      </w:r>
      <w:r>
        <w:rPr>
          <w:rFonts w:hint="eastAsia" w:asciiTheme="minorEastAsia" w:hAnsiTheme="minorEastAsia"/>
          <w:szCs w:val="21"/>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9BE26FF"/>
    <w:rsid w:val="1CAF1531"/>
    <w:rsid w:val="218A23E0"/>
    <w:rsid w:val="22BF195E"/>
    <w:rsid w:val="24475D32"/>
    <w:rsid w:val="25355EE5"/>
    <w:rsid w:val="25D14148"/>
    <w:rsid w:val="26876BBB"/>
    <w:rsid w:val="26D040D5"/>
    <w:rsid w:val="289F5356"/>
    <w:rsid w:val="28FD5577"/>
    <w:rsid w:val="29012A40"/>
    <w:rsid w:val="2A595C53"/>
    <w:rsid w:val="2B825398"/>
    <w:rsid w:val="2BBC65BB"/>
    <w:rsid w:val="2EDF16DA"/>
    <w:rsid w:val="3099405C"/>
    <w:rsid w:val="34001013"/>
    <w:rsid w:val="35A31D2D"/>
    <w:rsid w:val="36432277"/>
    <w:rsid w:val="382E1881"/>
    <w:rsid w:val="397F11DB"/>
    <w:rsid w:val="3998098F"/>
    <w:rsid w:val="39A8199F"/>
    <w:rsid w:val="39B851B0"/>
    <w:rsid w:val="3BC27FC5"/>
    <w:rsid w:val="3C072F34"/>
    <w:rsid w:val="3C67604A"/>
    <w:rsid w:val="3CA4327A"/>
    <w:rsid w:val="3D2F7B50"/>
    <w:rsid w:val="3E0D06E1"/>
    <w:rsid w:val="3E944C68"/>
    <w:rsid w:val="3E9829CD"/>
    <w:rsid w:val="3F645A79"/>
    <w:rsid w:val="42367D7B"/>
    <w:rsid w:val="43311F76"/>
    <w:rsid w:val="433B6BC1"/>
    <w:rsid w:val="444927AE"/>
    <w:rsid w:val="450E4279"/>
    <w:rsid w:val="45E06DB2"/>
    <w:rsid w:val="49685C71"/>
    <w:rsid w:val="4AFA7355"/>
    <w:rsid w:val="4C5A43E8"/>
    <w:rsid w:val="4C876474"/>
    <w:rsid w:val="4D1E7FB4"/>
    <w:rsid w:val="4D8A3E08"/>
    <w:rsid w:val="4E9304B5"/>
    <w:rsid w:val="4E9422C0"/>
    <w:rsid w:val="509D38E8"/>
    <w:rsid w:val="529A73B4"/>
    <w:rsid w:val="536E1390"/>
    <w:rsid w:val="555D5C90"/>
    <w:rsid w:val="578A62A4"/>
    <w:rsid w:val="5A935B6E"/>
    <w:rsid w:val="5DE111A4"/>
    <w:rsid w:val="5E773250"/>
    <w:rsid w:val="62F7145E"/>
    <w:rsid w:val="64295746"/>
    <w:rsid w:val="65FD32F5"/>
    <w:rsid w:val="666B305D"/>
    <w:rsid w:val="66EF7CE1"/>
    <w:rsid w:val="677E7622"/>
    <w:rsid w:val="67DD46EA"/>
    <w:rsid w:val="68BD0463"/>
    <w:rsid w:val="6B992453"/>
    <w:rsid w:val="6D174484"/>
    <w:rsid w:val="6E487E08"/>
    <w:rsid w:val="7045300B"/>
    <w:rsid w:val="708874D4"/>
    <w:rsid w:val="70D12FC7"/>
    <w:rsid w:val="70D56746"/>
    <w:rsid w:val="728F0602"/>
    <w:rsid w:val="798D35DE"/>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2025-11-10T07:54:34Z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