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E85C5">
      <w:pPr>
        <w:spacing w:line="560" w:lineRule="exact"/>
        <w:jc w:val="center"/>
        <w:rPr>
          <w:rFonts w:hint="eastAsia" w:ascii="楷体" w:hAnsi="楷体" w:eastAsia="楷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方正小标宋简体"/>
          <w:b/>
          <w:bCs/>
          <w:sz w:val="44"/>
          <w:szCs w:val="44"/>
          <w:lang w:val="en-US" w:eastAsia="zh-CN"/>
        </w:rPr>
        <w:t>坤和中心装修改造</w:t>
      </w:r>
      <w:r>
        <w:rPr>
          <w:rFonts w:hint="eastAsia" w:ascii="楷体" w:hAnsi="楷体" w:eastAsia="楷体" w:cs="方正小标宋简体"/>
          <w:b/>
          <w:bCs/>
          <w:sz w:val="44"/>
          <w:szCs w:val="44"/>
        </w:rPr>
        <w:t>承诺书</w:t>
      </w:r>
    </w:p>
    <w:p w14:paraId="2CAC51EC">
      <w:pPr>
        <w:spacing w:line="360" w:lineRule="exact"/>
        <w:ind w:firstLine="480" w:firstLineChars="200"/>
        <w:rPr>
          <w:rFonts w:ascii="楷体" w:hAnsi="楷体" w:eastAsia="楷体" w:cs="方正小标宋简体"/>
          <w:sz w:val="24"/>
          <w:szCs w:val="24"/>
        </w:rPr>
      </w:pPr>
    </w:p>
    <w:p w14:paraId="1D9D103A">
      <w:pPr>
        <w:spacing w:line="360" w:lineRule="exact"/>
        <w:rPr>
          <w:rFonts w:hint="eastAsia" w:ascii="楷体" w:hAnsi="楷体" w:eastAsia="楷体" w:cs="方正小标宋简体"/>
          <w:sz w:val="24"/>
          <w:szCs w:val="24"/>
        </w:rPr>
      </w:pPr>
      <w:r>
        <w:rPr>
          <w:rFonts w:hint="eastAsia" w:ascii="楷体" w:hAnsi="楷体" w:eastAsia="楷体" w:cs="方正小标宋简体"/>
          <w:sz w:val="24"/>
          <w:szCs w:val="24"/>
        </w:rPr>
        <w:t>致：________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物业公司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）、</w:t>
      </w:r>
      <w:r>
        <w:rPr>
          <w:rFonts w:hint="eastAsia" w:ascii="楷体" w:hAnsi="楷体" w:eastAsia="楷体" w:cs="方正小标宋简体"/>
          <w:sz w:val="24"/>
          <w:szCs w:val="24"/>
        </w:rPr>
        <w:t xml:space="preserve"> ________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方正小标宋简体"/>
          <w:sz w:val="24"/>
          <w:szCs w:val="24"/>
        </w:rPr>
        <w:t>出租方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）（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以下简称“贵方”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）</w:t>
      </w:r>
    </w:p>
    <w:p w14:paraId="046DD251">
      <w:pPr>
        <w:spacing w:line="360" w:lineRule="exact"/>
        <w:ind w:firstLine="480" w:firstLineChars="200"/>
        <w:rPr>
          <w:rFonts w:ascii="楷体" w:hAnsi="楷体" w:eastAsia="楷体" w:cs="方正小标宋简体"/>
          <w:sz w:val="24"/>
          <w:szCs w:val="24"/>
        </w:rPr>
      </w:pPr>
      <w:r>
        <w:rPr>
          <w:rFonts w:hint="eastAsia" w:ascii="楷体" w:hAnsi="楷体" w:eastAsia="楷体" w:cs="方正小标宋简体"/>
          <w:sz w:val="24"/>
          <w:szCs w:val="24"/>
        </w:rPr>
        <w:t>本单位/本人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以下简称“承诺方”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）为位于</w:t>
      </w:r>
      <w:r>
        <w:rPr>
          <w:rFonts w:hint="eastAsia" w:ascii="楷体" w:hAnsi="楷体" w:eastAsia="楷体" w:cs="方正小标宋简体"/>
          <w:sz w:val="24"/>
          <w:szCs w:val="24"/>
          <w:u w:val="single"/>
          <w:lang w:eastAsia="zh-CN"/>
        </w:rPr>
        <w:t>坤和中心904室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的承租户，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租赁期间为【】，如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因经营【】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业态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需要，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需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对该物业进行内部装修改造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方正小标宋简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方正小标宋简体"/>
          <w:sz w:val="24"/>
          <w:szCs w:val="24"/>
        </w:rPr>
        <w:t>为确保施工安全、规范及后续使用责任明确，承诺方特此向贵方郑重承诺如下：</w:t>
      </w:r>
    </w:p>
    <w:p w14:paraId="472098CA">
      <w:pPr>
        <w:spacing w:line="360" w:lineRule="exact"/>
        <w:ind w:firstLine="482" w:firstLineChars="200"/>
        <w:rPr>
          <w:rFonts w:hint="eastAsia" w:ascii="楷体" w:hAnsi="楷体" w:eastAsia="楷体" w:cs="方正小标宋简体"/>
          <w:b/>
          <w:bCs/>
          <w:sz w:val="24"/>
          <w:szCs w:val="24"/>
        </w:rPr>
      </w:pPr>
      <w:r>
        <w:rPr>
          <w:rFonts w:hint="eastAsia" w:ascii="楷体" w:hAnsi="楷体" w:eastAsia="楷体" w:cs="方正小标宋简体"/>
          <w:b/>
          <w:bCs/>
          <w:sz w:val="24"/>
          <w:szCs w:val="24"/>
        </w:rPr>
        <w:t>一、合规施工</w:t>
      </w:r>
    </w:p>
    <w:p w14:paraId="713457D5">
      <w:pPr>
        <w:spacing w:line="360" w:lineRule="exact"/>
        <w:ind w:firstLine="480" w:firstLineChars="200"/>
        <w:rPr>
          <w:rFonts w:hint="eastAsia" w:ascii="楷体" w:hAnsi="楷体" w:eastAsia="楷体" w:cs="方正小标宋简体"/>
          <w:sz w:val="24"/>
          <w:szCs w:val="24"/>
        </w:rPr>
      </w:pPr>
      <w:r>
        <w:rPr>
          <w:rFonts w:hint="eastAsia" w:ascii="楷体" w:hAnsi="楷体" w:eastAsia="楷体" w:cs="方正小标宋简体"/>
          <w:sz w:val="24"/>
          <w:szCs w:val="24"/>
        </w:rPr>
        <w:t>承诺方将严格按照贵方及相关部门的要求进行改造施工，确保所用材料符合国家标准，施工工艺规范，不得破坏房屋原有结构及公共设施。</w:t>
      </w:r>
    </w:p>
    <w:p w14:paraId="64B80127">
      <w:pPr>
        <w:spacing w:line="360" w:lineRule="exact"/>
        <w:ind w:firstLine="482" w:firstLineChars="200"/>
        <w:rPr>
          <w:rFonts w:hint="eastAsia" w:ascii="楷体" w:hAnsi="楷体" w:eastAsia="楷体" w:cs="方正小标宋简体"/>
          <w:b/>
          <w:bCs/>
          <w:sz w:val="24"/>
          <w:szCs w:val="24"/>
        </w:rPr>
      </w:pPr>
      <w:r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方正小标宋简体"/>
          <w:b/>
          <w:bCs/>
          <w:sz w:val="24"/>
          <w:szCs w:val="24"/>
        </w:rPr>
        <w:t>漏水责任自负</w:t>
      </w:r>
    </w:p>
    <w:p w14:paraId="3EDEAE7C">
      <w:pPr>
        <w:spacing w:line="360" w:lineRule="exact"/>
        <w:ind w:firstLine="480" w:firstLineChars="200"/>
        <w:rPr>
          <w:rFonts w:hint="eastAsia" w:ascii="楷体" w:hAnsi="楷体" w:eastAsia="楷体" w:cs="方正小标宋简体"/>
          <w:sz w:val="24"/>
          <w:szCs w:val="24"/>
        </w:rPr>
      </w:pPr>
      <w:r>
        <w:rPr>
          <w:rFonts w:hint="eastAsia" w:ascii="楷体" w:hAnsi="楷体" w:eastAsia="楷体" w:cs="方正小标宋简体"/>
          <w:sz w:val="24"/>
          <w:szCs w:val="24"/>
        </w:rPr>
        <w:t>若因本次装修改造导致漏水、渗水或其他损害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方正小标宋简体"/>
          <w:sz w:val="24"/>
          <w:szCs w:val="24"/>
        </w:rPr>
        <w:t>，承诺方将承担全部责任，包括但不限于对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贵方、</w:t>
      </w:r>
      <w:r>
        <w:rPr>
          <w:rFonts w:hint="eastAsia" w:ascii="楷体" w:hAnsi="楷体" w:eastAsia="楷体" w:cs="方正小标宋简体"/>
          <w:sz w:val="24"/>
          <w:szCs w:val="24"/>
        </w:rPr>
        <w:t>相邻商户、物业本身或第三方造成的财产损失、维修费用及法律责任。</w:t>
      </w:r>
    </w:p>
    <w:p w14:paraId="76B0C269">
      <w:pPr>
        <w:spacing w:line="360" w:lineRule="exact"/>
        <w:ind w:firstLine="482" w:firstLineChars="200"/>
        <w:rPr>
          <w:rFonts w:hint="eastAsia" w:ascii="楷体" w:hAnsi="楷体" w:eastAsia="楷体" w:cs="方正小标宋简体"/>
          <w:b/>
          <w:bCs/>
          <w:sz w:val="24"/>
          <w:szCs w:val="24"/>
        </w:rPr>
      </w:pPr>
      <w:r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楷体" w:hAnsi="楷体" w:eastAsia="楷体" w:cs="方正小标宋简体"/>
          <w:b/>
          <w:bCs/>
          <w:sz w:val="24"/>
          <w:szCs w:val="24"/>
        </w:rPr>
        <w:t>自查与维护</w:t>
      </w:r>
    </w:p>
    <w:p w14:paraId="14B2BF70">
      <w:pPr>
        <w:spacing w:line="360" w:lineRule="exact"/>
        <w:ind w:firstLine="480" w:firstLineChars="200"/>
        <w:rPr>
          <w:rFonts w:hint="eastAsia" w:ascii="楷体" w:hAnsi="楷体" w:eastAsia="楷体" w:cs="方正小标宋简体"/>
          <w:sz w:val="24"/>
          <w:szCs w:val="24"/>
        </w:rPr>
      </w:pPr>
      <w:r>
        <w:rPr>
          <w:rFonts w:hint="eastAsia" w:ascii="楷体" w:hAnsi="楷体" w:eastAsia="楷体" w:cs="方正小标宋简体"/>
          <w:sz w:val="24"/>
          <w:szCs w:val="24"/>
        </w:rPr>
        <w:t>装修完成后，承诺方将建立定期自查机制，确保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改造施工部分</w:t>
      </w:r>
      <w:r>
        <w:rPr>
          <w:rFonts w:hint="eastAsia" w:ascii="楷体" w:hAnsi="楷体" w:eastAsia="楷体" w:cs="方正小标宋简体"/>
          <w:sz w:val="24"/>
          <w:szCs w:val="24"/>
        </w:rPr>
        <w:t>正常运行，防止</w:t>
      </w: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出现墙面、管道等出现</w:t>
      </w:r>
      <w:r>
        <w:rPr>
          <w:rFonts w:hint="eastAsia" w:ascii="楷体" w:hAnsi="楷体" w:eastAsia="楷体" w:cs="方正小标宋简体"/>
          <w:sz w:val="24"/>
          <w:szCs w:val="24"/>
        </w:rPr>
        <w:t>堵塞、渗漏等问题。如发现隐患，将立即整改，避免影响整体物业环境。</w:t>
      </w:r>
    </w:p>
    <w:p w14:paraId="73DE98C9">
      <w:pPr>
        <w:spacing w:line="360" w:lineRule="exact"/>
        <w:ind w:firstLine="482" w:firstLineChars="200"/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  <w:t>四、配合检查</w:t>
      </w:r>
    </w:p>
    <w:p w14:paraId="32C0BA96">
      <w:pPr>
        <w:spacing w:line="360" w:lineRule="exact"/>
        <w:ind w:firstLine="480" w:firstLineChars="200"/>
        <w:rPr>
          <w:rFonts w:hint="default" w:ascii="楷体" w:hAnsi="楷体" w:eastAsia="楷体" w:cs="方正小标宋简体"/>
          <w:sz w:val="24"/>
          <w:szCs w:val="24"/>
          <w:lang w:val="en-US" w:eastAsia="zh-CN"/>
        </w:rPr>
      </w:pP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承诺方将积极配合贵方进行日常或专项安全检查，不得以任何理由拒绝、拖延。如需入户检查，承诺方将提前协调时间，确保检查顺利进行。</w:t>
      </w:r>
    </w:p>
    <w:p w14:paraId="309525DC">
      <w:pPr>
        <w:spacing w:line="360" w:lineRule="exact"/>
        <w:ind w:firstLine="482" w:firstLineChars="200"/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方正小标宋简体"/>
          <w:b/>
          <w:bCs/>
          <w:sz w:val="24"/>
          <w:szCs w:val="24"/>
          <w:lang w:val="en-US" w:eastAsia="zh-CN"/>
        </w:rPr>
        <w:t>五、恢复原状</w:t>
      </w:r>
    </w:p>
    <w:p w14:paraId="7D171D18">
      <w:pPr>
        <w:spacing w:line="360" w:lineRule="exact"/>
        <w:ind w:firstLine="480" w:firstLineChars="200"/>
        <w:rPr>
          <w:rFonts w:hint="eastAsia" w:ascii="楷体" w:hAnsi="楷体" w:eastAsia="楷体" w:cs="方正小标宋简体"/>
          <w:sz w:val="24"/>
          <w:szCs w:val="24"/>
          <w:lang w:val="en-US" w:eastAsia="zh-CN"/>
        </w:rPr>
      </w:pPr>
      <w:r>
        <w:rPr>
          <w:rFonts w:hint="eastAsia" w:ascii="楷体" w:hAnsi="楷体" w:eastAsia="楷体" w:cs="方正小标宋简体"/>
          <w:sz w:val="24"/>
          <w:szCs w:val="24"/>
          <w:lang w:val="en-US" w:eastAsia="zh-CN"/>
        </w:rPr>
        <w:t>租赁期满或合同终止时，承诺方应根据贵方要求，对改造部分进行恢复或清理，恢复至原状或各方协商认可的状态，相关费用由承诺方承担。</w:t>
      </w:r>
    </w:p>
    <w:p w14:paraId="1BE2BFDF">
      <w:pPr>
        <w:spacing w:line="360" w:lineRule="exact"/>
        <w:ind w:firstLine="482" w:firstLineChars="200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六、其他</w:t>
      </w:r>
    </w:p>
    <w:p w14:paraId="405C583C">
      <w:pPr>
        <w:spacing w:line="360" w:lineRule="exact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本承诺书作为《房屋租赁协议书》及《物业协议》的有效补充，与合同具有同等法律效力。如承诺内容与实际行为不符，出租方有权按照《房屋租赁协议书》及《物业协议》要求整改或追究相关违约责任。</w:t>
      </w:r>
    </w:p>
    <w:p w14:paraId="12F673E9">
      <w:pPr>
        <w:spacing w:line="360" w:lineRule="exact"/>
        <w:ind w:firstLine="482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楷体" w:hAnsi="楷体" w:eastAsia="楷体"/>
          <w:b/>
          <w:bCs/>
          <w:sz w:val="24"/>
          <w:szCs w:val="24"/>
        </w:rPr>
        <w:t>、</w:t>
      </w:r>
      <w:r>
        <w:rPr>
          <w:rFonts w:hint="eastAsia" w:ascii="楷体" w:hAnsi="楷体" w:eastAsia="楷体"/>
          <w:sz w:val="24"/>
          <w:szCs w:val="24"/>
        </w:rPr>
        <w:t>本承诺书经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承诺方</w:t>
      </w:r>
      <w:r>
        <w:rPr>
          <w:rFonts w:hint="eastAsia" w:ascii="楷体" w:hAnsi="楷体" w:eastAsia="楷体"/>
          <w:sz w:val="24"/>
          <w:szCs w:val="24"/>
        </w:rPr>
        <w:t>签字或盖章后生效。</w:t>
      </w:r>
    </w:p>
    <w:p w14:paraId="1206EF8D">
      <w:pPr>
        <w:spacing w:line="360" w:lineRule="exact"/>
        <w:rPr>
          <w:rFonts w:ascii="楷体" w:hAnsi="楷体" w:eastAsia="楷体"/>
          <w:sz w:val="24"/>
          <w:szCs w:val="24"/>
        </w:rPr>
      </w:pPr>
    </w:p>
    <w:p w14:paraId="114D2108">
      <w:pPr>
        <w:spacing w:line="360" w:lineRule="exact"/>
        <w:rPr>
          <w:rFonts w:ascii="楷体" w:hAnsi="楷体" w:eastAsia="楷体"/>
          <w:sz w:val="24"/>
          <w:szCs w:val="24"/>
        </w:rPr>
      </w:pPr>
    </w:p>
    <w:p w14:paraId="0F95FFF1">
      <w:pPr>
        <w:wordWrap w:val="0"/>
        <w:spacing w:line="360" w:lineRule="exact"/>
        <w:ind w:firstLine="4080" w:firstLineChars="1700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承诺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方</w:t>
      </w:r>
      <w:r>
        <w:rPr>
          <w:rFonts w:hint="eastAsia" w:ascii="楷体" w:hAnsi="楷体" w:eastAsia="楷体"/>
          <w:sz w:val="24"/>
          <w:szCs w:val="24"/>
        </w:rPr>
        <w:t xml:space="preserve">： </w:t>
      </w:r>
      <w:r>
        <w:rPr>
          <w:rFonts w:ascii="楷体" w:hAnsi="楷体" w:eastAsia="楷体"/>
          <w:sz w:val="24"/>
          <w:szCs w:val="24"/>
        </w:rPr>
        <w:t xml:space="preserve">              </w:t>
      </w:r>
    </w:p>
    <w:p w14:paraId="08886CB0">
      <w:pPr>
        <w:wordWrap w:val="0"/>
        <w:spacing w:line="360" w:lineRule="exact"/>
        <w:ind w:firstLine="2640" w:firstLineChars="1100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统一社会信用代码/身份证号： </w:t>
      </w:r>
      <w:r>
        <w:rPr>
          <w:rFonts w:ascii="楷体" w:hAnsi="楷体" w:eastAsia="楷体"/>
          <w:sz w:val="24"/>
          <w:szCs w:val="24"/>
        </w:rPr>
        <w:t xml:space="preserve">              </w:t>
      </w:r>
    </w:p>
    <w:p w14:paraId="74BE4EE3">
      <w:pPr>
        <w:wordWrap w:val="0"/>
        <w:spacing w:line="360" w:lineRule="exact"/>
        <w:ind w:firstLine="4560" w:firstLineChars="1900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联系电话： </w:t>
      </w:r>
      <w:r>
        <w:rPr>
          <w:rFonts w:ascii="楷体" w:hAnsi="楷体" w:eastAsia="楷体"/>
          <w:sz w:val="24"/>
          <w:szCs w:val="24"/>
        </w:rPr>
        <w:t xml:space="preserve">              </w:t>
      </w:r>
    </w:p>
    <w:p w14:paraId="10010F06">
      <w:pPr>
        <w:wordWrap w:val="0"/>
        <w:spacing w:line="360" w:lineRule="exact"/>
        <w:ind w:firstLine="4560" w:firstLineChars="1900"/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 xml:space="preserve">年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日</w:t>
      </w:r>
    </w:p>
    <w:p w14:paraId="35A1BF8F">
      <w:pPr>
        <w:rPr>
          <w:rFonts w:hint="eastAsia"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F"/>
    <w:rsid w:val="000E3314"/>
    <w:rsid w:val="00170861"/>
    <w:rsid w:val="003F110B"/>
    <w:rsid w:val="00407248"/>
    <w:rsid w:val="00420DD0"/>
    <w:rsid w:val="00711B3F"/>
    <w:rsid w:val="00A11222"/>
    <w:rsid w:val="00C10EED"/>
    <w:rsid w:val="00CB316A"/>
    <w:rsid w:val="00D61F0F"/>
    <w:rsid w:val="00D92C77"/>
    <w:rsid w:val="00E0056D"/>
    <w:rsid w:val="00EA4CB4"/>
    <w:rsid w:val="261E7066"/>
    <w:rsid w:val="32607F42"/>
    <w:rsid w:val="78DC6629"/>
    <w:rsid w:val="FE5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712</Characters>
  <Lines>6</Lines>
  <Paragraphs>1</Paragraphs>
  <TotalTime>30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2022-08-16T09:20:00Z</dcterms:created>
  <dc:creator>Administrator</dc:creator>
  <cp:lastModifiedBy>sara</cp:lastModifiedBy>
  <cp:lastPrinted>2025-09-25T06:23:59Z</cp:lastPrinted>
  <dcterms:modified xsi:type="dcterms:W3CDTF">2025-09-25T06:24:04Z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eyJoZGlkIjoiNWQyN2YzZDgyNDI2MTAwZWM3MDI4ODQ4MDE2Yjg1YzkiLCJ1c2VySWQiOiIyNzM2ODExNDUifQ==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DBB6BF64DAE5443AB5DD8635D7003285_13</vt:lpwstr>
  </property>
</Properties>
</file>