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hAnsi="黑体" w:eastAsia="黑体"/>
          <w:b/>
          <w:sz w:val="32"/>
          <w:szCs w:val="32"/>
        </w:rPr>
      </w:pPr>
      <w:r>
        <w:rPr>
          <w:rFonts w:hint="eastAsia" w:ascii="黑体" w:hAnsi="黑体" w:eastAsia="黑体"/>
          <w:b/>
          <w:sz w:val="32"/>
          <w:szCs w:val="32"/>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3"/>
      <w:r>
        <w:rPr>
          <w:rFonts w:hint="eastAsia" w:asciiTheme="minorEastAsia" w:hAnsiTheme="minorEastAsia" w:eastAsiaTheme="minorEastAsia"/>
          <w:szCs w:val="21"/>
          <w:lang w:val="en-US" w:eastAsia="zh-CN"/>
        </w:rPr>
        <w:t>承租</w:t>
      </w:r>
      <w:bookmarkEnd w:id="0"/>
      <w:r>
        <w:rPr>
          <w:rFonts w:hint="eastAsia" w:asciiTheme="minorEastAsia" w:hAnsiTheme="minorEastAsia" w:eastAsiaTheme="minorEastAsia"/>
          <w:szCs w:val="21"/>
          <w:u w:val="single"/>
          <w:lang w:val="en-US" w:eastAsia="zh-CN"/>
        </w:rPr>
        <w:t>杭州市上城区富春路80号杭州全民健身中心B楼12楼场馆及3间配套用房（东北侧第一间、西侧两间）5年租赁权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asciiTheme="minorEastAsia" w:hAnsiTheme="minorEastAsia"/>
          <w:szCs w:val="21"/>
        </w:rPr>
        <w:t>等交易资金（以到账时间为准）</w:t>
      </w:r>
      <w:r>
        <w:rPr>
          <w:rFonts w:hint="eastAsia"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pingfang sc regular" w:hAnsi="pingfang sc regular"/>
        </w:rPr>
      </w:pPr>
      <w:r>
        <w:rPr>
          <w:rFonts w:hint="eastAsia" w:asciiTheme="minorEastAsia" w:hAnsiTheme="minorEastAsia"/>
          <w:szCs w:val="21"/>
        </w:rPr>
        <w:t>4、同意杭交所经出租方申请之日起3个工作日内将承租方已交纳的首期租金、履约保证金全部划转至出租方指定账户。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w:t>
      </w:r>
      <w:r>
        <w:rPr>
          <w:rFonts w:hint="eastAsia" w:ascii="宋体" w:hAnsi="宋体" w:eastAsia="宋体" w:cs="宋体"/>
          <w:sz w:val="21"/>
          <w:szCs w:val="21"/>
        </w:rPr>
        <w:t>租赁房屋招租用途为：</w:t>
      </w:r>
      <w:r>
        <w:rPr>
          <w:rFonts w:hint="eastAsia" w:ascii="宋体" w:hAnsi="宋体" w:eastAsia="宋体" w:cs="宋体"/>
          <w:sz w:val="21"/>
          <w:szCs w:val="21"/>
          <w:lang w:val="en-US" w:eastAsia="zh-CN"/>
        </w:rPr>
        <w:t>承租方</w:t>
      </w:r>
      <w:r>
        <w:rPr>
          <w:rFonts w:hint="eastAsia" w:ascii="宋体" w:hAnsi="宋体" w:eastAsia="宋体" w:cs="宋体"/>
          <w:sz w:val="21"/>
          <w:szCs w:val="21"/>
        </w:rPr>
        <w:t>保证所租赁的房屋经营业态为仅限经营</w:t>
      </w:r>
      <w:r>
        <w:rPr>
          <w:rFonts w:hint="eastAsia" w:ascii="宋体" w:hAnsi="宋体" w:eastAsia="宋体" w:cs="宋体"/>
          <w:sz w:val="21"/>
          <w:szCs w:val="21"/>
          <w:lang w:val="en-US" w:eastAsia="zh-CN"/>
        </w:rPr>
        <w:t>羽毛球用品售卖</w:t>
      </w:r>
      <w:bookmarkStart w:id="1" w:name="_GoBack"/>
      <w:bookmarkEnd w:id="1"/>
      <w:r>
        <w:rPr>
          <w:rFonts w:hint="eastAsia" w:ascii="宋体" w:hAnsi="宋体" w:eastAsia="宋体" w:cs="宋体"/>
          <w:sz w:val="21"/>
          <w:szCs w:val="21"/>
        </w:rPr>
        <w:t>，不得超范围经营,否则视</w:t>
      </w:r>
      <w:r>
        <w:rPr>
          <w:rFonts w:hint="eastAsia" w:ascii="宋体" w:hAnsi="宋体" w:eastAsia="宋体" w:cs="宋体"/>
          <w:sz w:val="21"/>
          <w:szCs w:val="21"/>
          <w:lang w:val="en-US" w:eastAsia="zh-CN"/>
        </w:rPr>
        <w:t>承租</w:t>
      </w:r>
      <w:r>
        <w:rPr>
          <w:rFonts w:hint="eastAsia" w:ascii="宋体" w:hAnsi="宋体" w:eastAsia="宋体" w:cs="宋体"/>
          <w:sz w:val="21"/>
          <w:szCs w:val="21"/>
        </w:rPr>
        <w:t>方违约，</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方有权解除《杭州市市直机关事业单位房屋租赁合同》，且租金、履约保证金等其它已缴纳的费用不予退还。</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6、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宋体" w:hAnsi="宋体" w:eastAsia="宋体" w:cs="宋体"/>
          <w:sz w:val="21"/>
          <w:szCs w:val="21"/>
        </w:rPr>
        <w:t>承租方未事先征得出租方及按规定应报经有关部门核准的书面同意，不得擅自改变房屋的结构和使用性质。承租方如需对房屋进行改造、装修或增扩设备时，须提供装修施工蓝图事先征得出租方的书面同意，并按规定向有关部门办理审批同意手续后，方可进行。其所有费用及报批工作由承租方自行负责，如未按规定向有关部门办理审批、验收等手续，所有责任由</w:t>
      </w:r>
      <w:r>
        <w:rPr>
          <w:rFonts w:hint="eastAsia" w:ascii="宋体" w:hAnsi="宋体" w:eastAsia="宋体" w:cs="宋体"/>
          <w:sz w:val="21"/>
          <w:szCs w:val="21"/>
          <w:lang w:val="en-US" w:eastAsia="zh-CN"/>
        </w:rPr>
        <w:t>承租</w:t>
      </w:r>
      <w:r>
        <w:rPr>
          <w:rFonts w:hint="eastAsia" w:ascii="宋体" w:hAnsi="宋体" w:eastAsia="宋体" w:cs="宋体"/>
          <w:sz w:val="21"/>
          <w:szCs w:val="21"/>
        </w:rPr>
        <w:t>方自行承担。承租方在房屋装修结束后需提供给出租方一套完整的装修竣工图纸和审批完成的材料。施工期间，必须服从</w:t>
      </w:r>
      <w:r>
        <w:rPr>
          <w:rFonts w:hint="eastAsia" w:ascii="宋体" w:hAnsi="宋体" w:eastAsia="宋体" w:cs="宋体"/>
          <w:sz w:val="21"/>
          <w:szCs w:val="21"/>
          <w:lang w:val="en-US" w:eastAsia="zh-CN"/>
        </w:rPr>
        <w:t>出租</w:t>
      </w:r>
      <w:r>
        <w:rPr>
          <w:rFonts w:hint="eastAsia" w:ascii="宋体" w:hAnsi="宋体" w:eastAsia="宋体" w:cs="宋体"/>
          <w:sz w:val="21"/>
          <w:szCs w:val="21"/>
        </w:rPr>
        <w:t>方的统一管理，遵守</w:t>
      </w:r>
      <w:r>
        <w:rPr>
          <w:rFonts w:hint="eastAsia" w:ascii="宋体" w:hAnsi="宋体" w:eastAsia="宋体" w:cs="宋体"/>
          <w:sz w:val="21"/>
          <w:szCs w:val="21"/>
          <w:lang w:val="en-US" w:eastAsia="zh-CN"/>
        </w:rPr>
        <w:t>出租</w:t>
      </w:r>
      <w:r>
        <w:rPr>
          <w:rFonts w:hint="eastAsia" w:ascii="宋体" w:hAnsi="宋体" w:eastAsia="宋体" w:cs="宋体"/>
          <w:sz w:val="21"/>
          <w:szCs w:val="21"/>
        </w:rPr>
        <w:t>方的各项规章制度。</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8、我方知悉并承诺：</w:t>
      </w:r>
      <w:r>
        <w:rPr>
          <w:rFonts w:hint="eastAsia" w:ascii="宋体" w:hAnsi="宋体" w:eastAsia="宋体" w:cs="宋体"/>
          <w:sz w:val="21"/>
          <w:szCs w:val="21"/>
        </w:rPr>
        <w:t>在租赁期内，因不可抗力、城市规划、体育场馆提升改造或市政建设需要改造拆除、政府决定收回或改变该经营用房用途或变更该经营用房权属等情况，致使本合同不能继续履行或造成损失，出租方和承租方双方互不承担责任、互不赔偿。</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9、我方知悉并承诺：</w:t>
      </w:r>
      <w:r>
        <w:rPr>
          <w:rFonts w:hint="eastAsia" w:ascii="宋体" w:hAnsi="宋体" w:eastAsia="宋体" w:cs="宋体"/>
          <w:sz w:val="21"/>
          <w:szCs w:val="21"/>
        </w:rPr>
        <w:t>租赁期内，</w:t>
      </w:r>
      <w:r>
        <w:rPr>
          <w:rFonts w:hint="eastAsia" w:ascii="宋体" w:hAnsi="宋体" w:eastAsia="宋体" w:cs="宋体"/>
          <w:sz w:val="21"/>
          <w:szCs w:val="21"/>
          <w:lang w:val="en-US" w:eastAsia="zh-CN"/>
        </w:rPr>
        <w:t>承租</w:t>
      </w:r>
      <w:r>
        <w:rPr>
          <w:rFonts w:hint="eastAsia" w:ascii="宋体" w:hAnsi="宋体" w:eastAsia="宋体" w:cs="宋体"/>
          <w:sz w:val="21"/>
          <w:szCs w:val="21"/>
        </w:rPr>
        <w:t>方</w:t>
      </w:r>
      <w:r>
        <w:rPr>
          <w:rFonts w:hint="eastAsia" w:ascii="宋体" w:hAnsi="宋体" w:eastAsia="宋体" w:cs="宋体"/>
          <w:sz w:val="21"/>
          <w:szCs w:val="21"/>
          <w:lang w:val="en-US" w:eastAsia="zh-CN"/>
        </w:rPr>
        <w:t>不得</w:t>
      </w:r>
      <w:r>
        <w:rPr>
          <w:rFonts w:hint="eastAsia" w:ascii="宋体" w:hAnsi="宋体" w:eastAsia="宋体" w:cs="宋体"/>
          <w:sz w:val="21"/>
          <w:szCs w:val="21"/>
        </w:rPr>
        <w:t>擅自将房屋转租、转让、转借他人或调换使用。如</w:t>
      </w:r>
      <w:r>
        <w:rPr>
          <w:rFonts w:hint="eastAsia" w:ascii="宋体" w:hAnsi="宋体" w:eastAsia="宋体" w:cs="宋体"/>
          <w:sz w:val="21"/>
          <w:szCs w:val="21"/>
          <w:lang w:val="en-US" w:eastAsia="zh-CN"/>
        </w:rPr>
        <w:t>承租</w:t>
      </w:r>
      <w:r>
        <w:rPr>
          <w:rFonts w:hint="eastAsia" w:ascii="宋体" w:hAnsi="宋体" w:eastAsia="宋体" w:cs="宋体"/>
          <w:sz w:val="21"/>
          <w:szCs w:val="21"/>
        </w:rPr>
        <w:t>方擅自将房屋转租、转让、转借他人或调换使用的，</w:t>
      </w:r>
      <w:r>
        <w:rPr>
          <w:rFonts w:hint="eastAsia" w:ascii="宋体" w:hAnsi="宋体" w:eastAsia="宋体" w:cs="宋体"/>
          <w:sz w:val="21"/>
          <w:szCs w:val="21"/>
          <w:lang w:val="en-US" w:eastAsia="zh-CN"/>
        </w:rPr>
        <w:t>该</w:t>
      </w:r>
      <w:r>
        <w:rPr>
          <w:rFonts w:hint="eastAsia" w:ascii="宋体" w:hAnsi="宋体" w:eastAsia="宋体" w:cs="宋体"/>
          <w:sz w:val="21"/>
          <w:szCs w:val="21"/>
        </w:rPr>
        <w:t>行为无效。</w:t>
      </w:r>
      <w:r>
        <w:rPr>
          <w:rFonts w:hint="eastAsia" w:ascii="宋体" w:hAnsi="宋体" w:eastAsia="宋体" w:cs="宋体"/>
          <w:sz w:val="21"/>
          <w:szCs w:val="21"/>
          <w:lang w:val="en-US" w:eastAsia="zh-CN"/>
        </w:rPr>
        <w:t>出租</w:t>
      </w:r>
      <w:r>
        <w:rPr>
          <w:rFonts w:hint="eastAsia" w:ascii="宋体" w:hAnsi="宋体" w:eastAsia="宋体" w:cs="宋体"/>
          <w:sz w:val="21"/>
          <w:szCs w:val="21"/>
        </w:rPr>
        <w:t>方有权单方面解除合同收回房屋。</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10、我方知悉并承诺：</w:t>
      </w:r>
      <w:r>
        <w:rPr>
          <w:rFonts w:hint="eastAsia" w:ascii="宋体" w:hAnsi="宋体" w:eastAsia="宋体" w:cs="宋体"/>
          <w:sz w:val="21"/>
          <w:szCs w:val="21"/>
        </w:rPr>
        <w:t>因本次招租位于A楼5楼羽毛球馆</w:t>
      </w:r>
      <w:r>
        <w:rPr>
          <w:rFonts w:hint="eastAsia" w:cs="宋体"/>
          <w:sz w:val="21"/>
          <w:szCs w:val="21"/>
          <w:lang w:val="en-US" w:eastAsia="zh-CN"/>
        </w:rPr>
        <w:t>内</w:t>
      </w:r>
      <w:r>
        <w:rPr>
          <w:rFonts w:hint="eastAsia" w:ascii="宋体" w:hAnsi="宋体" w:eastAsia="宋体" w:cs="宋体"/>
          <w:sz w:val="21"/>
          <w:szCs w:val="21"/>
        </w:rPr>
        <w:t>，入口及公共区域与楼层其他区域共用，</w:t>
      </w:r>
      <w:r>
        <w:rPr>
          <w:rFonts w:hint="eastAsia" w:ascii="宋体" w:hAnsi="宋体" w:eastAsia="宋体" w:cs="宋体"/>
          <w:sz w:val="21"/>
          <w:szCs w:val="21"/>
          <w:lang w:val="en-US" w:eastAsia="zh-CN"/>
        </w:rPr>
        <w:t>承租</w:t>
      </w:r>
      <w:r>
        <w:rPr>
          <w:rFonts w:hint="eastAsia" w:ascii="宋体" w:hAnsi="宋体" w:eastAsia="宋体" w:cs="宋体"/>
          <w:sz w:val="21"/>
          <w:szCs w:val="21"/>
        </w:rPr>
        <w:t>方严格遵守</w:t>
      </w:r>
      <w:r>
        <w:rPr>
          <w:rFonts w:hint="eastAsia" w:ascii="宋体" w:hAnsi="宋体" w:eastAsia="宋体" w:cs="宋体"/>
          <w:sz w:val="21"/>
          <w:szCs w:val="21"/>
          <w:lang w:val="en-US" w:eastAsia="zh-CN"/>
        </w:rPr>
        <w:t>出租</w:t>
      </w:r>
      <w:r>
        <w:rPr>
          <w:rFonts w:hint="eastAsia" w:ascii="宋体" w:hAnsi="宋体" w:eastAsia="宋体" w:cs="宋体"/>
          <w:sz w:val="21"/>
          <w:szCs w:val="21"/>
        </w:rPr>
        <w:t>方及房屋所在地物业管理部门制定的消防、治安保卫及其他管理方面的规章制度，不得对该物业内</w:t>
      </w:r>
      <w:r>
        <w:rPr>
          <w:rFonts w:hint="eastAsia" w:ascii="宋体" w:hAnsi="宋体" w:eastAsia="宋体" w:cs="宋体"/>
          <w:sz w:val="21"/>
          <w:szCs w:val="21"/>
          <w:lang w:val="en-US" w:eastAsia="zh-CN"/>
        </w:rPr>
        <w:t>出租</w:t>
      </w:r>
      <w:r>
        <w:rPr>
          <w:rFonts w:hint="eastAsia" w:ascii="宋体" w:hAnsi="宋体" w:eastAsia="宋体" w:cs="宋体"/>
          <w:sz w:val="21"/>
          <w:szCs w:val="21"/>
        </w:rPr>
        <w:t>方或其它单位开展的活动、办公秩序产生影响。</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11、我方知悉并承诺：出租方与我方的权利义务及租赁房屋交付详见《杭州市市直机关事业单位房屋租赁合同》及其附件等交易合同。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12</w:t>
      </w:r>
      <w:r>
        <w:rPr>
          <w:rFonts w:hint="eastAsia" w:asciiTheme="minorEastAsia" w:hAnsiTheme="minorEastAsia" w:eastAsiaTheme="minorEastAsia"/>
          <w:b w:val="0"/>
          <w:bCs w:val="0"/>
          <w:szCs w:val="21"/>
        </w:rPr>
        <w:t>、同意</w:t>
      </w:r>
      <w:r>
        <w:rPr>
          <w:rFonts w:hint="eastAsia" w:ascii="宋体" w:hAnsi="宋体" w:eastAsia="宋体" w:cs="宋体"/>
          <w:b w:val="0"/>
          <w:bCs w:val="0"/>
          <w:sz w:val="21"/>
          <w:szCs w:val="21"/>
        </w:rPr>
        <w:t>承租方须交纳成交总价（</w:t>
      </w:r>
      <w:r>
        <w:rPr>
          <w:rFonts w:hint="eastAsia" w:ascii="宋体" w:hAnsi="宋体" w:eastAsia="宋体" w:cs="宋体"/>
          <w:b w:val="0"/>
          <w:bCs w:val="0"/>
          <w:sz w:val="21"/>
          <w:szCs w:val="21"/>
          <w:lang w:val="en-US" w:eastAsia="zh-CN"/>
        </w:rPr>
        <w:t>5年</w:t>
      </w:r>
      <w:r>
        <w:rPr>
          <w:rFonts w:hint="eastAsia" w:ascii="宋体" w:hAnsi="宋体" w:eastAsia="宋体" w:cs="宋体"/>
          <w:b w:val="0"/>
          <w:bCs w:val="0"/>
          <w:sz w:val="21"/>
          <w:szCs w:val="21"/>
        </w:rPr>
        <w:t>租金之和）4%的交易服务费</w:t>
      </w:r>
      <w:r>
        <w:rPr>
          <w:rFonts w:hint="eastAsia" w:asciiTheme="minorEastAsia" w:hAnsiTheme="minorEastAsia" w:eastAsiaTheme="minorEastAsia"/>
          <w:b w:val="0"/>
          <w:bCs w:val="0"/>
          <w:szCs w:val="21"/>
        </w:rPr>
        <w:t>。</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13、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（1）意向承租方提交受让申请并交纳交易保证金后单方撤回受让申请的；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（2）产生符合条件的意向承租方后，各意向承租方在竞价期间均不报价的；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（3）在被确定为承租方后未按约定签署《杭州市市直机关事业单位房屋租赁合同》及其附件等交易合同的或未按约定支付交易服务费、首期租金及履约保证金的；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（4）意向承租方未履行书面承诺事项的；</w:t>
      </w:r>
    </w:p>
    <w:p>
      <w:pPr>
        <w:pStyle w:val="4"/>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D1F0495"/>
    <w:rsid w:val="0EE44A0D"/>
    <w:rsid w:val="0F15442C"/>
    <w:rsid w:val="0F77400E"/>
    <w:rsid w:val="101427AF"/>
    <w:rsid w:val="10702934"/>
    <w:rsid w:val="15846F72"/>
    <w:rsid w:val="17090503"/>
    <w:rsid w:val="19BE26FF"/>
    <w:rsid w:val="1CAF1531"/>
    <w:rsid w:val="1D0A2159"/>
    <w:rsid w:val="218A23E0"/>
    <w:rsid w:val="22BF195E"/>
    <w:rsid w:val="24475D32"/>
    <w:rsid w:val="25355EE5"/>
    <w:rsid w:val="25D14148"/>
    <w:rsid w:val="26876BBB"/>
    <w:rsid w:val="26D040D5"/>
    <w:rsid w:val="289F5356"/>
    <w:rsid w:val="28FD5577"/>
    <w:rsid w:val="29012A40"/>
    <w:rsid w:val="29E53293"/>
    <w:rsid w:val="2A595C53"/>
    <w:rsid w:val="2B825398"/>
    <w:rsid w:val="2BBC65BB"/>
    <w:rsid w:val="2EA80D63"/>
    <w:rsid w:val="2EDF16DA"/>
    <w:rsid w:val="3099405C"/>
    <w:rsid w:val="34001013"/>
    <w:rsid w:val="35A31D2D"/>
    <w:rsid w:val="361C3C06"/>
    <w:rsid w:val="36432277"/>
    <w:rsid w:val="3665711A"/>
    <w:rsid w:val="382E1881"/>
    <w:rsid w:val="397F11DB"/>
    <w:rsid w:val="3998098F"/>
    <w:rsid w:val="39A8199F"/>
    <w:rsid w:val="39B851B0"/>
    <w:rsid w:val="3C072F34"/>
    <w:rsid w:val="3C67604A"/>
    <w:rsid w:val="3CA4327A"/>
    <w:rsid w:val="3D2F7B50"/>
    <w:rsid w:val="3E0D06E1"/>
    <w:rsid w:val="3E944C68"/>
    <w:rsid w:val="3E9829CD"/>
    <w:rsid w:val="3F645A79"/>
    <w:rsid w:val="3FE72415"/>
    <w:rsid w:val="42367D7B"/>
    <w:rsid w:val="433B6BC1"/>
    <w:rsid w:val="444927AE"/>
    <w:rsid w:val="450E4279"/>
    <w:rsid w:val="45E06DB2"/>
    <w:rsid w:val="47FB0ABE"/>
    <w:rsid w:val="4812205E"/>
    <w:rsid w:val="48284910"/>
    <w:rsid w:val="485324B9"/>
    <w:rsid w:val="48C70BC5"/>
    <w:rsid w:val="49685C71"/>
    <w:rsid w:val="4AFA7355"/>
    <w:rsid w:val="4C5A43E8"/>
    <w:rsid w:val="4C876474"/>
    <w:rsid w:val="4D1E7FB4"/>
    <w:rsid w:val="4D8A3E08"/>
    <w:rsid w:val="4E5C081F"/>
    <w:rsid w:val="4E9304B5"/>
    <w:rsid w:val="4E9422C0"/>
    <w:rsid w:val="509D38E8"/>
    <w:rsid w:val="51151F93"/>
    <w:rsid w:val="51460485"/>
    <w:rsid w:val="529A73B4"/>
    <w:rsid w:val="536E1390"/>
    <w:rsid w:val="555D5C90"/>
    <w:rsid w:val="5A935B6E"/>
    <w:rsid w:val="5DE111A4"/>
    <w:rsid w:val="62F7145E"/>
    <w:rsid w:val="64295746"/>
    <w:rsid w:val="65FD32F5"/>
    <w:rsid w:val="666B305D"/>
    <w:rsid w:val="66EF7CE1"/>
    <w:rsid w:val="677E7622"/>
    <w:rsid w:val="67DD46EA"/>
    <w:rsid w:val="67E003C3"/>
    <w:rsid w:val="68BD0463"/>
    <w:rsid w:val="6A5E280F"/>
    <w:rsid w:val="6B992453"/>
    <w:rsid w:val="6CF72CA0"/>
    <w:rsid w:val="6D174484"/>
    <w:rsid w:val="6D6B2894"/>
    <w:rsid w:val="7045300B"/>
    <w:rsid w:val="708874D4"/>
    <w:rsid w:val="70D12FC7"/>
    <w:rsid w:val="70D56746"/>
    <w:rsid w:val="728F0602"/>
    <w:rsid w:val="781907EF"/>
    <w:rsid w:val="798D35DE"/>
    <w:rsid w:val="7ACC169B"/>
    <w:rsid w:val="7ADC7C17"/>
    <w:rsid w:val="7BA768E8"/>
    <w:rsid w:val="7E911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1">
    <w:name w:val="NormalCharacter"/>
    <w:semiHidden/>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2025-09-24T03:22:26Z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