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none"/>
          <w:lang w:val="en-US" w:eastAsia="zh-CN"/>
        </w:rPr>
        <w:t>1</w:t>
      </w:r>
      <w:r>
        <w:rPr>
          <w:rFonts w:hint="eastAsia" w:asciiTheme="minorEastAsia" w:hAnsiTheme="minorEastAsia" w:eastAsiaTheme="minorEastAsia" w:cstheme="minorEastAsia"/>
          <w:sz w:val="21"/>
          <w:szCs w:val="21"/>
          <w:highlight w:val="none"/>
          <w:u w:val="none"/>
        </w:rPr>
        <w:t>艘报废船舶</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15000元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同意交纳按成交价4%计的交易服务费</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bookmarkStart w:id="0" w:name="_GoBack"/>
      <w:bookmarkEnd w:id="0"/>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5D34A97"/>
    <w:rsid w:val="085467C8"/>
    <w:rsid w:val="0DF1051E"/>
    <w:rsid w:val="0EE26A6F"/>
    <w:rsid w:val="120E362D"/>
    <w:rsid w:val="134C403F"/>
    <w:rsid w:val="16075D89"/>
    <w:rsid w:val="173E5800"/>
    <w:rsid w:val="192A6851"/>
    <w:rsid w:val="1FEA42F8"/>
    <w:rsid w:val="223C333E"/>
    <w:rsid w:val="233C3033"/>
    <w:rsid w:val="241B78B5"/>
    <w:rsid w:val="27541626"/>
    <w:rsid w:val="27AA290F"/>
    <w:rsid w:val="285D694C"/>
    <w:rsid w:val="2CB671E6"/>
    <w:rsid w:val="2D471820"/>
    <w:rsid w:val="2FA5177C"/>
    <w:rsid w:val="32FB67E2"/>
    <w:rsid w:val="34767945"/>
    <w:rsid w:val="374843BB"/>
    <w:rsid w:val="38C42EBD"/>
    <w:rsid w:val="3B103714"/>
    <w:rsid w:val="3B6738AB"/>
    <w:rsid w:val="3C001147"/>
    <w:rsid w:val="3EE14E32"/>
    <w:rsid w:val="41D22379"/>
    <w:rsid w:val="44E616E0"/>
    <w:rsid w:val="45962498"/>
    <w:rsid w:val="459E675C"/>
    <w:rsid w:val="47BE22A0"/>
    <w:rsid w:val="481F473C"/>
    <w:rsid w:val="4F3F2912"/>
    <w:rsid w:val="5187378F"/>
    <w:rsid w:val="58DC4194"/>
    <w:rsid w:val="5A7D1B2E"/>
    <w:rsid w:val="5B7B2FC6"/>
    <w:rsid w:val="5E012EA3"/>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7CD4C1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2025-09-04T09:57:03Z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E6A08B94E927400FA79D5956F6352021</vt:lpwstr>
  </property>
</Properties>
</file>