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样本）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新宋体" w:eastAsia="新宋体" w:cs="Times New Roman"/>
          <w:color w:val="auto"/>
          <w:sz w:val="24"/>
          <w:highlight w:val="none"/>
          <w:lang w:val="en-US" w:eastAsia="zh-CN"/>
        </w:rPr>
      </w:pPr>
      <w:r>
        <w:rPr>
          <w:rFonts w:hint="eastAsia" w:ascii="宋体" w:hAnsi="宋体"/>
          <w:color w:val="auto"/>
          <w:sz w:val="24"/>
          <w:highlight w:val="none"/>
        </w:rPr>
        <w:t>转让方（以下称“甲方”）：</w:t>
      </w:r>
      <w:r>
        <w:rPr>
          <w:rFonts w:hint="eastAsia" w:ascii="宋体" w:hAnsi="宋体"/>
          <w:color w:val="auto"/>
          <w:sz w:val="24"/>
          <w:highlight w:val="none"/>
          <w:lang w:val="en-US" w:eastAsia="zh-CN"/>
        </w:rPr>
        <w:t>杭州地铁开发集团有限公司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Ansi="新宋体" w:eastAsia="新宋体"/>
          <w:color w:val="auto"/>
          <w:sz w:val="21"/>
          <w:szCs w:val="21"/>
          <w:highlight w:val="none"/>
          <w:lang w:val="en-US" w:eastAsia="zh-CN"/>
        </w:rPr>
      </w:pPr>
      <w:r>
        <w:rPr>
          <w:rFonts w:hint="eastAsia" w:ascii="宋体" w:hAnsi="宋体"/>
          <w:color w:val="auto"/>
          <w:sz w:val="24"/>
          <w:highlight w:val="none"/>
        </w:rPr>
        <w:t>注册</w:t>
      </w:r>
      <w:r>
        <w:rPr>
          <w:rFonts w:hint="eastAsia" w:ascii="Times New Roman" w:hAnsi="新宋体" w:eastAsia="新宋体" w:cs="Times New Roman"/>
          <w:color w:val="auto"/>
          <w:sz w:val="24"/>
          <w:highlight w:val="none"/>
          <w:lang w:val="en-US" w:eastAsia="zh-CN"/>
        </w:rPr>
        <w:t>地/住所：浙江省杭州市上城区杭州市江干区彭埠镇明月桥路22号2幢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法</w:t>
      </w:r>
      <w:r>
        <w:rPr>
          <w:rFonts w:hint="eastAsia" w:ascii="Times New Roman" w:hAnsi="新宋体" w:eastAsia="新宋体" w:cs="Times New Roman"/>
          <w:color w:val="auto"/>
          <w:sz w:val="24"/>
          <w:highlight w:val="none"/>
          <w:lang w:val="en-US" w:eastAsia="zh-CN"/>
        </w:rPr>
        <w:t>定代表人：</w:t>
      </w:r>
      <w:r>
        <w:rPr>
          <w:rFonts w:hint="eastAsia" w:ascii="宋体" w:hAnsi="宋体" w:cs="宋体"/>
          <w:sz w:val="24"/>
          <w:szCs w:val="24"/>
          <w:lang w:val="en-US" w:eastAsia="zh-CN"/>
        </w:rPr>
        <w:t>徐波</w:t>
      </w:r>
      <w:r>
        <w:rPr>
          <w:rFonts w:hint="eastAsia" w:ascii="Times New Roman" w:hAnsi="新宋体" w:eastAsia="新宋体" w:cs="Times New Roman"/>
          <w:color w:val="auto"/>
          <w:sz w:val="24"/>
          <w:highlight w:val="none"/>
          <w:lang w:val="en-US" w:eastAsia="zh-CN"/>
        </w:rPr>
        <w:t xml:space="preserve"> </w:t>
      </w:r>
      <w:r>
        <w:rPr>
          <w:rFonts w:hint="eastAsia" w:hAnsi="新宋体" w:eastAsia="新宋体"/>
          <w:color w:val="auto"/>
          <w:sz w:val="21"/>
          <w:szCs w:val="21"/>
          <w:highlight w:val="none"/>
          <w:lang w:val="en-US" w:eastAsia="zh-CN"/>
        </w:rPr>
        <w:t xml:space="preserve"> </w:t>
      </w:r>
      <w:r>
        <w:rPr>
          <w:rFonts w:hint="eastAsia" w:ascii="Times New Roman" w:hAnsi="新宋体" w:eastAsia="新宋体" w:cs="Times New Roman"/>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bookmarkStart w:id="0" w:name="_GoBack"/>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w:t>
      </w:r>
      <w:r>
        <w:rPr>
          <w:rFonts w:hint="eastAsia" w:ascii="宋体" w:hAnsi="宋体"/>
          <w:sz w:val="24"/>
          <w:u w:val="single"/>
          <w:lang w:val="en-US" w:eastAsia="zh-CN"/>
        </w:rPr>
        <w:t xml:space="preserve">           </w:t>
      </w:r>
      <w:r>
        <w:rPr>
          <w:rFonts w:hint="eastAsia" w:ascii="宋体" w:hAnsi="宋体"/>
          <w:sz w:val="24"/>
          <w:u w:val="none"/>
          <w:lang w:val="en-US" w:eastAsia="zh-CN"/>
        </w:rPr>
        <w:t>，</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乙方应支付履约保证金</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交易服务费发票由杭州企业产权交易中心有限公司开具。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w:t>
      </w:r>
      <w:r>
        <w:rPr>
          <w:rFonts w:hint="eastAsia" w:ascii="宋体" w:hAnsi="宋体"/>
          <w:sz w:val="24"/>
          <w:highlight w:val="yellow"/>
          <w:lang w:val="en-US" w:eastAsia="zh-CN"/>
        </w:rPr>
        <w:t>之</w:t>
      </w:r>
      <w:r>
        <w:rPr>
          <w:rFonts w:hint="eastAsia" w:ascii="宋体" w:hAnsi="宋体"/>
          <w:sz w:val="24"/>
          <w:highlight w:val="yellow"/>
        </w:rPr>
        <w:t>日起</w:t>
      </w:r>
      <w:r>
        <w:rPr>
          <w:rFonts w:hint="eastAsia" w:ascii="宋体" w:hAnsi="宋体"/>
          <w:sz w:val="24"/>
          <w:highlight w:val="yellow"/>
          <w:u w:val="single"/>
          <w:lang w:val="en-US" w:eastAsia="zh-CN"/>
        </w:rPr>
        <w:t>5</w:t>
      </w:r>
      <w:r>
        <w:rPr>
          <w:rFonts w:hint="eastAsia" w:ascii="宋体" w:hAnsi="宋体"/>
          <w:sz w:val="24"/>
          <w:highlight w:val="yellow"/>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w:t>
      </w:r>
      <w:r>
        <w:rPr>
          <w:rFonts w:hint="eastAsia" w:ascii="宋体" w:hAnsi="宋体"/>
          <w:sz w:val="24"/>
          <w:highlight w:val="yellow"/>
          <w:lang w:val="en-US" w:eastAsia="zh-CN"/>
        </w:rPr>
        <w:t>之</w:t>
      </w:r>
      <w:r>
        <w:rPr>
          <w:rFonts w:ascii="宋体" w:hAnsi="宋体"/>
          <w:sz w:val="24"/>
          <w:highlight w:val="yellow"/>
        </w:rPr>
        <w:t>日起</w:t>
      </w:r>
      <w:r>
        <w:rPr>
          <w:rFonts w:hint="eastAsia" w:ascii="宋体" w:hAnsi="宋体"/>
          <w:sz w:val="24"/>
          <w:highlight w:val="yellow"/>
          <w:u w:val="single"/>
          <w:lang w:val="en-US" w:eastAsia="zh-CN"/>
        </w:rPr>
        <w:t>10</w:t>
      </w:r>
      <w:r>
        <w:rPr>
          <w:rFonts w:hint="eastAsia" w:ascii="宋体" w:hAnsi="宋体"/>
          <w:sz w:val="24"/>
          <w:highlight w:val="yellow"/>
        </w:rPr>
        <w:t>个工作日内</w:t>
      </w:r>
      <w:r>
        <w:rPr>
          <w:rFonts w:hint="eastAsia" w:ascii="宋体" w:hAnsi="宋体"/>
          <w:sz w:val="24"/>
        </w:rPr>
        <w:t>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w:t>
      </w:r>
      <w:r>
        <w:rPr>
          <w:rFonts w:hint="eastAsia" w:ascii="宋体" w:hAnsi="宋体"/>
          <w:sz w:val="24"/>
          <w:highlight w:val="yellow"/>
        </w:rPr>
        <w:t>应付未付价款的每日</w:t>
      </w:r>
      <w:r>
        <w:rPr>
          <w:rFonts w:hint="eastAsia" w:ascii="宋体" w:hAnsi="宋体"/>
          <w:sz w:val="24"/>
          <w:highlight w:val="yellow"/>
          <w:u w:val="single"/>
        </w:rPr>
        <w:t>万分之五</w:t>
      </w:r>
      <w:r>
        <w:rPr>
          <w:rFonts w:hint="eastAsia" w:ascii="宋体" w:hAnsi="宋体"/>
          <w:sz w:val="24"/>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w:t>
      </w:r>
      <w:r>
        <w:rPr>
          <w:rFonts w:hint="eastAsia" w:ascii="宋体" w:hAnsi="宋体"/>
          <w:sz w:val="24"/>
          <w:highlight w:val="yellow"/>
        </w:rPr>
        <w:t>自逾期之日起</w:t>
      </w:r>
      <w:r>
        <w:rPr>
          <w:rFonts w:ascii="宋体" w:hAnsi="宋体"/>
          <w:sz w:val="24"/>
          <w:highlight w:val="yellow"/>
        </w:rPr>
        <w:t>应支付每天</w:t>
      </w:r>
      <w:r>
        <w:rPr>
          <w:rFonts w:hint="eastAsia" w:ascii="宋体" w:hAnsi="宋体"/>
          <w:sz w:val="24"/>
          <w:highlight w:val="yellow"/>
          <w:u w:val="single"/>
          <w:lang w:val="en-US" w:eastAsia="zh-CN"/>
        </w:rPr>
        <w:t>10</w:t>
      </w:r>
      <w:r>
        <w:rPr>
          <w:rFonts w:hint="eastAsia" w:ascii="宋体" w:hAnsi="宋体"/>
          <w:sz w:val="24"/>
          <w:highlight w:val="yellow"/>
          <w:u w:val="single"/>
        </w:rPr>
        <w:t>0</w:t>
      </w:r>
      <w:r>
        <w:rPr>
          <w:rFonts w:ascii="宋体" w:hAnsi="宋体"/>
          <w:sz w:val="24"/>
          <w:highlight w:val="yellow"/>
        </w:rPr>
        <w:t>元的违约金，</w:t>
      </w:r>
      <w:r>
        <w:rPr>
          <w:rFonts w:hint="eastAsia" w:ascii="宋体" w:hAnsi="宋体"/>
          <w:sz w:val="24"/>
          <w:highlight w:val="yellow"/>
        </w:rPr>
        <w:t>从</w:t>
      </w:r>
      <w:r>
        <w:rPr>
          <w:rFonts w:ascii="宋体" w:hAnsi="宋体"/>
          <w:sz w:val="24"/>
          <w:highlight w:val="yellow"/>
        </w:rPr>
        <w:t>履约保证金中直接扣除。逾期超过</w:t>
      </w:r>
      <w:r>
        <w:rPr>
          <w:rFonts w:hint="eastAsia" w:ascii="宋体" w:hAnsi="宋体"/>
          <w:sz w:val="24"/>
          <w:highlight w:val="yellow"/>
          <w:u w:val="single"/>
        </w:rPr>
        <w:t>2</w:t>
      </w:r>
      <w:r>
        <w:rPr>
          <w:rFonts w:hint="eastAsia" w:ascii="宋体" w:hAnsi="宋体"/>
          <w:sz w:val="24"/>
          <w:highlight w:val="yellow"/>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签署后</w:t>
      </w:r>
      <w:r>
        <w:rPr>
          <w:rFonts w:hint="eastAsia" w:ascii="宋体" w:hAnsi="宋体"/>
          <w:sz w:val="24"/>
        </w:rPr>
        <w:t>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default" w:ascii="宋体" w:hAnsi="宋体"/>
          <w:sz w:val="24"/>
          <w:lang w:val="en-US" w:eastAsia="zh-CN"/>
        </w:rPr>
      </w:pPr>
      <w:r>
        <w:rPr>
          <w:rFonts w:hint="eastAsia" w:ascii="宋体" w:hAnsi="宋体"/>
          <w:sz w:val="24"/>
        </w:rPr>
        <w:t>甲方（盖章）：</w:t>
      </w:r>
      <w:r>
        <w:rPr>
          <w:rFonts w:hint="eastAsia" w:ascii="宋体" w:hAnsi="宋体"/>
          <w:color w:val="auto"/>
          <w:sz w:val="24"/>
          <w:highlight w:val="none"/>
          <w:lang w:val="en-US" w:eastAsia="zh-CN"/>
        </w:rPr>
        <w:t>杭州地铁开发集团有限公司</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EE2EEE"/>
    <w:rsid w:val="049B3475"/>
    <w:rsid w:val="06996808"/>
    <w:rsid w:val="0A89668D"/>
    <w:rsid w:val="0D514FAC"/>
    <w:rsid w:val="0E123F9B"/>
    <w:rsid w:val="0EB14C81"/>
    <w:rsid w:val="18334B7F"/>
    <w:rsid w:val="1D2A242E"/>
    <w:rsid w:val="1E1158A2"/>
    <w:rsid w:val="1E3A4A99"/>
    <w:rsid w:val="1EEA4D65"/>
    <w:rsid w:val="1F7D08C0"/>
    <w:rsid w:val="2169167E"/>
    <w:rsid w:val="25243D3C"/>
    <w:rsid w:val="25D46E28"/>
    <w:rsid w:val="271E3A9F"/>
    <w:rsid w:val="2A99542A"/>
    <w:rsid w:val="37134128"/>
    <w:rsid w:val="38F37E57"/>
    <w:rsid w:val="3C464785"/>
    <w:rsid w:val="3D9D3AB9"/>
    <w:rsid w:val="3F2714E8"/>
    <w:rsid w:val="43276425"/>
    <w:rsid w:val="43D84957"/>
    <w:rsid w:val="447371CD"/>
    <w:rsid w:val="4CCC6D69"/>
    <w:rsid w:val="4E2D12F1"/>
    <w:rsid w:val="541239D9"/>
    <w:rsid w:val="59006614"/>
    <w:rsid w:val="60FF584B"/>
    <w:rsid w:val="61EE2140"/>
    <w:rsid w:val="6239192A"/>
    <w:rsid w:val="62876B6D"/>
    <w:rsid w:val="671C6D1B"/>
    <w:rsid w:val="6A7D073F"/>
    <w:rsid w:val="6AC535C1"/>
    <w:rsid w:val="6B8F17C4"/>
    <w:rsid w:val="6C9832D3"/>
    <w:rsid w:val="6CFE53A0"/>
    <w:rsid w:val="70545963"/>
    <w:rsid w:val="727F679B"/>
    <w:rsid w:val="728F64C2"/>
    <w:rsid w:val="73302F55"/>
    <w:rsid w:val="79063B9F"/>
    <w:rsid w:val="79FB29FD"/>
    <w:rsid w:val="7CFA7E20"/>
    <w:rsid w:val="7F5E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2</TotalTime>
  <ScaleCrop>false</ScaleCrop>
  <LinksUpToDate>false</LinksUpToDate>
  <CharactersWithSpaces>3628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王际超</cp:lastModifiedBy>
  <cp:lastPrinted>2020-11-05T01:06:00Z</cp:lastPrinted>
  <dcterms:modified xsi:type="dcterms:W3CDTF">2025-04-11T09:02:22Z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E903F28B739C4173AF2017DF9DDBEB9D</vt:lpwstr>
  </property>
</Properties>
</file>