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杭州市萧山区湘湖综合楼裙楼1-3层房屋7年租赁权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i w:val="0"/>
          <w:iCs w:val="0"/>
          <w:caps w:val="0"/>
          <w:color w:val="000000"/>
          <w:spacing w:val="0"/>
          <w:kern w:val="0"/>
          <w:sz w:val="21"/>
          <w:szCs w:val="21"/>
          <w:highlight w:val="none"/>
          <w:lang w:val="en-US" w:eastAsia="zh-CN" w:bidi="ar-SA"/>
        </w:rPr>
        <w:t>同意在被确定为承租方之日起3个工作日携带报名时上传的主体资格证明等相关文件原件至杭交所完成现场确认和签署租赁合同等交易合同</w:t>
      </w:r>
      <w:r>
        <w:rPr>
          <w:rFonts w:ascii="宋体" w:hAnsi="宋体" w:eastAsia="宋体" w:cs="Times New Roman"/>
          <w:i w:val="0"/>
          <w:iCs w:val="0"/>
          <w:caps w:val="0"/>
          <w:color w:val="000000"/>
          <w:spacing w:val="0"/>
          <w:kern w:val="0"/>
          <w:sz w:val="21"/>
          <w:szCs w:val="21"/>
          <w:highlight w:val="none"/>
          <w:lang w:val="en-US" w:eastAsia="zh-CN" w:bidi="ar-SA"/>
        </w:rPr>
        <w:t>；</w:t>
      </w:r>
      <w:r>
        <w:rPr>
          <w:rFonts w:hint="eastAsia" w:ascii="宋体" w:hAnsi="宋体" w:eastAsia="宋体" w:cs="Times New Roman"/>
          <w:i w:val="0"/>
          <w:iCs w:val="0"/>
          <w:caps w:val="0"/>
          <w:color w:val="000000"/>
          <w:spacing w:val="0"/>
          <w:kern w:val="0"/>
          <w:sz w:val="21"/>
          <w:szCs w:val="21"/>
          <w:highlight w:val="none"/>
          <w:lang w:val="en-US" w:eastAsia="zh-CN" w:bidi="ar-SA"/>
        </w:rPr>
        <w:t>并在租赁合同签署之日起15个</w:t>
      </w:r>
      <w:r>
        <w:rPr>
          <w:rFonts w:hint="eastAsia" w:ascii="宋体" w:hAnsi="宋体" w:cs="Times New Roman"/>
          <w:i w:val="0"/>
          <w:iCs w:val="0"/>
          <w:caps w:val="0"/>
          <w:color w:val="000000"/>
          <w:spacing w:val="0"/>
          <w:kern w:val="0"/>
          <w:sz w:val="21"/>
          <w:szCs w:val="21"/>
          <w:highlight w:val="none"/>
          <w:lang w:val="en-US" w:eastAsia="zh-CN" w:bidi="ar-SA"/>
        </w:rPr>
        <w:t>自然</w:t>
      </w:r>
      <w:r>
        <w:rPr>
          <w:rFonts w:hint="eastAsia" w:ascii="宋体" w:hAnsi="宋体" w:eastAsia="宋体" w:cs="Times New Roman"/>
          <w:i w:val="0"/>
          <w:iCs w:val="0"/>
          <w:caps w:val="0"/>
          <w:color w:val="000000"/>
          <w:spacing w:val="0"/>
          <w:kern w:val="0"/>
          <w:sz w:val="21"/>
          <w:szCs w:val="21"/>
          <w:highlight w:val="none"/>
          <w:lang w:val="en-US" w:eastAsia="zh-CN" w:bidi="ar-SA"/>
        </w:rPr>
        <w:t>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宋体" w:hAnsi="宋体" w:eastAsia="宋体" w:cs="Times New Roman"/>
          <w:i w:val="0"/>
          <w:iCs w:val="0"/>
          <w:caps w:val="0"/>
          <w:color w:val="000000"/>
          <w:spacing w:val="0"/>
          <w:kern w:val="0"/>
          <w:sz w:val="21"/>
          <w:szCs w:val="21"/>
          <w:highlight w:val="none"/>
          <w:lang w:val="en-US" w:eastAsia="zh-CN" w:bidi="ar-SA"/>
        </w:rPr>
        <w:t>同意杭交所在经出租方申请之日起</w:t>
      </w:r>
      <w:r>
        <w:rPr>
          <w:rFonts w:hint="eastAsia" w:ascii="宋体" w:hAnsi="宋体" w:eastAsia="宋体" w:cs="Times New Roman"/>
          <w:i w:val="0"/>
          <w:iCs w:val="0"/>
          <w:caps w:val="0"/>
          <w:color w:val="000000"/>
          <w:spacing w:val="0"/>
          <w:kern w:val="0"/>
          <w:sz w:val="21"/>
          <w:szCs w:val="21"/>
          <w:highlight w:val="none"/>
          <w:lang w:val="en-US" w:eastAsia="zh-CN" w:bidi="ar-SA"/>
        </w:rPr>
        <w:t>10</w:t>
      </w:r>
      <w:r>
        <w:rPr>
          <w:rFonts w:ascii="宋体" w:hAnsi="宋体" w:eastAsia="宋体" w:cs="Times New Roman"/>
          <w:i w:val="0"/>
          <w:iCs w:val="0"/>
          <w:caps w:val="0"/>
          <w:color w:val="000000"/>
          <w:spacing w:val="0"/>
          <w:kern w:val="0"/>
          <w:sz w:val="21"/>
          <w:szCs w:val="21"/>
          <w:highlight w:val="none"/>
          <w:lang w:val="en-US" w:eastAsia="zh-CN" w:bidi="ar-SA"/>
        </w:rPr>
        <w:t>个工作日内将承租方已交纳的履约保证金和</w:t>
      </w:r>
      <w:r>
        <w:rPr>
          <w:rFonts w:hint="eastAsia" w:ascii="宋体" w:hAnsi="宋体" w:eastAsia="宋体" w:cs="Times New Roman"/>
          <w:i w:val="0"/>
          <w:iCs w:val="0"/>
          <w:caps w:val="0"/>
          <w:color w:val="000000"/>
          <w:spacing w:val="0"/>
          <w:kern w:val="0"/>
          <w:sz w:val="21"/>
          <w:szCs w:val="21"/>
          <w:highlight w:val="none"/>
          <w:lang w:val="en-US" w:eastAsia="zh-CN" w:bidi="ar-SA"/>
        </w:rPr>
        <w:t>首期租金</w:t>
      </w:r>
      <w:r>
        <w:rPr>
          <w:rFonts w:ascii="宋体" w:hAnsi="宋体" w:eastAsia="宋体" w:cs="Times New Roman"/>
          <w:i w:val="0"/>
          <w:iCs w:val="0"/>
          <w:caps w:val="0"/>
          <w:color w:val="000000"/>
          <w:spacing w:val="0"/>
          <w:kern w:val="0"/>
          <w:sz w:val="21"/>
          <w:szCs w:val="21"/>
          <w:highlight w:val="none"/>
          <w:lang w:val="en-US" w:eastAsia="zh-CN" w:bidi="ar-SA"/>
        </w:rPr>
        <w:t>全部划转至出租方指定账户</w:t>
      </w:r>
      <w:r>
        <w:rPr>
          <w:rFonts w:asciiTheme="minorEastAsia" w:hAnsiTheme="minorEastAsia" w:eastAsiaTheme="minorEastAsia"/>
          <w:sz w:val="21"/>
          <w:szCs w:val="21"/>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根据房屋相关权证附记载明，该不动产土地只限于作交通用途，用于建设杭州市地铁一号线工程项目，如因租赁房屋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在租赁期内，不得将租赁房屋整体以任何形式向第三方转租、转让、转包、转借、交换承租权、抵押或设立其它负担，或与第三方合资、合作经营或由第三方进行承包经营。一旦发现上述行为，出租方有权解除合同，承租方应承担合同解除的违约责任</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在租赁期内，因不可抗力、整体规划、城市规划或市政建设需要拆除、改造导致承租方租赁的因政府决定收回该租赁房屋的，根据国家政府相关条例执行，承租方无经营损失赔偿权。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9、意向承租方知悉并承诺：</w:t>
      </w:r>
      <w:r>
        <w:rPr>
          <w:rFonts w:hint="eastAsia" w:ascii="宋体" w:hAnsi="宋体" w:eastAsia="宋体" w:cs="Times New Roman"/>
          <w:i w:val="0"/>
          <w:iCs w:val="0"/>
          <w:caps w:val="0"/>
          <w:color w:val="000000"/>
          <w:spacing w:val="0"/>
          <w:kern w:val="0"/>
          <w:sz w:val="21"/>
          <w:szCs w:val="21"/>
          <w:lang w:val="en-US" w:eastAsia="zh-CN" w:bidi="ar-SA"/>
        </w:rPr>
        <w:t>本次租赁权公开交易出租方与承租方的权利和义务以出租方提供的租赁合同（样本）为准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sz w:val="21"/>
          <w:szCs w:val="21"/>
          <w:highlight w:val="none"/>
        </w:rPr>
        <w:t>本项目成交后，承租方须交纳首年一个月租金计的交易服务费</w:t>
      </w:r>
      <w:r>
        <w:rPr>
          <w:rFonts w:hint="eastAsia" w:ascii="宋体" w:hAnsi="宋体"/>
          <w:color w:val="000000"/>
          <w:szCs w:val="21"/>
          <w:highlight w:val="none"/>
          <w:lang w:val="en-US" w:eastAsia="zh-CN"/>
        </w:rPr>
        <w:t>。</w:t>
      </w:r>
    </w:p>
    <w:p>
      <w:pPr>
        <w:spacing w:line="240" w:lineRule="auto"/>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12</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（1）意向承租方提交承租申请材料并交纳交易保证金后单方撤回承租申请的；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（2）产生符合条件的意向承租方后，各意向承租方在竞价期间均不报价的；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（3）在被确定为承租方后未按约定签署租赁合同的或未按约定支付交易服务费、履约保证金和首期租金的；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02332F"/>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21CE6A63"/>
    <w:rsid w:val="21D57CE9"/>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CC8207A"/>
    <w:rsid w:val="2D677D69"/>
    <w:rsid w:val="2E574DDA"/>
    <w:rsid w:val="2F1E77C3"/>
    <w:rsid w:val="2F4F78D8"/>
    <w:rsid w:val="2F682983"/>
    <w:rsid w:val="2FA5177C"/>
    <w:rsid w:val="304D2D7D"/>
    <w:rsid w:val="30664B53"/>
    <w:rsid w:val="30FE4BEF"/>
    <w:rsid w:val="31B87656"/>
    <w:rsid w:val="3205455A"/>
    <w:rsid w:val="32350145"/>
    <w:rsid w:val="32FB67E2"/>
    <w:rsid w:val="34511A11"/>
    <w:rsid w:val="34DF6491"/>
    <w:rsid w:val="3720484D"/>
    <w:rsid w:val="385F4F8F"/>
    <w:rsid w:val="390D60C4"/>
    <w:rsid w:val="3B103714"/>
    <w:rsid w:val="3B6738AB"/>
    <w:rsid w:val="3E714D02"/>
    <w:rsid w:val="3FF21887"/>
    <w:rsid w:val="410C55F5"/>
    <w:rsid w:val="42690C15"/>
    <w:rsid w:val="434954AA"/>
    <w:rsid w:val="44F23CD5"/>
    <w:rsid w:val="45962498"/>
    <w:rsid w:val="45D5187E"/>
    <w:rsid w:val="499E6D18"/>
    <w:rsid w:val="4AE11B9D"/>
    <w:rsid w:val="4AFE08AD"/>
    <w:rsid w:val="4B2015F5"/>
    <w:rsid w:val="4CD26E37"/>
    <w:rsid w:val="4E376061"/>
    <w:rsid w:val="502F6799"/>
    <w:rsid w:val="5187378F"/>
    <w:rsid w:val="530C093A"/>
    <w:rsid w:val="53241334"/>
    <w:rsid w:val="53E378B1"/>
    <w:rsid w:val="54D86F48"/>
    <w:rsid w:val="566C6246"/>
    <w:rsid w:val="574E5FE2"/>
    <w:rsid w:val="579A7E51"/>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2025-04-10T03:29:37Z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