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2372">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50EF16D">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7463FDF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single"/>
          <w:lang w:val="en-US" w:eastAsia="zh-CN"/>
        </w:rPr>
        <w:t>杭州市中山北路60号仙林福座807室房产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64694D4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70E3878">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67C3BFE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5C1667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D58030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eastAsia="宋体" w:cs="Times New Roman"/>
          <w:i w:val="0"/>
          <w:iCs w:val="0"/>
          <w:sz w:val="21"/>
          <w:szCs w:val="21"/>
          <w:highlight w:val="none"/>
          <w:lang w:val="en-US" w:eastAsia="zh-CN"/>
        </w:rPr>
        <w:t>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w:t>
      </w:r>
    </w:p>
    <w:p w14:paraId="52E2B508">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eastAsia="宋体" w:cs="Times New Roman"/>
          <w:i w:val="0"/>
          <w:iCs w:val="0"/>
          <w:sz w:val="21"/>
          <w:szCs w:val="21"/>
          <w:highlight w:val="none"/>
          <w:lang w:val="en-US" w:eastAsia="zh-CN"/>
        </w:rPr>
        <w:t>同意杭交所在经转让方申请之日起3个工作日内将受让方已交纳的交易价款全部划转至转让方指定账户。</w:t>
      </w:r>
    </w:p>
    <w:p w14:paraId="19A26B2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14:paraId="253F4F5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（4）已知悉：在办理房产权证过户手续过程中所涉及买卖双方应缴纳的税、费，按国家有关规定由转让方与受让方各自承担</w:t>
      </w:r>
      <w:r>
        <w:rPr>
          <w:rFonts w:hint="eastAsia" w:asciiTheme="minorEastAsia" w:hAnsiTheme="minorEastAsia" w:eastAsiaTheme="minorEastAsia"/>
          <w:szCs w:val="21"/>
          <w:lang w:eastAsia="zh-CN"/>
        </w:rPr>
        <w:t>，《资产交易合同》（样本）另有约定的除外</w:t>
      </w:r>
      <w:bookmarkStart w:id="0" w:name="_GoBack"/>
      <w:bookmarkEnd w:id="0"/>
      <w:r>
        <w:rPr>
          <w:rFonts w:hint="eastAsia" w:asciiTheme="minorEastAsia" w:hAnsiTheme="minorEastAsia" w:eastAsiaTheme="minorEastAsia"/>
          <w:szCs w:val="21"/>
        </w:rPr>
        <w:t>。</w:t>
      </w:r>
    </w:p>
    <w:p w14:paraId="63D4CD4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szCs w:val="21"/>
          <w:lang w:val="en-US" w:eastAsia="zh-CN"/>
        </w:rPr>
        <w:t>样本</w:t>
      </w:r>
      <w:r>
        <w:rPr>
          <w:rFonts w:hint="eastAsia" w:asciiTheme="minorEastAsia" w:hAnsiTheme="minorEastAsia" w:eastAsiaTheme="minorEastAsia"/>
          <w:szCs w:val="21"/>
        </w:rPr>
        <w:t>为准。</w:t>
      </w:r>
    </w:p>
    <w:p w14:paraId="000CAE0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（6）已知悉并同意：同意交易标的各种使用费用（不限于物业管理费、水、电费等）由承租人按其签订的《房屋租赁合同》约定的方式承担；若水、电需重新开户的，相关手续由受让方自行办理。</w:t>
      </w:r>
    </w:p>
    <w:p w14:paraId="58E4CE2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（7）已知悉：本次转让标的只限于权证核定的面积范围内，不包括标的外部的附属用房等。标的房屋长时间未使用，如有漏水或需维修的情况，均由受让方自理,转让方不承担任何费用和责任。</w:t>
      </w:r>
    </w:p>
    <w:p w14:paraId="18A15B9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8）已知悉并同意：本次交易标的已出租，为带租约转让。转让方与承租人已签订《房屋租赁合同》，租赁期限、租金及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p>
    <w:p w14:paraId="68BDC47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（9）已知悉：本次转让方与受让方的权利义务以及房屋的交接，最终以转让方提供的《资产交易合同》为准。</w:t>
      </w:r>
    </w:p>
    <w:p w14:paraId="44EA123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bCs/>
          <w:szCs w:val="21"/>
        </w:rPr>
      </w:pP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eastAsia="宋体" w:cs="Times New Roman"/>
          <w:i w:val="0"/>
          <w:iCs w:val="0"/>
          <w:sz w:val="21"/>
          <w:szCs w:val="21"/>
          <w:highlight w:val="none"/>
          <w:u w:val="single"/>
          <w:lang w:val="en-US" w:eastAsia="zh-CN"/>
        </w:rPr>
        <w:t>本项目受让方须交纳成交金额2</w:t>
      </w:r>
      <w:r>
        <w:rPr>
          <w:rFonts w:hint="eastAsia" w:ascii="宋体" w:hAnsi="宋体" w:cs="Times New Roman"/>
          <w:i w:val="0"/>
          <w:iCs w:val="0"/>
          <w:sz w:val="21"/>
          <w:szCs w:val="21"/>
          <w:highlight w:val="none"/>
          <w:u w:val="single"/>
          <w:lang w:val="en-US" w:eastAsia="zh-CN"/>
        </w:rPr>
        <w:t>.5</w:t>
      </w:r>
      <w:r>
        <w:rPr>
          <w:rFonts w:hint="eastAsia" w:ascii="宋体" w:hAnsi="宋体" w:eastAsia="宋体" w:cs="Times New Roman"/>
          <w:i w:val="0"/>
          <w:iCs w:val="0"/>
          <w:sz w:val="21"/>
          <w:szCs w:val="21"/>
          <w:highlight w:val="none"/>
          <w:u w:val="single"/>
          <w:lang w:val="en-US" w:eastAsia="zh-CN"/>
        </w:rPr>
        <w:t>%的交易服务费。</w:t>
      </w:r>
    </w:p>
    <w:p w14:paraId="33993B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3F523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2FBF31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5FF3AA2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4D04F52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2CC925B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4EC5FD9">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06D1B44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08C4856"/>
    <w:rsid w:val="11431063"/>
    <w:rsid w:val="15DD5D77"/>
    <w:rsid w:val="168F5C99"/>
    <w:rsid w:val="1A011246"/>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227200B"/>
    <w:rsid w:val="43D31E0E"/>
    <w:rsid w:val="45C32B75"/>
    <w:rsid w:val="48BB3081"/>
    <w:rsid w:val="4CB033F0"/>
    <w:rsid w:val="4D4E2129"/>
    <w:rsid w:val="51B53AC1"/>
    <w:rsid w:val="52C04869"/>
    <w:rsid w:val="550F2213"/>
    <w:rsid w:val="552600D9"/>
    <w:rsid w:val="590B26FF"/>
    <w:rsid w:val="5AB50C32"/>
    <w:rsid w:val="610339B9"/>
    <w:rsid w:val="64127BB2"/>
    <w:rsid w:val="646972B1"/>
    <w:rsid w:val="67FE4DC6"/>
    <w:rsid w:val="6B0965FB"/>
    <w:rsid w:val="6BF86C61"/>
    <w:rsid w:val="714A667E"/>
    <w:rsid w:val="71E44BEA"/>
    <w:rsid w:val="729C34D0"/>
    <w:rsid w:val="75F95F98"/>
    <w:rsid w:val="769A5D72"/>
    <w:rsid w:val="77CC171C"/>
    <w:rsid w:val="7831152F"/>
    <w:rsid w:val="7A0905C7"/>
    <w:rsid w:val="7A361A0D"/>
    <w:rsid w:val="7A476BE2"/>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1483</Words>
  <Characters>1490</Characters>
  <Lines>15</Lines>
  <Paragraphs>4</Paragraphs>
  <TotalTime>1</TotalTime>
  <ScaleCrop>false</ScaleCrop>
  <LinksUpToDate>false</LinksUpToDate>
  <CharactersWithSpaces>1554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2025-03-04T08:23:27Z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25E0818C10224021B8A1535595A2DB77_13</vt:lpwstr>
  </property>
  <property fmtid="{D5CDD505-2E9C-101B-9397-08002B2CF9AE}" pid="4" name="KSOTemplateDocerSaveRecord">
    <vt:lpwstr>eyJoZGlkIjoiM2YzMDU2MmJkMTQzZmJlNTZmMjc5Zjg5MjhmYmY1NmEiLCJ1c2VySWQiOiIzNjc2MjcxNDEifQ==</vt:lpwstr>
  </property>
</Properties>
</file>