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auto"/>
        <w:rPr>
          <w:rFonts w:ascii="宋体" w:hAnsi="宋体"/>
          <w:bCs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szCs w:val="21"/>
        </w:rPr>
        <w:t xml:space="preserve"> </w:t>
      </w:r>
    </w:p>
    <w:p>
      <w:pPr>
        <w:adjustRightInd w:val="0"/>
        <w:snapToGrid w:val="0"/>
        <w:spacing w:line="420" w:lineRule="auto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担  保  书</w:t>
      </w:r>
    </w:p>
    <w:p>
      <w:pPr>
        <w:adjustRightInd w:val="0"/>
        <w:snapToGrid w:val="0"/>
        <w:spacing w:line="42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杭州市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安居建设投资集团有限公司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、杭州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平海大厦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adjustRightInd w:val="0"/>
        <w:snapToGrid w:val="0"/>
        <w:spacing w:line="42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(下称债务人)完全履行其与贵公司于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日签订的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</w:rPr>
        <w:t>房租赁合同、以及未来将签订的所有合同/协议（以下统称“主合同”）项下的全部义务向贵公司提供连带责任保证，特立本担保书如下：</w:t>
      </w:r>
    </w:p>
    <w:p>
      <w:pPr>
        <w:adjustRightInd w:val="0"/>
        <w:snapToGrid w:val="0"/>
        <w:spacing w:line="42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一、保证责任范围：</w:t>
      </w:r>
    </w:p>
    <w:p>
      <w:pPr>
        <w:adjustRightInd w:val="0"/>
        <w:snapToGrid w:val="0"/>
        <w:spacing w:line="42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债务人完全履行主合同项下全部义务，包括合同项下所产生的应向贵公司支付的租金、物业管理费、公共费用、保证金、违约金、损失赔偿金等各项责任和费用，以及贵公司为实现债权所产生的律师费等合理费用在内。</w:t>
      </w:r>
    </w:p>
    <w:p>
      <w:pPr>
        <w:adjustRightInd w:val="0"/>
        <w:snapToGrid w:val="0"/>
        <w:spacing w:line="42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二、保证责任期间：自主债务履行期届满之日起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年。</w:t>
      </w:r>
    </w:p>
    <w:p>
      <w:pPr>
        <w:adjustRightInd w:val="0"/>
        <w:snapToGrid w:val="0"/>
        <w:spacing w:line="42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保证为连带的、无条件的、不可撤销的，且保证人明确同意，主合同任何条款的更改或补充，包括增加有关债务范围、同意债务人延期履行等，保证人确认均无需另行取得保证人的同意或专项通知，保证人均受约束，继续对此承担连带保证责任。</w:t>
      </w:r>
    </w:p>
    <w:p>
      <w:pPr>
        <w:adjustRightInd w:val="0"/>
        <w:snapToGrid w:val="0"/>
        <w:spacing w:line="42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四、保证人同意，在接到贵公司通知将债权全部或部分转让他人时，本担保书继续有效，受让人享有与贵公司同等的权利，而无需另行办理任何手续。</w:t>
      </w:r>
    </w:p>
    <w:p>
      <w:pPr>
        <w:adjustRightInd w:val="0"/>
        <w:snapToGrid w:val="0"/>
        <w:spacing w:line="42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420" w:lineRule="auto"/>
        <w:ind w:right="420" w:firstLine="6720" w:firstLineChars="24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担保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</w:p>
    <w:p>
      <w:pPr>
        <w:adjustRightInd w:val="0"/>
        <w:snapToGrid w:val="0"/>
        <w:spacing w:line="420" w:lineRule="auto"/>
        <w:ind w:right="420" w:firstLine="6720" w:firstLineChars="24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  月    日</w:t>
      </w:r>
    </w:p>
    <w:p>
      <w:pPr>
        <w:adjustRightInd w:val="0"/>
        <w:snapToGrid w:val="0"/>
        <w:spacing w:line="420" w:lineRule="auto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附：担保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单位营业执照</w:t>
      </w:r>
    </w:p>
    <w:sectPr>
      <w:headerReference r:id="rId3" w:type="default"/>
      <w:footerReference r:id="rId4" w:type="default"/>
      <w:pgSz w:w="11906" w:h="16838"/>
      <w:pgMar w:top="1091" w:right="1196" w:bottom="935" w:left="1155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1"/>
                            </w:rPr>
                            <w:t>- 1 -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rStyle w:val="8"/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rStyle w:val="8"/>
                        <w:sz w:val="21"/>
                      </w:rPr>
                      <w:t>- 1 -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楷体_GB2312" w:hAnsi="Webdings" w:eastAsia="楷体_GB2312" w:cs="Tahoma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TkzYmE4ODY2ZTA5ZDY5N2IxNjgyYjAwYTRiZTgifQ=="/>
  </w:docVars>
  <w:rsids>
    <w:rsidRoot w:val="19B00123"/>
    <w:rsid w:val="00030A84"/>
    <w:rsid w:val="000642A5"/>
    <w:rsid w:val="00116C57"/>
    <w:rsid w:val="00185E0C"/>
    <w:rsid w:val="001A4C51"/>
    <w:rsid w:val="001C163F"/>
    <w:rsid w:val="003A3989"/>
    <w:rsid w:val="003B2C7B"/>
    <w:rsid w:val="005C5FC1"/>
    <w:rsid w:val="005E7B5F"/>
    <w:rsid w:val="006C7035"/>
    <w:rsid w:val="00786B8C"/>
    <w:rsid w:val="00CC74AD"/>
    <w:rsid w:val="00CF4621"/>
    <w:rsid w:val="00D7272A"/>
    <w:rsid w:val="00E92CBA"/>
    <w:rsid w:val="00F20DCA"/>
    <w:rsid w:val="055605B1"/>
    <w:rsid w:val="10E8529A"/>
    <w:rsid w:val="19B00123"/>
    <w:rsid w:val="23097387"/>
    <w:rsid w:val="23EB2F85"/>
    <w:rsid w:val="25CE4752"/>
    <w:rsid w:val="2BAA731A"/>
    <w:rsid w:val="2F93541E"/>
    <w:rsid w:val="337F2089"/>
    <w:rsid w:val="3EEA5DF6"/>
    <w:rsid w:val="481313A3"/>
    <w:rsid w:val="5A1B7603"/>
    <w:rsid w:val="5AFA4300"/>
    <w:rsid w:val="5DFA3B66"/>
    <w:rsid w:val="5FB94F99"/>
    <w:rsid w:val="603952BE"/>
    <w:rsid w:val="649311CB"/>
    <w:rsid w:val="6D535020"/>
    <w:rsid w:val="719F5EB0"/>
    <w:rsid w:val="735C07D9"/>
    <w:rsid w:val="78322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453</Words>
  <Characters>453</Characters>
  <Lines>4</Lines>
  <Paragraphs>1</Paragraphs>
  <TotalTime>0</TotalTime>
  <ScaleCrop>false</ScaleCrop>
  <LinksUpToDate>false</LinksUpToDate>
  <CharactersWithSpaces>537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2020-03-27T03:10:00Z</dcterms:created>
  <dc:creator>曼特林1404097372</dc:creator>
  <cp:lastModifiedBy>YWX</cp:lastModifiedBy>
  <cp:lastPrinted>2025-01-03T00:22:42Z</cp:lastPrinted>
  <dcterms:modified xsi:type="dcterms:W3CDTF">2025-01-06T07:55:46Z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45AA38369BB64C8C84A8A480105EF63B</vt:lpwstr>
  </property>
  <property fmtid="{D5CDD505-2E9C-101B-9397-08002B2CF9AE}" pid="4" name="KSOTemplateDocerSaveRecord">
    <vt:lpwstr>eyJoZGlkIjoiNWFkMGRkMmYyNmNlNDc4M2UzY2M3MDkxNjg1MzBjMWEiLCJ1c2VySWQiOiIxMDMwNTkyNzI2In0=</vt:lpwstr>
  </property>
</Properties>
</file>