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杭州企业产权交易中心有限公司：</w:t>
      </w:r>
    </w:p>
    <w:p>
      <w:pPr>
        <w:numPr>
          <w:ilvl w:val="0"/>
          <w:numId w:val="0"/>
        </w:numPr>
        <w:spacing w:line="400" w:lineRule="exact"/>
        <w:ind w:firstLine="420" w:firstLineChars="200"/>
        <w:jc w:val="both"/>
        <w:textAlignment w:val="baseline"/>
        <w:outlineLvl w:val="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宁巢美地公寓一区平澜路893、895号房屋5年租赁权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  <w:lang w:eastAsia="zh-CN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/>
        </w:rPr>
        <w:t>同意在被确定为承租方之日起3个工作日内，携带承租申请材料原件到杭交所完成现场确认并签署《成交通知书》、《房屋租赁合同》；并在《成交通知书》、</w:t>
      </w:r>
      <w:r>
        <w:rPr>
          <w:rFonts w:hint="eastAsia"/>
          <w:color w:val="auto"/>
        </w:rPr>
        <w:t>《房屋租赁合同》签署之日起</w:t>
      </w:r>
      <w:r>
        <w:rPr>
          <w:rFonts w:hint="eastAsia"/>
          <w:color w:val="auto"/>
          <w:lang w:val="en-US" w:eastAsia="zh-CN"/>
        </w:rPr>
        <w:t>5个工作日</w:t>
      </w:r>
      <w:r>
        <w:rPr>
          <w:rFonts w:hint="eastAsia"/>
          <w:color w:val="auto"/>
        </w:rPr>
        <w:t>内向杭交所指定账户一次性支付交易服务费、履约保证金、</w:t>
      </w:r>
      <w:r>
        <w:rPr>
          <w:rFonts w:hint="eastAsia"/>
          <w:color w:val="auto"/>
          <w:lang w:val="en-US" w:eastAsia="zh-CN"/>
        </w:rPr>
        <w:t>装修保证金及</w:t>
      </w:r>
      <w:r>
        <w:rPr>
          <w:rFonts w:hint="eastAsia"/>
          <w:color w:val="auto"/>
        </w:rPr>
        <w:t>首期租金等交易资金（以到账时间为准）</w:t>
      </w:r>
      <w:r>
        <w:rPr>
          <w:rFonts w:hint="eastAsia" w:ascii="宋体" w:hAnsi="宋体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/>
          <w:color w:val="auto"/>
        </w:rPr>
        <w:t>同意杭交所在经出租方申请之日起3个工作日内将承租方已交纳的履约保证金、</w:t>
      </w:r>
      <w:r>
        <w:rPr>
          <w:rFonts w:hint="eastAsia"/>
          <w:color w:val="auto"/>
          <w:lang w:val="en-US" w:eastAsia="zh-CN"/>
        </w:rPr>
        <w:t>装修保证金、</w:t>
      </w:r>
      <w:r>
        <w:rPr>
          <w:rFonts w:hint="eastAsia"/>
          <w:color w:val="auto"/>
        </w:rPr>
        <w:t>首期租金全部划转至出租方指定账户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5、我方知悉并承诺：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eastAsia="宋体" w:asciiTheme="minorEastAsia" w:hAnsi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</w:rPr>
        <w:t>出租方对于租赁业态的要求仅系按照整体经营目标设定，不构成出租方对于满足该业态的任何实质或预期承诺。意向承租方须在承租前自行对租赁房屋进行全面了解，并对营业所需的各项审批条件和规定进行充分自核。意向承租方参与竞租的行为将被认为已作充分的预判和决策，无论因何种原因导致不能获得营业开设审批（包括房屋规划用途和房屋既有结构、设计等因素在内），或后续因为政策变化导致无法继续开设的各项经营风险，意向承租方承诺独立承担，出租方不对无法履行、投入成本、装修损失等承担任何形式的赔偿或补偿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 xml:space="preserve">） </w:t>
      </w:r>
      <w:r>
        <w:rPr>
          <w:rFonts w:hint="eastAsia"/>
        </w:rPr>
        <w:t>承租方已明确知悉并接受租赁房屋的规划用途、产权情况、性质等限制条件，承租方承诺不因此提出索赔。承租方对其租赁用途所需的相关审批、备案、办证等手续以及法律、法规、规章、政策要求均已清楚了解，对相应风险已知悉并自愿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）承租方在该租赁房屋内开展及经营其业务前，应向政府主管部门取得所有必要的执照、批准或许可证等，自行办理相关许可证及相关登记文件，承担由此产生的费用。承租方应确保该执照、批准或许可证在租赁期限内完全有效，及在各方面均符合该执照、批准或许可证的规定。并且，承租方在该租赁房屋的经营活动不得违反有关的法律、法规，必须确保其经营的合法性，否则，承租方将承担因其不正当经营所造成的一切责任和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 xml:space="preserve">） </w:t>
      </w:r>
      <w:r>
        <w:rPr>
          <w:rFonts w:hint="eastAsia"/>
          <w:lang w:val="en-US" w:eastAsia="zh-CN"/>
        </w:rPr>
        <w:t>转租约定</w:t>
      </w:r>
      <w:r>
        <w:rPr>
          <w:rFonts w:hint="eastAsia"/>
          <w:highlight w:val="none"/>
          <w:lang w:val="en-US" w:eastAsia="zh-CN"/>
        </w:rPr>
        <w:t>：未经书面同意不得单方面改变经营业态，也不得对所租赁的物业进行转让、转包、转租。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）出租方与承租方的权利义务详见《房屋租赁合同》样本。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6、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按首年一个月租金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经纪会员、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/>
          <w:color w:val="auto"/>
        </w:rPr>
        <w:t>交易服务费、履约保证金、</w:t>
      </w:r>
      <w:r>
        <w:rPr>
          <w:rFonts w:hint="eastAsia"/>
          <w:color w:val="auto"/>
          <w:lang w:val="en-US" w:eastAsia="zh-CN"/>
        </w:rPr>
        <w:t>装修保证金及</w:t>
      </w:r>
      <w:r>
        <w:rPr>
          <w:rFonts w:hint="eastAsia"/>
          <w:color w:val="auto"/>
        </w:rPr>
        <w:t>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意向承租方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6E0697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D30EB7"/>
    <w:rsid w:val="01E5402C"/>
    <w:rsid w:val="02293F0F"/>
    <w:rsid w:val="02403E1D"/>
    <w:rsid w:val="02A607D8"/>
    <w:rsid w:val="02E9215B"/>
    <w:rsid w:val="03066051"/>
    <w:rsid w:val="034968FA"/>
    <w:rsid w:val="035F4AE4"/>
    <w:rsid w:val="03637B8E"/>
    <w:rsid w:val="038446B7"/>
    <w:rsid w:val="039403F9"/>
    <w:rsid w:val="04824BE7"/>
    <w:rsid w:val="04C51FFD"/>
    <w:rsid w:val="04F94EFB"/>
    <w:rsid w:val="052A1A15"/>
    <w:rsid w:val="05484D39"/>
    <w:rsid w:val="06215733"/>
    <w:rsid w:val="06245B82"/>
    <w:rsid w:val="066403D5"/>
    <w:rsid w:val="06A054B1"/>
    <w:rsid w:val="070018FA"/>
    <w:rsid w:val="074612A9"/>
    <w:rsid w:val="07AF22E3"/>
    <w:rsid w:val="07C92B96"/>
    <w:rsid w:val="07E70210"/>
    <w:rsid w:val="08010C35"/>
    <w:rsid w:val="082B5D4B"/>
    <w:rsid w:val="086D676C"/>
    <w:rsid w:val="08946438"/>
    <w:rsid w:val="089C175A"/>
    <w:rsid w:val="08D10C69"/>
    <w:rsid w:val="08ED3EB7"/>
    <w:rsid w:val="09E6788F"/>
    <w:rsid w:val="0AAE43AC"/>
    <w:rsid w:val="0AD560AE"/>
    <w:rsid w:val="0B0A56A3"/>
    <w:rsid w:val="0B533056"/>
    <w:rsid w:val="0B73072A"/>
    <w:rsid w:val="0B7B304D"/>
    <w:rsid w:val="0BA332E9"/>
    <w:rsid w:val="0BB172CB"/>
    <w:rsid w:val="0C6166D1"/>
    <w:rsid w:val="0C6341FD"/>
    <w:rsid w:val="0D0307B3"/>
    <w:rsid w:val="0D5C6A68"/>
    <w:rsid w:val="0DE3533F"/>
    <w:rsid w:val="0DEF3BD0"/>
    <w:rsid w:val="0DF1051E"/>
    <w:rsid w:val="0DFF0D2A"/>
    <w:rsid w:val="0E903659"/>
    <w:rsid w:val="0FB835CC"/>
    <w:rsid w:val="0FC21375"/>
    <w:rsid w:val="10536BDD"/>
    <w:rsid w:val="10807FDD"/>
    <w:rsid w:val="10A30036"/>
    <w:rsid w:val="10D32110"/>
    <w:rsid w:val="11482434"/>
    <w:rsid w:val="13345A94"/>
    <w:rsid w:val="13482FEC"/>
    <w:rsid w:val="1354733E"/>
    <w:rsid w:val="137A4F31"/>
    <w:rsid w:val="139D6277"/>
    <w:rsid w:val="140A4CED"/>
    <w:rsid w:val="14A57D62"/>
    <w:rsid w:val="153B2B5D"/>
    <w:rsid w:val="16E20ABF"/>
    <w:rsid w:val="17024AFF"/>
    <w:rsid w:val="173E5800"/>
    <w:rsid w:val="17F9680E"/>
    <w:rsid w:val="18E02B9B"/>
    <w:rsid w:val="1A187E67"/>
    <w:rsid w:val="1AE2612C"/>
    <w:rsid w:val="1B1905BF"/>
    <w:rsid w:val="1B68249D"/>
    <w:rsid w:val="1B996EAD"/>
    <w:rsid w:val="1C027BE5"/>
    <w:rsid w:val="1C225926"/>
    <w:rsid w:val="1C5D191D"/>
    <w:rsid w:val="1CC12A95"/>
    <w:rsid w:val="1CEF6950"/>
    <w:rsid w:val="1CFD51CD"/>
    <w:rsid w:val="1D126544"/>
    <w:rsid w:val="1D1E7260"/>
    <w:rsid w:val="1D9777CE"/>
    <w:rsid w:val="1DA37C3B"/>
    <w:rsid w:val="1DDA4F60"/>
    <w:rsid w:val="1DDE7434"/>
    <w:rsid w:val="1E094D6F"/>
    <w:rsid w:val="1E257EB1"/>
    <w:rsid w:val="1F2055A9"/>
    <w:rsid w:val="1F5D7B0B"/>
    <w:rsid w:val="1F874FBD"/>
    <w:rsid w:val="1FB321FD"/>
    <w:rsid w:val="1FCD06DD"/>
    <w:rsid w:val="1FCE2D4F"/>
    <w:rsid w:val="20394D4B"/>
    <w:rsid w:val="209305BB"/>
    <w:rsid w:val="20AE3AC2"/>
    <w:rsid w:val="227C2CC9"/>
    <w:rsid w:val="22CA0C2B"/>
    <w:rsid w:val="23664DBE"/>
    <w:rsid w:val="23790884"/>
    <w:rsid w:val="243742CD"/>
    <w:rsid w:val="24C174C6"/>
    <w:rsid w:val="251B0C58"/>
    <w:rsid w:val="26A7790D"/>
    <w:rsid w:val="26AC5BF8"/>
    <w:rsid w:val="26E049CD"/>
    <w:rsid w:val="2712052D"/>
    <w:rsid w:val="27541626"/>
    <w:rsid w:val="27AA290F"/>
    <w:rsid w:val="27F10E8A"/>
    <w:rsid w:val="285D694C"/>
    <w:rsid w:val="290669CC"/>
    <w:rsid w:val="298E6E6D"/>
    <w:rsid w:val="2B174AA9"/>
    <w:rsid w:val="2B260819"/>
    <w:rsid w:val="2B3B0C26"/>
    <w:rsid w:val="2B8A233B"/>
    <w:rsid w:val="2BD01743"/>
    <w:rsid w:val="2D70278D"/>
    <w:rsid w:val="2E1171F9"/>
    <w:rsid w:val="2F3662E4"/>
    <w:rsid w:val="2FA5177C"/>
    <w:rsid w:val="30D01146"/>
    <w:rsid w:val="30F0549D"/>
    <w:rsid w:val="31025A2A"/>
    <w:rsid w:val="32115FE7"/>
    <w:rsid w:val="32FB67E2"/>
    <w:rsid w:val="34035CA8"/>
    <w:rsid w:val="358D66D7"/>
    <w:rsid w:val="36DB4F6E"/>
    <w:rsid w:val="37940BDA"/>
    <w:rsid w:val="37ED2A2D"/>
    <w:rsid w:val="37F650DC"/>
    <w:rsid w:val="39DB705C"/>
    <w:rsid w:val="3A733271"/>
    <w:rsid w:val="3B103714"/>
    <w:rsid w:val="3B187499"/>
    <w:rsid w:val="3B6738AB"/>
    <w:rsid w:val="3BAE76FE"/>
    <w:rsid w:val="3C1D0DE4"/>
    <w:rsid w:val="3DC94116"/>
    <w:rsid w:val="3E795729"/>
    <w:rsid w:val="3F2C18D6"/>
    <w:rsid w:val="3F845475"/>
    <w:rsid w:val="3FDB1E16"/>
    <w:rsid w:val="41790A6B"/>
    <w:rsid w:val="418C5AA4"/>
    <w:rsid w:val="42260506"/>
    <w:rsid w:val="42303CD1"/>
    <w:rsid w:val="424E6557"/>
    <w:rsid w:val="42564D80"/>
    <w:rsid w:val="42DB3A72"/>
    <w:rsid w:val="43011139"/>
    <w:rsid w:val="43823D71"/>
    <w:rsid w:val="44BA2A16"/>
    <w:rsid w:val="45962498"/>
    <w:rsid w:val="46595CE0"/>
    <w:rsid w:val="46E02861"/>
    <w:rsid w:val="47064E37"/>
    <w:rsid w:val="47964D57"/>
    <w:rsid w:val="47B867C4"/>
    <w:rsid w:val="47D1271A"/>
    <w:rsid w:val="48C0501E"/>
    <w:rsid w:val="49543172"/>
    <w:rsid w:val="497C0446"/>
    <w:rsid w:val="4994409E"/>
    <w:rsid w:val="49B31524"/>
    <w:rsid w:val="49B813C1"/>
    <w:rsid w:val="49D1239A"/>
    <w:rsid w:val="4A3E06FF"/>
    <w:rsid w:val="4C30746F"/>
    <w:rsid w:val="4CB17B78"/>
    <w:rsid w:val="4D7B632C"/>
    <w:rsid w:val="4E081184"/>
    <w:rsid w:val="4E2B2C17"/>
    <w:rsid w:val="4E4B40B1"/>
    <w:rsid w:val="4E640711"/>
    <w:rsid w:val="4EBB669C"/>
    <w:rsid w:val="4F0021F9"/>
    <w:rsid w:val="4F297EC5"/>
    <w:rsid w:val="4F2B7DAD"/>
    <w:rsid w:val="4F733141"/>
    <w:rsid w:val="503F1C51"/>
    <w:rsid w:val="508C1F51"/>
    <w:rsid w:val="510A24D7"/>
    <w:rsid w:val="51155E33"/>
    <w:rsid w:val="5187378F"/>
    <w:rsid w:val="518D24C6"/>
    <w:rsid w:val="51A11598"/>
    <w:rsid w:val="522F41D6"/>
    <w:rsid w:val="52B06904"/>
    <w:rsid w:val="53987E95"/>
    <w:rsid w:val="53A6198E"/>
    <w:rsid w:val="53D763FE"/>
    <w:rsid w:val="53F5430C"/>
    <w:rsid w:val="55514F07"/>
    <w:rsid w:val="566461BA"/>
    <w:rsid w:val="56B33C9C"/>
    <w:rsid w:val="56FE5D15"/>
    <w:rsid w:val="58993C94"/>
    <w:rsid w:val="58B150E7"/>
    <w:rsid w:val="58C0698D"/>
    <w:rsid w:val="59DB0D08"/>
    <w:rsid w:val="5A5737BB"/>
    <w:rsid w:val="5A772D9E"/>
    <w:rsid w:val="5A7D1B2E"/>
    <w:rsid w:val="5AA23484"/>
    <w:rsid w:val="5ACD46F2"/>
    <w:rsid w:val="5B413F46"/>
    <w:rsid w:val="5B45172F"/>
    <w:rsid w:val="5B7B2FC6"/>
    <w:rsid w:val="5B8C6CDF"/>
    <w:rsid w:val="5C0234CB"/>
    <w:rsid w:val="5C421A1F"/>
    <w:rsid w:val="5C700916"/>
    <w:rsid w:val="5CBF695C"/>
    <w:rsid w:val="5CC069C6"/>
    <w:rsid w:val="5CC213B2"/>
    <w:rsid w:val="5ED2432C"/>
    <w:rsid w:val="5EEA0D45"/>
    <w:rsid w:val="5EF96294"/>
    <w:rsid w:val="5F173860"/>
    <w:rsid w:val="5F3572C7"/>
    <w:rsid w:val="60BC5DC8"/>
    <w:rsid w:val="610D41F3"/>
    <w:rsid w:val="618065AE"/>
    <w:rsid w:val="61C61194"/>
    <w:rsid w:val="61CF5A16"/>
    <w:rsid w:val="627662ED"/>
    <w:rsid w:val="635D25AF"/>
    <w:rsid w:val="63A55650"/>
    <w:rsid w:val="63A8411F"/>
    <w:rsid w:val="63C12C87"/>
    <w:rsid w:val="64CE35FD"/>
    <w:rsid w:val="64F33769"/>
    <w:rsid w:val="65904B4F"/>
    <w:rsid w:val="67937322"/>
    <w:rsid w:val="67F77645"/>
    <w:rsid w:val="68560168"/>
    <w:rsid w:val="697C6B5E"/>
    <w:rsid w:val="69F92A1A"/>
    <w:rsid w:val="6A105E3D"/>
    <w:rsid w:val="6A3D4BF3"/>
    <w:rsid w:val="6B244BB2"/>
    <w:rsid w:val="6B676A81"/>
    <w:rsid w:val="6B6A2B90"/>
    <w:rsid w:val="6B7C4F72"/>
    <w:rsid w:val="6BBC636F"/>
    <w:rsid w:val="6C0F0EB5"/>
    <w:rsid w:val="6C2B5C5E"/>
    <w:rsid w:val="6C955EC5"/>
    <w:rsid w:val="6CE73F2C"/>
    <w:rsid w:val="6D023054"/>
    <w:rsid w:val="6D9027F3"/>
    <w:rsid w:val="6DED67C2"/>
    <w:rsid w:val="6E063911"/>
    <w:rsid w:val="6E6F308E"/>
    <w:rsid w:val="6E74747D"/>
    <w:rsid w:val="6EAE7DE8"/>
    <w:rsid w:val="6ECF33DF"/>
    <w:rsid w:val="6F6808EA"/>
    <w:rsid w:val="70336120"/>
    <w:rsid w:val="70562718"/>
    <w:rsid w:val="70723E8C"/>
    <w:rsid w:val="70AA5EF0"/>
    <w:rsid w:val="70EB6255"/>
    <w:rsid w:val="70F9426D"/>
    <w:rsid w:val="714C77AC"/>
    <w:rsid w:val="71D57417"/>
    <w:rsid w:val="731D46B0"/>
    <w:rsid w:val="755509B0"/>
    <w:rsid w:val="75C204BA"/>
    <w:rsid w:val="768E7C35"/>
    <w:rsid w:val="76EE5D7E"/>
    <w:rsid w:val="778D5E1A"/>
    <w:rsid w:val="791A4AD2"/>
    <w:rsid w:val="795E558F"/>
    <w:rsid w:val="79C82597"/>
    <w:rsid w:val="7A406025"/>
    <w:rsid w:val="7C7E60B9"/>
    <w:rsid w:val="7C813343"/>
    <w:rsid w:val="7CD726BC"/>
    <w:rsid w:val="7CE16A64"/>
    <w:rsid w:val="7D4D3EBD"/>
    <w:rsid w:val="7E0311BD"/>
    <w:rsid w:val="7FB72E77"/>
    <w:rsid w:val="7FF8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HTML 预设格式 Char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0</TotalTime>
  <ScaleCrop>false</ScaleCrop>
  <LinksUpToDate>false</LinksUpToDate>
  <CharactersWithSpaces>1215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HJS-CL</cp:lastModifiedBy>
  <dcterms:modified xsi:type="dcterms:W3CDTF">2024-11-21T05:46:05Z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E57EAD002DB8451980C216C1A487493D</vt:lpwstr>
  </property>
</Properties>
</file>