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承租杭州市滨江区长江西苑40幢底商房屋5年租赁权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0B956CD"/>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5EB0D13"/>
    <w:rsid w:val="3720484D"/>
    <w:rsid w:val="385F4F8F"/>
    <w:rsid w:val="390D60C4"/>
    <w:rsid w:val="3B103714"/>
    <w:rsid w:val="3B6738AB"/>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2024-05-29T07:59:00Z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