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 xml:space="preserve">城投资产集团有限公司            </w:t>
      </w:r>
      <w:r>
        <w:rPr>
          <w:rFonts w:hint="eastAsia" w:ascii="楷体" w:hAnsi="楷体" w:eastAsia="楷体" w:cs="楷体"/>
          <w:sz w:val="28"/>
          <w:szCs w:val="28"/>
        </w:rPr>
        <w:t>（以下简称“甲方”）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hint="eastAsia" w:ascii="楷体" w:hAnsi="楷体" w:eastAsia="楷体" w:cs="楷体"/>
          <w:sz w:val="28"/>
          <w:szCs w:val="28"/>
          <w:lang w:val="en-US" w:eastAsia="zh-CN"/>
        </w:rPr>
      </w:pPr>
      <w:r>
        <w:rPr>
          <w:rFonts w:hint="eastAsia" w:ascii="楷体" w:hAnsi="楷体" w:eastAsia="楷体" w:cs="楷体"/>
          <w:sz w:val="28"/>
          <w:szCs w:val="28"/>
        </w:rPr>
        <w:t>联系地址：</w:t>
      </w:r>
      <w:r>
        <w:rPr>
          <w:rFonts w:hint="eastAsia" w:ascii="楷体" w:hAnsi="楷体" w:eastAsia="楷体" w:cs="楷体"/>
          <w:sz w:val="28"/>
          <w:szCs w:val="28"/>
          <w:lang w:val="en-US" w:eastAsia="zh-CN"/>
        </w:rPr>
        <w:t>杭州市上城区婺江路319号蕙沣大厦B座17楼</w:t>
      </w:r>
    </w:p>
    <w:p>
      <w:pPr>
        <w:rPr>
          <w:rFonts w:hint="default" w:ascii="楷体" w:hAnsi="楷体" w:eastAsia="楷体" w:cs="楷体"/>
          <w:sz w:val="28"/>
          <w:szCs w:val="28"/>
          <w:lang w:val="en-US" w:eastAsia="zh-CN"/>
        </w:rPr>
      </w:pPr>
    </w:p>
    <w:p>
      <w:pPr>
        <w:rPr>
          <w:rFonts w:ascii="楷体" w:hAnsi="楷体" w:eastAsia="楷体" w:cs="楷体"/>
          <w:sz w:val="28"/>
          <w:szCs w:val="28"/>
        </w:rPr>
      </w:pPr>
      <w:r>
        <w:rPr>
          <w:rFonts w:hint="eastAsia" w:ascii="楷体" w:hAnsi="楷体" w:eastAsia="楷体" w:cs="楷体"/>
          <w:sz w:val="28"/>
          <w:szCs w:val="28"/>
        </w:rPr>
        <w:t>乙方：                                    （以下简称“乙方”）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ascii="楷体" w:hAnsi="楷体" w:eastAsia="楷体" w:cs="楷体"/>
          <w:sz w:val="28"/>
          <w:szCs w:val="28"/>
        </w:rPr>
      </w:pPr>
      <w:r>
        <w:rPr>
          <w:rFonts w:hint="eastAsia" w:ascii="楷体" w:hAnsi="楷体" w:eastAsia="楷体" w:cs="楷体"/>
          <w:sz w:val="28"/>
          <w:szCs w:val="28"/>
        </w:rPr>
        <w:t>联系地址：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第一条</w:t>
      </w:r>
      <w:r>
        <w:rPr>
          <w:rFonts w:hint="eastAsia" w:ascii="楷体" w:hAnsi="楷体" w:eastAsia="楷体" w:cs="楷体"/>
          <w:sz w:val="28"/>
          <w:szCs w:val="28"/>
        </w:rPr>
        <w:tab/>
      </w:r>
      <w:r>
        <w:rPr>
          <w:rFonts w:hint="eastAsia" w:ascii="楷体" w:hAnsi="楷体" w:eastAsia="楷体" w:cs="楷体"/>
          <w:sz w:val="28"/>
          <w:szCs w:val="28"/>
        </w:rPr>
        <w:t>出租物业与年限</w:t>
      </w:r>
    </w:p>
    <w:p>
      <w:pPr>
        <w:ind w:firstLine="560" w:firstLineChars="200"/>
        <w:rPr>
          <w:rFonts w:ascii="楷体" w:hAnsi="楷体" w:eastAsia="楷体" w:cs="楷体"/>
          <w:sz w:val="28"/>
          <w:szCs w:val="28"/>
        </w:rPr>
      </w:pPr>
      <w:r>
        <w:rPr>
          <w:rFonts w:hint="eastAsia" w:ascii="楷体" w:hAnsi="楷体" w:eastAsia="楷体" w:cs="楷体"/>
          <w:sz w:val="28"/>
          <w:szCs w:val="28"/>
        </w:rPr>
        <w:t>1.1 甲方将坐落于</w:t>
      </w:r>
      <w:r>
        <w:rPr>
          <w:rFonts w:hint="eastAsia" w:ascii="楷体" w:hAnsi="楷体" w:eastAsia="楷体" w:cs="楷体"/>
          <w:sz w:val="28"/>
          <w:szCs w:val="28"/>
          <w:u w:val="single"/>
        </w:rPr>
        <w:t xml:space="preserve">             </w:t>
      </w:r>
      <w:r>
        <w:rPr>
          <w:rFonts w:hint="eastAsia" w:ascii="楷体" w:hAnsi="楷体" w:eastAsia="楷体" w:cs="楷体"/>
          <w:sz w:val="28"/>
          <w:szCs w:val="28"/>
        </w:rPr>
        <w:t>（以下简称”该物业“）出租给乙方使用。该物业的建筑面积为</w:t>
      </w:r>
      <w:r>
        <w:rPr>
          <w:rFonts w:hint="eastAsia" w:ascii="楷体" w:hAnsi="楷体" w:eastAsia="楷体" w:cs="楷体"/>
          <w:sz w:val="28"/>
          <w:szCs w:val="28"/>
          <w:u w:val="single"/>
        </w:rPr>
        <w:t xml:space="preserve">        </w:t>
      </w:r>
      <w:r>
        <w:rPr>
          <w:rFonts w:hint="eastAsia" w:ascii="楷体" w:hAnsi="楷体" w:eastAsia="楷体" w:cs="楷体"/>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sz w:val="28"/>
          <w:szCs w:val="28"/>
        </w:rPr>
      </w:pPr>
      <w:r>
        <w:rPr>
          <w:rFonts w:hint="eastAsia" w:ascii="楷体" w:hAnsi="楷体" w:eastAsia="楷体" w:cs="楷体"/>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sz w:val="28"/>
          <w:szCs w:val="28"/>
        </w:rPr>
      </w:pPr>
      <w:r>
        <w:rPr>
          <w:rFonts w:hint="eastAsia" w:ascii="楷体" w:hAnsi="楷体" w:eastAsia="楷体" w:cs="楷体"/>
          <w:sz w:val="28"/>
          <w:szCs w:val="28"/>
        </w:rPr>
        <w:t>1.4 本合同租赁期限为</w:t>
      </w:r>
      <w:r>
        <w:rPr>
          <w:rFonts w:hint="eastAsia" w:ascii="楷体" w:hAnsi="楷体" w:eastAsia="楷体" w:cs="楷体"/>
          <w:sz w:val="28"/>
          <w:szCs w:val="28"/>
          <w:u w:val="single"/>
        </w:rPr>
        <w:t xml:space="preserve">   </w:t>
      </w:r>
      <w:r>
        <w:rPr>
          <w:rFonts w:hint="eastAsia" w:ascii="楷体" w:hAnsi="楷体" w:eastAsia="楷体" w:cs="楷体"/>
          <w:sz w:val="28"/>
          <w:szCs w:val="28"/>
        </w:rPr>
        <w:t>年。租赁期自</w:t>
      </w:r>
      <w:r>
        <w:rPr>
          <w:rFonts w:hint="eastAsia" w:ascii="楷体" w:hAnsi="楷体" w:eastAsia="楷体" w:cs="楷体"/>
          <w:sz w:val="28"/>
          <w:szCs w:val="28"/>
          <w:u w:val="single"/>
        </w:rPr>
        <w:t xml:space="preserve">      </w:t>
      </w:r>
      <w:r>
        <w:rPr>
          <w:rFonts w:hint="eastAsia" w:ascii="楷体" w:hAnsi="楷体" w:eastAsia="楷体" w:cs="楷体"/>
          <w:sz w:val="28"/>
          <w:szCs w:val="28"/>
        </w:rPr>
        <w:t>起至</w:t>
      </w:r>
      <w:r>
        <w:rPr>
          <w:rFonts w:hint="eastAsia" w:ascii="楷体" w:hAnsi="楷体" w:eastAsia="楷体" w:cs="楷体"/>
          <w:sz w:val="28"/>
          <w:szCs w:val="28"/>
          <w:u w:val="single"/>
        </w:rPr>
        <w:t xml:space="preserve">     </w:t>
      </w:r>
      <w:r>
        <w:rPr>
          <w:rFonts w:hint="eastAsia" w:ascii="楷体" w:hAnsi="楷体" w:eastAsia="楷体" w:cs="楷体"/>
          <w:sz w:val="28"/>
          <w:szCs w:val="28"/>
        </w:rPr>
        <w:t>止（装修期</w:t>
      </w:r>
      <w:r>
        <w:rPr>
          <w:rFonts w:hint="eastAsia" w:ascii="楷体" w:hAnsi="楷体" w:eastAsia="楷体" w:cs="楷体"/>
          <w:sz w:val="28"/>
          <w:szCs w:val="28"/>
          <w:u w:val="single"/>
        </w:rPr>
        <w:t xml:space="preserve">                    </w:t>
      </w:r>
      <w:r>
        <w:rPr>
          <w:rFonts w:hint="eastAsia" w:ascii="楷体" w:hAnsi="楷体" w:eastAsia="楷体" w:cs="楷体"/>
          <w:sz w:val="28"/>
          <w:szCs w:val="28"/>
        </w:rPr>
        <w:t>日止）。</w:t>
      </w:r>
    </w:p>
    <w:p>
      <w:pPr>
        <w:ind w:firstLine="560" w:firstLineChars="200"/>
        <w:rPr>
          <w:rFonts w:ascii="楷体" w:hAnsi="楷体" w:eastAsia="楷体" w:cs="楷体"/>
          <w:sz w:val="28"/>
          <w:szCs w:val="28"/>
        </w:rPr>
      </w:pPr>
      <w:r>
        <w:rPr>
          <w:rFonts w:hint="eastAsia" w:ascii="楷体" w:hAnsi="楷体" w:eastAsia="楷体" w:cs="楷体"/>
          <w:sz w:val="28"/>
          <w:szCs w:val="28"/>
        </w:rPr>
        <w:t>第二条</w:t>
      </w:r>
      <w:r>
        <w:rPr>
          <w:rFonts w:hint="eastAsia" w:ascii="楷体" w:hAnsi="楷体" w:eastAsia="楷体" w:cs="楷体"/>
          <w:sz w:val="28"/>
          <w:szCs w:val="28"/>
        </w:rPr>
        <w:tab/>
      </w:r>
      <w:r>
        <w:rPr>
          <w:rFonts w:hint="eastAsia" w:ascii="楷体" w:hAnsi="楷体" w:eastAsia="楷体" w:cs="楷体"/>
          <w:sz w:val="28"/>
          <w:szCs w:val="28"/>
        </w:rPr>
        <w:t>物业用途</w:t>
      </w:r>
    </w:p>
    <w:p>
      <w:pPr>
        <w:ind w:firstLine="560" w:firstLineChars="200"/>
        <w:rPr>
          <w:rFonts w:ascii="楷体" w:hAnsi="楷体" w:eastAsia="楷体" w:cs="楷体"/>
          <w:sz w:val="28"/>
          <w:szCs w:val="28"/>
        </w:rPr>
      </w:pPr>
      <w:r>
        <w:rPr>
          <w:rFonts w:hint="eastAsia" w:ascii="楷体" w:hAnsi="楷体" w:eastAsia="楷体" w:cs="楷体"/>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sz w:val="28"/>
          <w:szCs w:val="28"/>
        </w:rPr>
      </w:pPr>
      <w:r>
        <w:rPr>
          <w:rFonts w:hint="eastAsia" w:ascii="楷体" w:hAnsi="楷体" w:eastAsia="楷体" w:cs="楷体"/>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sz w:val="28"/>
          <w:szCs w:val="28"/>
        </w:rPr>
      </w:pPr>
      <w:r>
        <w:rPr>
          <w:rFonts w:hint="eastAsia" w:ascii="楷体" w:hAnsi="楷体" w:eastAsia="楷体" w:cs="楷体"/>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sz w:val="28"/>
          <w:szCs w:val="28"/>
        </w:rPr>
      </w:pPr>
      <w:r>
        <w:rPr>
          <w:rFonts w:hint="eastAsia" w:ascii="楷体" w:hAnsi="楷体" w:eastAsia="楷体" w:cs="楷体"/>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sz w:val="28"/>
          <w:szCs w:val="28"/>
        </w:rPr>
      </w:pPr>
      <w:r>
        <w:rPr>
          <w:rFonts w:hint="eastAsia" w:ascii="楷体" w:hAnsi="楷体" w:eastAsia="楷体" w:cs="楷体"/>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sz w:val="28"/>
          <w:szCs w:val="28"/>
        </w:rPr>
      </w:pPr>
      <w:r>
        <w:rPr>
          <w:rFonts w:hint="eastAsia" w:ascii="楷体" w:hAnsi="楷体" w:eastAsia="楷体" w:cs="楷体"/>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sz w:val="28"/>
          <w:szCs w:val="28"/>
        </w:rPr>
      </w:pPr>
      <w:r>
        <w:rPr>
          <w:rFonts w:hint="eastAsia" w:ascii="楷体" w:hAnsi="楷体" w:eastAsia="楷体" w:cs="楷体"/>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sz w:val="28"/>
          <w:szCs w:val="28"/>
          <w:lang w:eastAsia="zh-Hans"/>
        </w:rPr>
        <w:t>三</w:t>
      </w:r>
      <w:r>
        <w:rPr>
          <w:rFonts w:hint="eastAsia" w:ascii="楷体" w:hAnsi="楷体" w:eastAsia="楷体" w:cs="楷体"/>
          <w:sz w:val="28"/>
          <w:szCs w:val="28"/>
        </w:rPr>
        <w:t>年止。如该公司拒绝确认的，则甲方有权立即解除本合同、收回房屋、并采取断水、断电等措施，并按乙方违约追究违约责任。</w:t>
      </w:r>
    </w:p>
    <w:p>
      <w:pPr>
        <w:rPr>
          <w:rFonts w:ascii="楷体" w:hAnsi="楷体" w:eastAsia="楷体" w:cs="楷体"/>
          <w:sz w:val="28"/>
          <w:szCs w:val="28"/>
        </w:rPr>
      </w:pPr>
      <w:r>
        <w:rPr>
          <w:rFonts w:hint="eastAsia"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第三条    装修期</w:t>
      </w:r>
    </w:p>
    <w:p>
      <w:pPr>
        <w:ind w:firstLine="560" w:firstLineChars="200"/>
        <w:rPr>
          <w:rFonts w:ascii="楷体" w:hAnsi="楷体" w:eastAsia="楷体" w:cs="楷体"/>
          <w:sz w:val="28"/>
          <w:szCs w:val="28"/>
        </w:rPr>
      </w:pPr>
      <w:r>
        <w:rPr>
          <w:rFonts w:hint="eastAsia" w:ascii="楷体" w:hAnsi="楷体" w:eastAsia="楷体" w:cs="楷体"/>
          <w:sz w:val="28"/>
          <w:szCs w:val="28"/>
        </w:rPr>
        <w:t>3.1 装修期内，该租赁物业有关水、电、燃气、电话、电视、网络、物业管理费等费用仍由乙方承担，乙方自行向甲方、物业公司或相关部门支付。</w:t>
      </w:r>
    </w:p>
    <w:p>
      <w:pPr>
        <w:ind w:firstLine="560" w:firstLineChars="200"/>
        <w:rPr>
          <w:rFonts w:ascii="楷体" w:hAnsi="楷体" w:eastAsia="楷体" w:cs="楷体"/>
          <w:sz w:val="28"/>
          <w:szCs w:val="28"/>
        </w:rPr>
      </w:pPr>
      <w:r>
        <w:rPr>
          <w:rFonts w:hint="eastAsia" w:ascii="楷体" w:hAnsi="楷体" w:eastAsia="楷体" w:cs="楷体"/>
          <w:sz w:val="28"/>
          <w:szCs w:val="28"/>
        </w:rPr>
        <w:t>3.2 装修期内，考虑乙方装修期间对经营的影响，对首期租金予以</w:t>
      </w:r>
      <w:r>
        <w:rPr>
          <w:rFonts w:hint="eastAsia" w:ascii="楷体" w:hAnsi="楷体" w:eastAsia="楷体" w:cs="楷体"/>
          <w:sz w:val="28"/>
          <w:szCs w:val="28"/>
          <w:u w:val="single"/>
        </w:rPr>
        <w:t xml:space="preserve">      </w:t>
      </w:r>
      <w:r>
        <w:rPr>
          <w:rFonts w:hint="eastAsia" w:ascii="楷体" w:hAnsi="楷体" w:eastAsia="楷体" w:cs="楷体"/>
          <w:sz w:val="28"/>
          <w:szCs w:val="28"/>
        </w:rPr>
        <w:t>元的减免优惠，但乙方对本合同及附件规定的其他义务均不免除。</w:t>
      </w:r>
    </w:p>
    <w:p>
      <w:pPr>
        <w:ind w:firstLine="560" w:firstLineChars="200"/>
        <w:rPr>
          <w:rFonts w:ascii="楷体" w:hAnsi="楷体" w:eastAsia="楷体" w:cs="楷体"/>
          <w:sz w:val="28"/>
          <w:szCs w:val="28"/>
        </w:rPr>
      </w:pPr>
      <w:r>
        <w:rPr>
          <w:rFonts w:hint="eastAsia" w:ascii="楷体" w:hAnsi="楷体" w:eastAsia="楷体" w:cs="楷体"/>
          <w:sz w:val="28"/>
          <w:szCs w:val="28"/>
        </w:rPr>
        <w:t>3.3 若因乙方违约或乙方原因导致本合同提前解除或者终止的，乙方应无条件补缴第一期租金中予以减免优惠的金额</w:t>
      </w:r>
      <w:r>
        <w:rPr>
          <w:rFonts w:hint="eastAsia" w:ascii="楷体" w:hAnsi="楷体" w:eastAsia="楷体" w:cs="楷体"/>
          <w:sz w:val="28"/>
          <w:szCs w:val="28"/>
          <w:u w:val="single"/>
        </w:rPr>
        <w:t xml:space="preserve">          </w:t>
      </w:r>
      <w:r>
        <w:rPr>
          <w:rFonts w:hint="eastAsia" w:ascii="楷体" w:hAnsi="楷体" w:eastAsia="楷体" w:cs="楷体"/>
          <w:sz w:val="28"/>
          <w:szCs w:val="28"/>
        </w:rPr>
        <w:t>元。</w:t>
      </w:r>
    </w:p>
    <w:p>
      <w:pPr>
        <w:ind w:firstLine="560" w:firstLineChars="200"/>
        <w:rPr>
          <w:rFonts w:ascii="楷体" w:hAnsi="楷体" w:eastAsia="楷体" w:cs="楷体"/>
          <w:sz w:val="28"/>
          <w:szCs w:val="28"/>
        </w:rPr>
      </w:pPr>
      <w:r>
        <w:rPr>
          <w:rFonts w:hint="eastAsia" w:ascii="楷体" w:hAnsi="楷体" w:eastAsia="楷体" w:cs="楷体"/>
          <w:sz w:val="28"/>
          <w:szCs w:val="28"/>
        </w:rPr>
        <w:t>3.4装修期满且乙方正常开展经营活动的，甲方经结算后，可向乙方退还剩余的装修保证金。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第四条    租金、保证金及其他费用与支付方式</w:t>
      </w:r>
    </w:p>
    <w:p>
      <w:pPr>
        <w:ind w:firstLine="560" w:firstLineChars="200"/>
        <w:rPr>
          <w:rFonts w:ascii="楷体" w:hAnsi="楷体" w:eastAsia="楷体" w:cs="楷体"/>
          <w:sz w:val="28"/>
          <w:szCs w:val="28"/>
        </w:rPr>
      </w:pPr>
      <w:r>
        <w:rPr>
          <w:rFonts w:hint="eastAsia" w:ascii="楷体" w:hAnsi="楷体" w:eastAsia="楷体" w:cs="楷体"/>
          <w:sz w:val="28"/>
          <w:szCs w:val="28"/>
        </w:rPr>
        <w:t>4.1 租金</w:t>
      </w:r>
    </w:p>
    <w:p>
      <w:pPr>
        <w:ind w:firstLine="560" w:firstLineChars="200"/>
        <w:rPr>
          <w:rFonts w:ascii="楷体" w:hAnsi="楷体" w:eastAsia="楷体" w:cs="楷体"/>
          <w:sz w:val="28"/>
          <w:szCs w:val="28"/>
        </w:rPr>
      </w:pPr>
      <w:r>
        <w:rPr>
          <w:rFonts w:hint="eastAsia" w:ascii="楷体" w:hAnsi="楷体" w:eastAsia="楷体" w:cs="楷体"/>
          <w:sz w:val="28"/>
          <w:szCs w:val="28"/>
        </w:rPr>
        <w:t>4.1.1乙方承租物业含税首年租金单价为：</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元/天</w:t>
      </w:r>
      <w:r>
        <w:rPr>
          <w:rFonts w:ascii="楷体" w:hAnsi="楷体" w:eastAsia="楷体" w:cs="楷体"/>
          <w:sz w:val="28"/>
          <w:szCs w:val="28"/>
        </w:rPr>
        <w:t>/</w:t>
      </w:r>
      <w:r>
        <w:rPr>
          <w:rFonts w:hint="eastAsia" w:ascii="楷体" w:hAnsi="楷体" w:eastAsia="楷体" w:cs="楷体"/>
          <w:sz w:val="28"/>
          <w:szCs w:val="28"/>
        </w:rPr>
        <w:t>平米，首年含税标准年租金为：</w:t>
      </w:r>
      <w:r>
        <w:rPr>
          <w:rFonts w:ascii="楷体" w:hAnsi="楷体" w:eastAsia="楷体" w:cs="楷体"/>
          <w:sz w:val="28"/>
          <w:szCs w:val="28"/>
          <w:u w:val="single"/>
        </w:rPr>
        <w:t xml:space="preserve">       </w:t>
      </w:r>
      <w:r>
        <w:rPr>
          <w:rFonts w:hint="eastAsia" w:ascii="楷体" w:hAnsi="楷体" w:eastAsia="楷体" w:cs="楷体"/>
          <w:sz w:val="28"/>
          <w:szCs w:val="28"/>
        </w:rPr>
        <w:t>元，其中首年优惠后含税年租金为：</w:t>
      </w:r>
      <w:r>
        <w:rPr>
          <w:rFonts w:ascii="楷体" w:hAnsi="楷体" w:eastAsia="楷体" w:cs="楷体"/>
          <w:sz w:val="28"/>
          <w:szCs w:val="28"/>
          <w:u w:val="single"/>
        </w:rPr>
        <w:t xml:space="preserve">    </w:t>
      </w:r>
      <w:r>
        <w:rPr>
          <w:rFonts w:hint="eastAsia" w:ascii="楷体" w:hAnsi="楷体" w:eastAsia="楷体" w:cs="楷体"/>
          <w:sz w:val="28"/>
          <w:szCs w:val="28"/>
        </w:rPr>
        <w:t>元。自租期开始之日起，租赁期内租金每</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年递增</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sz w:val="28"/>
                <w:szCs w:val="28"/>
              </w:rPr>
            </w:pPr>
            <w:r>
              <w:rPr>
                <w:rFonts w:hint="eastAsia" w:ascii="楷体" w:hAnsi="楷体" w:eastAsia="楷体" w:cs="楷体"/>
                <w:sz w:val="28"/>
                <w:szCs w:val="28"/>
              </w:rPr>
              <w:t>序号</w:t>
            </w:r>
          </w:p>
        </w:tc>
        <w:tc>
          <w:tcPr>
            <w:tcW w:w="4693" w:type="dxa"/>
            <w:vAlign w:val="center"/>
          </w:tcPr>
          <w:p>
            <w:pPr>
              <w:jc w:val="center"/>
              <w:rPr>
                <w:rFonts w:ascii="楷体" w:hAnsi="楷体" w:eastAsia="楷体" w:cs="楷体"/>
                <w:sz w:val="28"/>
                <w:szCs w:val="28"/>
              </w:rPr>
            </w:pPr>
            <w:r>
              <w:rPr>
                <w:rFonts w:hint="eastAsia" w:ascii="楷体" w:hAnsi="楷体" w:eastAsia="楷体" w:cs="楷体"/>
                <w:sz w:val="28"/>
                <w:szCs w:val="28"/>
              </w:rPr>
              <w:t>起止日期</w:t>
            </w:r>
          </w:p>
        </w:tc>
        <w:tc>
          <w:tcPr>
            <w:tcW w:w="2111" w:type="dxa"/>
            <w:vAlign w:val="center"/>
          </w:tcPr>
          <w:p>
            <w:pPr>
              <w:jc w:val="center"/>
              <w:rPr>
                <w:rFonts w:ascii="楷体" w:hAnsi="楷体" w:eastAsia="楷体" w:cs="楷体"/>
                <w:sz w:val="28"/>
                <w:szCs w:val="28"/>
              </w:rPr>
            </w:pPr>
            <w:r>
              <w:rPr>
                <w:rFonts w:hint="eastAsia" w:ascii="楷体" w:hAnsi="楷体" w:eastAsia="楷体" w:cs="楷体"/>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bl>
    <w:p>
      <w:pPr>
        <w:ind w:firstLine="560" w:firstLineChars="200"/>
        <w:rPr>
          <w:rFonts w:ascii="楷体" w:hAnsi="楷体" w:eastAsia="楷体" w:cs="楷体"/>
          <w:sz w:val="28"/>
          <w:szCs w:val="28"/>
        </w:rPr>
      </w:pPr>
      <w:r>
        <w:rPr>
          <w:rFonts w:hint="eastAsia" w:ascii="楷体" w:hAnsi="楷体" w:eastAsia="楷体" w:cs="楷体"/>
          <w:sz w:val="28"/>
          <w:szCs w:val="28"/>
        </w:rPr>
        <w:t>合同成交总价为：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（含税），其中不含税总价为：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，增值税为：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。（税率为</w:t>
      </w:r>
      <w:r>
        <w:rPr>
          <w:rFonts w:hint="eastAsia" w:ascii="楷体" w:hAnsi="楷体" w:eastAsia="楷体" w:cs="楷体"/>
          <w:sz w:val="28"/>
          <w:szCs w:val="28"/>
          <w:u w:val="single"/>
        </w:rPr>
        <w:t xml:space="preserve">  </w:t>
      </w:r>
      <w:r>
        <w:rPr>
          <w:rFonts w:hint="eastAsia" w:ascii="楷体" w:hAnsi="楷体" w:eastAsia="楷体" w:cs="楷体"/>
          <w:sz w:val="28"/>
          <w:szCs w:val="28"/>
        </w:rPr>
        <w:t>%，如涉及到税率调整，合同含税价不变，具体税率根据国家税务总局相关要求执行）</w:t>
      </w:r>
      <w:r>
        <w:rPr>
          <w:rFonts w:hint="eastAsia" w:ascii="楷体" w:hAnsi="楷体" w:eastAsia="楷体" w:cs="楷体"/>
          <w:sz w:val="28"/>
          <w:szCs w:val="28"/>
        </w:rPr>
        <w:tab/>
      </w:r>
      <w:r>
        <w:rPr>
          <w:rFonts w:hint="eastAsia" w:ascii="楷体" w:hAnsi="楷体" w:eastAsia="楷体" w:cs="楷体"/>
          <w:sz w:val="28"/>
          <w:szCs w:val="28"/>
        </w:rPr>
        <w:tab/>
      </w:r>
      <w:r>
        <w:rPr>
          <w:rFonts w:hint="eastAsia" w:ascii="楷体" w:hAnsi="楷体" w:eastAsia="楷体" w:cs="楷体"/>
          <w:sz w:val="28"/>
          <w:szCs w:val="28"/>
        </w:rPr>
        <w:tab/>
      </w:r>
    </w:p>
    <w:p>
      <w:pPr>
        <w:ind w:firstLine="560" w:firstLineChars="200"/>
        <w:rPr>
          <w:rFonts w:ascii="楷体" w:hAnsi="楷体" w:eastAsia="楷体" w:cs="楷体"/>
          <w:sz w:val="28"/>
          <w:szCs w:val="28"/>
        </w:rPr>
      </w:pPr>
      <w:r>
        <w:rPr>
          <w:rFonts w:hint="eastAsia" w:ascii="楷体" w:hAnsi="楷体" w:eastAsia="楷体" w:cs="楷体"/>
          <w:sz w:val="28"/>
          <w:szCs w:val="28"/>
        </w:rPr>
        <w:t>4.1.2付款方式：租金</w:t>
      </w:r>
      <w:bookmarkStart w:id="0" w:name="_GoBack"/>
      <w:bookmarkEnd w:id="0"/>
      <w:r>
        <w:rPr>
          <w:rFonts w:hint="eastAsia" w:ascii="楷体" w:hAnsi="楷体" w:eastAsia="楷体" w:cs="楷体"/>
          <w:sz w:val="28"/>
          <w:szCs w:val="28"/>
        </w:rPr>
        <w:t>先付后用，每</w:t>
      </w:r>
      <w:r>
        <w:rPr>
          <w:rFonts w:hint="eastAsia" w:ascii="楷体" w:hAnsi="楷体" w:eastAsia="楷体" w:cs="楷体"/>
          <w:sz w:val="28"/>
          <w:szCs w:val="28"/>
          <w:lang w:val="en-US" w:eastAsia="zh-CN"/>
        </w:rPr>
        <w:t>_____</w:t>
      </w:r>
      <w:r>
        <w:rPr>
          <w:rFonts w:hint="eastAsia" w:ascii="楷体" w:hAnsi="楷体" w:eastAsia="楷体" w:cs="楷体"/>
          <w:sz w:val="28"/>
          <w:szCs w:val="28"/>
        </w:rPr>
        <w:t>支付一次,该租金已包含增值税专用发票额外税率等费用。第一期租金在  年 月  日前由乙方支付给杭州产权交易所（以下简称杭交所），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sz w:val="28"/>
          <w:szCs w:val="28"/>
        </w:rPr>
      </w:pPr>
      <w:r>
        <w:rPr>
          <w:rFonts w:hint="eastAsia" w:ascii="楷体" w:hAnsi="楷体" w:eastAsia="楷体" w:cs="楷体"/>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sz w:val="28"/>
          <w:szCs w:val="28"/>
        </w:rPr>
      </w:pPr>
      <w:r>
        <w:rPr>
          <w:rFonts w:hint="eastAsia" w:ascii="楷体" w:hAnsi="楷体" w:eastAsia="楷体" w:cs="楷体"/>
          <w:sz w:val="28"/>
          <w:szCs w:val="28"/>
        </w:rPr>
        <w:t>4.2 保证金</w:t>
      </w:r>
    </w:p>
    <w:p>
      <w:pPr>
        <w:ind w:firstLine="560" w:firstLineChars="200"/>
        <w:rPr>
          <w:rFonts w:ascii="楷体" w:hAnsi="楷体" w:eastAsia="楷体" w:cs="楷体"/>
          <w:sz w:val="28"/>
          <w:szCs w:val="28"/>
        </w:rPr>
      </w:pPr>
      <w:r>
        <w:rPr>
          <w:rFonts w:hint="eastAsia" w:ascii="楷体" w:hAnsi="楷体" w:eastAsia="楷体" w:cs="楷体"/>
          <w:sz w:val="28"/>
          <w:szCs w:val="28"/>
        </w:rPr>
        <w:t>4.2.1履约保证金为人民币</w:t>
      </w:r>
      <w:r>
        <w:rPr>
          <w:rFonts w:hint="eastAsia" w:ascii="楷体" w:hAnsi="楷体" w:eastAsia="楷体" w:cs="楷体"/>
          <w:sz w:val="28"/>
          <w:szCs w:val="28"/>
          <w:u w:val="single"/>
        </w:rPr>
        <w:t xml:space="preserve">      </w:t>
      </w:r>
      <w:r>
        <w:rPr>
          <w:rFonts w:hint="eastAsia" w:ascii="楷体" w:hAnsi="楷体" w:eastAsia="楷体" w:cs="楷体"/>
          <w:sz w:val="28"/>
          <w:szCs w:val="28"/>
        </w:rPr>
        <w:t>元整，装修保证金</w:t>
      </w:r>
      <w:r>
        <w:rPr>
          <w:rFonts w:hint="eastAsia" w:ascii="楷体" w:hAnsi="楷体" w:eastAsia="楷体" w:cs="楷体"/>
          <w:sz w:val="28"/>
          <w:szCs w:val="28"/>
          <w:u w:val="single"/>
        </w:rPr>
        <w:t xml:space="preserve">     </w:t>
      </w:r>
      <w:r>
        <w:rPr>
          <w:rFonts w:hint="eastAsia" w:ascii="楷体" w:hAnsi="楷体" w:eastAsia="楷体" w:cs="楷体"/>
          <w:sz w:val="28"/>
          <w:szCs w:val="28"/>
        </w:rPr>
        <w:t>元整，由乙方在本合同签订后5个工作日内向甲方支付。</w:t>
      </w:r>
    </w:p>
    <w:p>
      <w:pPr>
        <w:ind w:firstLine="560" w:firstLineChars="200"/>
        <w:rPr>
          <w:rFonts w:ascii="楷体" w:hAnsi="楷体" w:eastAsia="楷体" w:cs="楷体"/>
          <w:sz w:val="28"/>
          <w:szCs w:val="28"/>
        </w:rPr>
      </w:pPr>
      <w:r>
        <w:rPr>
          <w:rFonts w:hint="eastAsia" w:ascii="楷体" w:hAnsi="楷体" w:eastAsia="楷体" w:cs="楷体"/>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sz w:val="28"/>
          <w:szCs w:val="28"/>
        </w:rPr>
      </w:pPr>
      <w:r>
        <w:rPr>
          <w:rFonts w:hint="eastAsia" w:ascii="楷体" w:hAnsi="楷体" w:eastAsia="楷体" w:cs="楷体"/>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sz w:val="28"/>
          <w:szCs w:val="28"/>
        </w:rPr>
      </w:pPr>
      <w:r>
        <w:rPr>
          <w:rFonts w:hint="eastAsia" w:ascii="楷体" w:hAnsi="楷体" w:eastAsia="楷体" w:cs="楷体"/>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sz w:val="28"/>
          <w:szCs w:val="28"/>
        </w:rPr>
      </w:pPr>
      <w:r>
        <w:rPr>
          <w:rFonts w:hint="eastAsia" w:ascii="楷体" w:hAnsi="楷体" w:eastAsia="楷体" w:cs="楷体"/>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sz w:val="28"/>
          <w:szCs w:val="28"/>
        </w:rPr>
      </w:pPr>
      <w:r>
        <w:rPr>
          <w:rFonts w:hint="eastAsia" w:ascii="楷体" w:hAnsi="楷体" w:eastAsia="楷体" w:cs="楷体"/>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sz w:val="28"/>
          <w:szCs w:val="28"/>
        </w:rPr>
      </w:pPr>
      <w:r>
        <w:rPr>
          <w:rFonts w:hint="eastAsia" w:ascii="楷体" w:hAnsi="楷体" w:eastAsia="楷体" w:cs="楷体"/>
          <w:sz w:val="28"/>
          <w:szCs w:val="28"/>
        </w:rPr>
        <w:t>4.3 物业管理及物业服务费</w:t>
      </w:r>
    </w:p>
    <w:p>
      <w:pPr>
        <w:ind w:firstLine="560" w:firstLineChars="200"/>
        <w:rPr>
          <w:rFonts w:ascii="楷体" w:hAnsi="楷体" w:eastAsia="楷体" w:cs="楷体"/>
          <w:sz w:val="28"/>
          <w:szCs w:val="28"/>
        </w:rPr>
      </w:pPr>
      <w:r>
        <w:rPr>
          <w:rFonts w:hint="eastAsia" w:ascii="楷体" w:hAnsi="楷体" w:eastAsia="楷体" w:cs="楷体"/>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sz w:val="28"/>
          <w:szCs w:val="28"/>
        </w:rPr>
      </w:pPr>
      <w:r>
        <w:rPr>
          <w:rFonts w:hint="eastAsia" w:ascii="楷体" w:hAnsi="楷体" w:eastAsia="楷体" w:cs="楷体"/>
          <w:sz w:val="28"/>
          <w:szCs w:val="28"/>
        </w:rPr>
        <w:t>4.4其他费用</w:t>
      </w:r>
    </w:p>
    <w:p>
      <w:pPr>
        <w:ind w:firstLine="560" w:firstLineChars="200"/>
        <w:rPr>
          <w:rFonts w:ascii="楷体" w:hAnsi="楷体" w:eastAsia="楷体" w:cs="楷体"/>
          <w:sz w:val="28"/>
          <w:szCs w:val="28"/>
        </w:rPr>
      </w:pPr>
      <w:r>
        <w:rPr>
          <w:rFonts w:hint="eastAsia" w:ascii="楷体" w:hAnsi="楷体" w:eastAsia="楷体" w:cs="楷体"/>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sz w:val="28"/>
          <w:szCs w:val="28"/>
        </w:rPr>
      </w:pPr>
      <w:r>
        <w:rPr>
          <w:rFonts w:hint="eastAsia" w:ascii="楷体" w:hAnsi="楷体" w:eastAsia="楷体" w:cs="楷体"/>
          <w:sz w:val="28"/>
          <w:szCs w:val="28"/>
        </w:rPr>
        <w:t>乙方租金缴入甲方指定银行账户如下：</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开户银行：农业银行（新城支行）</w:t>
      </w:r>
    </w:p>
    <w:p>
      <w:pPr>
        <w:ind w:firstLine="560" w:firstLineChars="200"/>
        <w:rPr>
          <w:rFonts w:ascii="楷体" w:hAnsi="楷体" w:eastAsia="楷体" w:cs="楷体"/>
          <w:sz w:val="28"/>
          <w:szCs w:val="28"/>
        </w:rPr>
      </w:pPr>
      <w:r>
        <w:rPr>
          <w:rFonts w:hint="eastAsia" w:ascii="楷体" w:hAnsi="楷体" w:eastAsia="楷体" w:cs="楷体"/>
          <w:sz w:val="28"/>
          <w:szCs w:val="28"/>
        </w:rPr>
        <w:t>收款人名称：杭州</w:t>
      </w:r>
      <w:r>
        <w:rPr>
          <w:rFonts w:hint="eastAsia" w:ascii="楷体" w:hAnsi="楷体" w:eastAsia="楷体" w:cs="楷体"/>
          <w:sz w:val="28"/>
          <w:szCs w:val="28"/>
          <w:lang w:val="en-US" w:eastAsia="zh-CN"/>
        </w:rPr>
        <w:t>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银行账号：1902 5901 0408 88885 </w:t>
      </w:r>
    </w:p>
    <w:p>
      <w:pPr>
        <w:ind w:firstLine="560" w:firstLineChars="200"/>
        <w:rPr>
          <w:rFonts w:ascii="楷体" w:hAnsi="楷体" w:eastAsia="楷体" w:cs="楷体"/>
          <w:sz w:val="28"/>
          <w:szCs w:val="28"/>
        </w:rPr>
      </w:pPr>
      <w:r>
        <w:rPr>
          <w:rFonts w:hint="eastAsia" w:ascii="楷体" w:hAnsi="楷体" w:eastAsia="楷体" w:cs="楷体"/>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sz w:val="28"/>
          <w:szCs w:val="28"/>
        </w:rPr>
      </w:pPr>
      <w:r>
        <w:rPr>
          <w:rFonts w:hint="eastAsia" w:ascii="楷体" w:hAnsi="楷体" w:eastAsia="楷体" w:cs="楷体"/>
          <w:sz w:val="28"/>
          <w:szCs w:val="28"/>
        </w:rPr>
        <w:t>单位名称：</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纳税人识别号：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注册地址及联系电话：</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开户银行及账号：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sz w:val="28"/>
          <w:szCs w:val="28"/>
        </w:rPr>
      </w:pPr>
      <w:r>
        <w:rPr>
          <w:rFonts w:hint="eastAsia" w:ascii="楷体" w:hAnsi="楷体" w:eastAsia="楷体" w:cs="楷体"/>
          <w:sz w:val="28"/>
          <w:szCs w:val="28"/>
        </w:rPr>
        <w:t>第五条</w:t>
      </w:r>
      <w:r>
        <w:rPr>
          <w:rFonts w:hint="eastAsia" w:ascii="楷体" w:hAnsi="楷体" w:eastAsia="楷体" w:cs="楷体"/>
          <w:sz w:val="28"/>
          <w:szCs w:val="28"/>
        </w:rPr>
        <w:tab/>
      </w:r>
      <w:r>
        <w:rPr>
          <w:rFonts w:hint="eastAsia" w:ascii="楷体" w:hAnsi="楷体" w:eastAsia="楷体" w:cs="楷体"/>
          <w:sz w:val="28"/>
          <w:szCs w:val="28"/>
        </w:rPr>
        <w:t>物业交付与验收</w:t>
      </w:r>
    </w:p>
    <w:p>
      <w:pPr>
        <w:ind w:firstLine="560" w:firstLineChars="200"/>
        <w:rPr>
          <w:rFonts w:ascii="楷体" w:hAnsi="楷体" w:eastAsia="楷体" w:cs="楷体"/>
          <w:sz w:val="28"/>
          <w:szCs w:val="28"/>
        </w:rPr>
      </w:pPr>
      <w:r>
        <w:rPr>
          <w:rFonts w:hint="eastAsia" w:ascii="楷体" w:hAnsi="楷体" w:eastAsia="楷体" w:cs="楷体"/>
          <w:sz w:val="28"/>
          <w:szCs w:val="28"/>
        </w:rPr>
        <w:t>5.1 该物业的交付日期预计为</w:t>
      </w:r>
      <w:r>
        <w:rPr>
          <w:rFonts w:hint="eastAsia" w:ascii="楷体" w:hAnsi="楷体" w:eastAsia="楷体" w:cs="楷体"/>
          <w:sz w:val="28"/>
          <w:szCs w:val="28"/>
          <w:u w:val="single"/>
        </w:rPr>
        <w:t xml:space="preserve"> 年 月 日</w:t>
      </w:r>
      <w:r>
        <w:rPr>
          <w:rFonts w:hint="eastAsia" w:ascii="楷体" w:hAnsi="楷体" w:eastAsia="楷体" w:cs="楷体"/>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sz w:val="28"/>
          <w:szCs w:val="28"/>
        </w:rPr>
      </w:pPr>
      <w:r>
        <w:rPr>
          <w:rFonts w:hint="eastAsia" w:ascii="楷体" w:hAnsi="楷体" w:eastAsia="楷体" w:cs="楷体"/>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sz w:val="28"/>
          <w:szCs w:val="28"/>
        </w:rPr>
      </w:pPr>
      <w:r>
        <w:rPr>
          <w:rFonts w:hint="eastAsia" w:ascii="楷体" w:hAnsi="楷体" w:eastAsia="楷体" w:cs="楷体"/>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sz w:val="28"/>
          <w:szCs w:val="28"/>
        </w:rPr>
      </w:pPr>
      <w:r>
        <w:rPr>
          <w:rFonts w:hint="eastAsia" w:ascii="楷体" w:hAnsi="楷体" w:eastAsia="楷体" w:cs="楷体"/>
          <w:sz w:val="28"/>
          <w:szCs w:val="28"/>
        </w:rPr>
        <w:t>5.3 乙方有权并应该在交付日期前详细查看该物业现状及设施。</w:t>
      </w:r>
    </w:p>
    <w:p>
      <w:pPr>
        <w:ind w:firstLine="560" w:firstLineChars="200"/>
        <w:rPr>
          <w:rFonts w:ascii="楷体" w:hAnsi="楷体" w:eastAsia="楷体" w:cs="楷体"/>
          <w:sz w:val="28"/>
          <w:szCs w:val="28"/>
        </w:rPr>
      </w:pPr>
      <w:r>
        <w:rPr>
          <w:rFonts w:hint="eastAsia" w:ascii="楷体" w:hAnsi="楷体" w:eastAsia="楷体" w:cs="楷体"/>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sz w:val="28"/>
          <w:szCs w:val="28"/>
        </w:rPr>
      </w:pPr>
      <w:r>
        <w:rPr>
          <w:rFonts w:hint="eastAsia" w:ascii="楷体" w:hAnsi="楷体" w:eastAsia="楷体" w:cs="楷体"/>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第六条    转租、转让和续租</w:t>
      </w:r>
    </w:p>
    <w:p>
      <w:pPr>
        <w:ind w:firstLine="560" w:firstLineChars="200"/>
        <w:rPr>
          <w:rFonts w:ascii="楷体" w:hAnsi="楷体" w:eastAsia="楷体" w:cs="楷体"/>
          <w:sz w:val="28"/>
          <w:szCs w:val="28"/>
        </w:rPr>
      </w:pPr>
      <w:r>
        <w:rPr>
          <w:rFonts w:hint="eastAsia" w:ascii="楷体" w:hAnsi="楷体" w:eastAsia="楷体" w:cs="楷体"/>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lang w:eastAsia="zh-Hans"/>
        </w:rPr>
        <w:t>经甲方书面同意，乙方可以将部分或者全部物业</w:t>
      </w:r>
      <w:r>
        <w:rPr>
          <w:rFonts w:hint="eastAsia" w:ascii="楷体" w:hAnsi="楷体" w:eastAsia="楷体" w:cs="楷体"/>
          <w:sz w:val="28"/>
          <w:szCs w:val="28"/>
        </w:rPr>
        <w:t>转租、分租，</w:t>
      </w:r>
      <w:r>
        <w:rPr>
          <w:rFonts w:hint="eastAsia" w:ascii="楷体" w:hAnsi="楷体" w:eastAsia="楷体" w:cs="楷体"/>
          <w:sz w:val="28"/>
          <w:szCs w:val="28"/>
          <w:lang w:eastAsia="zh-Hans"/>
        </w:rPr>
        <w:t>但应当向甲方支付相当于</w:t>
      </w:r>
      <w:r>
        <w:rPr>
          <w:rFonts w:hint="eastAsia" w:ascii="楷体" w:hAnsi="楷体" w:eastAsia="楷体" w:cs="楷体"/>
          <w:sz w:val="28"/>
          <w:szCs w:val="28"/>
        </w:rPr>
        <w:t>本期</w:t>
      </w:r>
      <w:r>
        <w:rPr>
          <w:rFonts w:hint="eastAsia" w:ascii="楷体" w:hAnsi="楷体" w:eastAsia="楷体" w:cs="楷体"/>
          <w:sz w:val="28"/>
          <w:szCs w:val="28"/>
          <w:lang w:eastAsia="zh-Hans"/>
        </w:rPr>
        <w:t>月租金标准的【一个月】的转租</w:t>
      </w:r>
      <w:r>
        <w:rPr>
          <w:rFonts w:hint="eastAsia" w:ascii="楷体" w:hAnsi="楷体" w:eastAsia="楷体" w:cs="楷体"/>
          <w:sz w:val="28"/>
          <w:szCs w:val="28"/>
        </w:rPr>
        <w:t>保证金</w:t>
      </w:r>
      <w:r>
        <w:rPr>
          <w:rFonts w:hint="eastAsia" w:ascii="楷体" w:hAnsi="楷体" w:eastAsia="楷体" w:cs="楷体"/>
          <w:sz w:val="28"/>
          <w:szCs w:val="28"/>
          <w:lang w:eastAsia="zh-Hans"/>
        </w:rPr>
        <w:t>。</w:t>
      </w:r>
      <w:r>
        <w:rPr>
          <w:rFonts w:hint="eastAsia" w:ascii="楷体" w:hAnsi="楷体" w:eastAsia="楷体" w:cs="楷体"/>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sz w:val="28"/>
          <w:szCs w:val="28"/>
        </w:rPr>
      </w:pPr>
      <w:r>
        <w:rPr>
          <w:rFonts w:hint="eastAsia" w:ascii="楷体" w:hAnsi="楷体" w:eastAsia="楷体" w:cs="楷体"/>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sz w:val="28"/>
          <w:szCs w:val="28"/>
        </w:rPr>
      </w:pPr>
      <w:r>
        <w:rPr>
          <w:rFonts w:hint="eastAsia" w:ascii="楷体" w:hAnsi="楷体" w:eastAsia="楷体" w:cs="楷体"/>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第七条    物业交还</w:t>
      </w:r>
    </w:p>
    <w:p>
      <w:pPr>
        <w:ind w:firstLine="560" w:firstLineChars="200"/>
        <w:rPr>
          <w:rFonts w:ascii="楷体" w:hAnsi="楷体" w:eastAsia="楷体" w:cs="楷体"/>
          <w:sz w:val="28"/>
          <w:szCs w:val="28"/>
        </w:rPr>
      </w:pPr>
      <w:r>
        <w:rPr>
          <w:rFonts w:hint="eastAsia" w:ascii="楷体" w:hAnsi="楷体" w:eastAsia="楷体" w:cs="楷体"/>
          <w:sz w:val="28"/>
          <w:szCs w:val="28"/>
        </w:rPr>
        <w:t>7.1 交还日期及适用范围</w:t>
      </w:r>
    </w:p>
    <w:p>
      <w:pPr>
        <w:ind w:firstLine="560" w:firstLineChars="200"/>
        <w:rPr>
          <w:rFonts w:ascii="楷体" w:hAnsi="楷体" w:eastAsia="楷体" w:cs="楷体"/>
          <w:sz w:val="28"/>
          <w:szCs w:val="28"/>
        </w:rPr>
      </w:pPr>
      <w:r>
        <w:rPr>
          <w:rFonts w:hint="eastAsia" w:ascii="楷体" w:hAnsi="楷体" w:eastAsia="楷体" w:cs="楷体"/>
          <w:sz w:val="28"/>
          <w:szCs w:val="28"/>
        </w:rPr>
        <w:t>7.1.1乙方应当于本合同约定的租期结束之日交还该物业。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sz w:val="28"/>
          <w:szCs w:val="28"/>
        </w:rPr>
        <w:t>10</w:t>
      </w:r>
      <w:r>
        <w:rPr>
          <w:rFonts w:hint="eastAsia" w:ascii="楷体" w:hAnsi="楷体" w:eastAsia="楷体" w:cs="楷体"/>
          <w:sz w:val="28"/>
          <w:szCs w:val="28"/>
        </w:rPr>
        <w:t>个工作日内交还该物业。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7.2 交还状况及装修和附属设施、设备的归属</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sz w:val="28"/>
          <w:szCs w:val="28"/>
        </w:rPr>
      </w:pPr>
      <w:r>
        <w:rPr>
          <w:rFonts w:hint="eastAsia" w:ascii="楷体" w:hAnsi="楷体" w:eastAsia="楷体" w:cs="楷体"/>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sz w:val="28"/>
          <w:szCs w:val="28"/>
          <w:highlight w:val="none"/>
        </w:rPr>
        <w:t>实际价值</w:t>
      </w:r>
      <w:r>
        <w:rPr>
          <w:rFonts w:hint="eastAsia" w:ascii="楷体" w:hAnsi="楷体" w:eastAsia="楷体" w:cs="楷体"/>
          <w:sz w:val="28"/>
          <w:szCs w:val="28"/>
        </w:rPr>
        <w:t>向乙方索赔。</w:t>
      </w:r>
    </w:p>
    <w:p>
      <w:pPr>
        <w:ind w:firstLine="560" w:firstLineChars="200"/>
        <w:rPr>
          <w:rFonts w:ascii="楷体" w:hAnsi="楷体" w:eastAsia="楷体" w:cs="楷体"/>
          <w:sz w:val="28"/>
          <w:szCs w:val="28"/>
        </w:rPr>
      </w:pPr>
      <w:r>
        <w:rPr>
          <w:rFonts w:hint="eastAsia" w:ascii="楷体" w:hAnsi="楷体" w:eastAsia="楷体" w:cs="楷体"/>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sz w:val="28"/>
          <w:szCs w:val="28"/>
        </w:rPr>
        <w:t>05</w:t>
      </w:r>
      <w:r>
        <w:rPr>
          <w:rFonts w:hint="eastAsia" w:ascii="楷体" w:hAnsi="楷体" w:eastAsia="楷体" w:cs="楷体"/>
          <w:sz w:val="28"/>
          <w:szCs w:val="28"/>
        </w:rPr>
        <w:t>%/日的标准计算违约金。</w:t>
      </w:r>
    </w:p>
    <w:p>
      <w:pPr>
        <w:ind w:firstLine="560" w:firstLineChars="200"/>
        <w:rPr>
          <w:rFonts w:ascii="楷体" w:hAnsi="楷体" w:eastAsia="楷体" w:cs="楷体"/>
          <w:sz w:val="28"/>
          <w:szCs w:val="28"/>
        </w:rPr>
      </w:pPr>
      <w:r>
        <w:rPr>
          <w:rFonts w:hint="eastAsia" w:ascii="楷体" w:hAnsi="楷体" w:eastAsia="楷体" w:cs="楷体"/>
          <w:sz w:val="28"/>
          <w:szCs w:val="28"/>
        </w:rPr>
        <w:t>7.3 交还通知、查验和接收</w:t>
      </w:r>
    </w:p>
    <w:p>
      <w:pPr>
        <w:ind w:firstLine="560" w:firstLineChars="200"/>
        <w:rPr>
          <w:rFonts w:ascii="楷体" w:hAnsi="楷体" w:eastAsia="楷体" w:cs="楷体"/>
          <w:sz w:val="28"/>
          <w:szCs w:val="28"/>
        </w:rPr>
      </w:pPr>
      <w:r>
        <w:rPr>
          <w:rFonts w:hint="eastAsia" w:ascii="楷体" w:hAnsi="楷体" w:eastAsia="楷体" w:cs="楷体"/>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sz w:val="28"/>
          <w:szCs w:val="28"/>
        </w:rPr>
      </w:pPr>
      <w:r>
        <w:rPr>
          <w:rFonts w:hint="eastAsia" w:ascii="楷体" w:hAnsi="楷体" w:eastAsia="楷体" w:cs="楷体"/>
          <w:sz w:val="28"/>
          <w:szCs w:val="28"/>
        </w:rPr>
        <w:t>7.3.2 甲方应该依照通常合理的标准及本合同第7.2条约定查验该物业。</w:t>
      </w:r>
    </w:p>
    <w:p>
      <w:pPr>
        <w:ind w:firstLine="560" w:firstLineChars="200"/>
        <w:rPr>
          <w:rFonts w:ascii="楷体" w:hAnsi="楷体" w:eastAsia="楷体" w:cs="楷体"/>
          <w:sz w:val="28"/>
          <w:szCs w:val="28"/>
        </w:rPr>
      </w:pPr>
      <w:r>
        <w:rPr>
          <w:rFonts w:hint="eastAsia" w:ascii="楷体" w:hAnsi="楷体" w:eastAsia="楷体" w:cs="楷体"/>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sz w:val="28"/>
          <w:szCs w:val="28"/>
        </w:rPr>
      </w:pPr>
      <w:r>
        <w:rPr>
          <w:rFonts w:hint="eastAsia" w:ascii="楷体" w:hAnsi="楷体" w:eastAsia="楷体" w:cs="楷体"/>
          <w:sz w:val="28"/>
          <w:szCs w:val="28"/>
        </w:rPr>
        <w:t>7.4 逾期交还的后果</w:t>
      </w:r>
    </w:p>
    <w:p>
      <w:pPr>
        <w:ind w:firstLine="560" w:firstLineChars="200"/>
        <w:rPr>
          <w:rFonts w:ascii="楷体" w:hAnsi="楷体" w:eastAsia="楷体" w:cs="楷体"/>
          <w:sz w:val="28"/>
          <w:szCs w:val="28"/>
        </w:rPr>
      </w:pPr>
      <w:r>
        <w:rPr>
          <w:rFonts w:hint="eastAsia" w:ascii="楷体" w:hAnsi="楷体" w:eastAsia="楷体" w:cs="楷体"/>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第八条    双方相互承诺和保证</w:t>
      </w:r>
    </w:p>
    <w:p>
      <w:pPr>
        <w:ind w:firstLine="560" w:firstLineChars="200"/>
        <w:rPr>
          <w:rFonts w:ascii="楷体" w:hAnsi="楷体" w:eastAsia="楷体" w:cs="楷体"/>
          <w:sz w:val="28"/>
          <w:szCs w:val="28"/>
        </w:rPr>
      </w:pPr>
      <w:r>
        <w:rPr>
          <w:rFonts w:hint="eastAsia" w:ascii="楷体" w:hAnsi="楷体" w:eastAsia="楷体" w:cs="楷体"/>
          <w:sz w:val="28"/>
          <w:szCs w:val="28"/>
        </w:rPr>
        <w:t>8.1 甲乙双方相互声明、承诺并保证如下：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sz w:val="28"/>
          <w:szCs w:val="28"/>
        </w:rPr>
      </w:pPr>
      <w:r>
        <w:rPr>
          <w:rFonts w:hint="eastAsia" w:ascii="楷体" w:hAnsi="楷体" w:eastAsia="楷体" w:cs="楷体"/>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sz w:val="28"/>
          <w:szCs w:val="28"/>
        </w:rPr>
      </w:pPr>
      <w:r>
        <w:rPr>
          <w:rFonts w:hint="eastAsia" w:ascii="楷体" w:hAnsi="楷体" w:eastAsia="楷体" w:cs="楷体"/>
          <w:sz w:val="28"/>
          <w:szCs w:val="28"/>
        </w:rPr>
        <w:t>8.2 甲方向乙方声明、承诺并保证如下：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sz w:val="28"/>
          <w:szCs w:val="28"/>
        </w:rPr>
      </w:pPr>
      <w:r>
        <w:rPr>
          <w:rFonts w:hint="eastAsia" w:ascii="楷体" w:hAnsi="楷体" w:eastAsia="楷体" w:cs="楷体"/>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sz w:val="28"/>
          <w:szCs w:val="28"/>
        </w:rPr>
      </w:pPr>
      <w:r>
        <w:rPr>
          <w:rFonts w:hint="eastAsia" w:ascii="楷体" w:hAnsi="楷体" w:eastAsia="楷体" w:cs="楷体"/>
          <w:sz w:val="28"/>
          <w:szCs w:val="28"/>
        </w:rPr>
        <w:t>8.3 乙方向甲方声明、承诺并保证如下：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sz w:val="28"/>
          <w:szCs w:val="28"/>
        </w:rPr>
      </w:pPr>
      <w:r>
        <w:rPr>
          <w:rFonts w:hint="eastAsia" w:ascii="楷体" w:hAnsi="楷体" w:eastAsia="楷体" w:cs="楷体"/>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sz w:val="28"/>
          <w:szCs w:val="28"/>
        </w:rPr>
      </w:pPr>
      <w:r>
        <w:rPr>
          <w:rFonts w:hint="eastAsia" w:ascii="楷体" w:hAnsi="楷体" w:eastAsia="楷体" w:cs="楷体"/>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sz w:val="28"/>
          <w:szCs w:val="28"/>
        </w:rPr>
      </w:pPr>
      <w:r>
        <w:rPr>
          <w:rFonts w:hint="eastAsia" w:ascii="楷体" w:hAnsi="楷体" w:eastAsia="楷体" w:cs="楷体"/>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第九条    合同变更和解除的条件</w:t>
      </w:r>
    </w:p>
    <w:p>
      <w:pPr>
        <w:ind w:firstLine="560" w:firstLineChars="200"/>
        <w:rPr>
          <w:rFonts w:ascii="楷体" w:hAnsi="楷体" w:eastAsia="楷体" w:cs="楷体"/>
          <w:sz w:val="28"/>
          <w:szCs w:val="28"/>
        </w:rPr>
      </w:pPr>
      <w:r>
        <w:rPr>
          <w:rFonts w:hint="eastAsia" w:ascii="楷体" w:hAnsi="楷体" w:eastAsia="楷体" w:cs="楷体"/>
          <w:sz w:val="28"/>
          <w:szCs w:val="28"/>
        </w:rPr>
        <w:t>9.1 变更本合同的条件如下：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9.1.1 租赁期限内，除本合同另有约定，如出现下述情况，双方可变更本合同：</w:t>
      </w:r>
    </w:p>
    <w:p>
      <w:pPr>
        <w:ind w:firstLine="560" w:firstLineChars="200"/>
        <w:rPr>
          <w:rFonts w:ascii="楷体" w:hAnsi="楷体" w:eastAsia="楷体" w:cs="楷体"/>
          <w:sz w:val="28"/>
          <w:szCs w:val="28"/>
        </w:rPr>
      </w:pPr>
      <w:r>
        <w:rPr>
          <w:rFonts w:hint="eastAsia" w:ascii="楷体" w:hAnsi="楷体" w:eastAsia="楷体" w:cs="楷体"/>
          <w:sz w:val="28"/>
          <w:szCs w:val="28"/>
        </w:rPr>
        <w:t>a.甲方或乙方因有特殊原因，经双方协商一致，同意变更合同的。</w:t>
      </w:r>
    </w:p>
    <w:p>
      <w:pPr>
        <w:ind w:firstLine="560" w:firstLineChars="200"/>
        <w:rPr>
          <w:rFonts w:ascii="楷体" w:hAnsi="楷体" w:eastAsia="楷体" w:cs="楷体"/>
          <w:sz w:val="28"/>
          <w:szCs w:val="28"/>
        </w:rPr>
      </w:pPr>
      <w:r>
        <w:rPr>
          <w:rFonts w:hint="eastAsia" w:ascii="楷体" w:hAnsi="楷体" w:eastAsia="楷体" w:cs="楷体"/>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sz w:val="28"/>
          <w:szCs w:val="28"/>
        </w:rPr>
      </w:pPr>
      <w:r>
        <w:rPr>
          <w:rFonts w:hint="eastAsia" w:ascii="楷体" w:hAnsi="楷体" w:eastAsia="楷体" w:cs="楷体"/>
          <w:sz w:val="28"/>
          <w:szCs w:val="28"/>
        </w:rPr>
        <w:t>c.乙方违反本合同及其附件和补充条款的约定，且经甲方提出后的14天内乙方未予纠正的。</w:t>
      </w:r>
    </w:p>
    <w:p>
      <w:pPr>
        <w:ind w:firstLine="560" w:firstLineChars="200"/>
        <w:rPr>
          <w:rFonts w:ascii="楷体" w:hAnsi="楷体" w:eastAsia="楷体" w:cs="楷体"/>
          <w:sz w:val="28"/>
          <w:szCs w:val="28"/>
        </w:rPr>
      </w:pPr>
      <w:r>
        <w:rPr>
          <w:rFonts w:hint="eastAsia" w:ascii="楷体" w:hAnsi="楷体" w:eastAsia="楷体" w:cs="楷体"/>
          <w:sz w:val="28"/>
          <w:szCs w:val="28"/>
        </w:rPr>
        <w:t>d.在租赁期间，司法、行政机关依法限制该物业房地产权利，且超过30天的。</w:t>
      </w:r>
    </w:p>
    <w:p>
      <w:pPr>
        <w:ind w:firstLine="560" w:firstLineChars="200"/>
        <w:rPr>
          <w:rFonts w:ascii="楷体" w:hAnsi="楷体" w:eastAsia="楷体" w:cs="楷体"/>
          <w:sz w:val="28"/>
          <w:szCs w:val="28"/>
        </w:rPr>
      </w:pPr>
      <w:r>
        <w:rPr>
          <w:rFonts w:hint="eastAsia" w:ascii="楷体" w:hAnsi="楷体" w:eastAsia="楷体" w:cs="楷体"/>
          <w:sz w:val="28"/>
          <w:szCs w:val="28"/>
        </w:rPr>
        <w:t>e.因不可抗力或意外事件，致使该物业及其附属设施的损坏，使本合同不能继续履行的。</w:t>
      </w:r>
    </w:p>
    <w:p>
      <w:pPr>
        <w:ind w:firstLine="560" w:firstLineChars="200"/>
        <w:rPr>
          <w:rFonts w:ascii="楷体" w:hAnsi="楷体" w:eastAsia="楷体" w:cs="楷体"/>
          <w:sz w:val="28"/>
          <w:szCs w:val="28"/>
        </w:rPr>
      </w:pPr>
      <w:r>
        <w:rPr>
          <w:rFonts w:hint="eastAsia" w:ascii="楷体" w:hAnsi="楷体" w:eastAsia="楷体" w:cs="楷体"/>
          <w:sz w:val="28"/>
          <w:szCs w:val="28"/>
        </w:rPr>
        <w:t>9.1.2 变更本合同的，要求变更合同的一方应主动向另一方提出。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9.1.3 因变更本合同，使一方遭到损失的，有过错一方应赔偿另一方的损失。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 解除本合同的条件如下：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9.2.1 租赁期限内，除本合同另有约定外，如出现下述情况，可解除合同：</w:t>
      </w:r>
    </w:p>
    <w:p>
      <w:pPr>
        <w:ind w:firstLine="560" w:firstLineChars="200"/>
        <w:rPr>
          <w:rFonts w:ascii="楷体" w:hAnsi="楷体" w:eastAsia="楷体" w:cs="楷体"/>
          <w:sz w:val="28"/>
          <w:szCs w:val="28"/>
        </w:rPr>
      </w:pPr>
      <w:r>
        <w:rPr>
          <w:rFonts w:hint="eastAsia" w:ascii="楷体" w:hAnsi="楷体" w:eastAsia="楷体" w:cs="楷体"/>
          <w:sz w:val="28"/>
          <w:szCs w:val="28"/>
        </w:rPr>
        <w:t>a.乙方因有特殊原因，经双方协商一致，同意解除合同的。</w:t>
      </w:r>
    </w:p>
    <w:p>
      <w:pPr>
        <w:ind w:firstLine="560" w:firstLineChars="200"/>
        <w:rPr>
          <w:rFonts w:ascii="楷体" w:hAnsi="楷体" w:eastAsia="楷体" w:cs="楷体"/>
          <w:sz w:val="28"/>
          <w:szCs w:val="28"/>
        </w:rPr>
      </w:pPr>
      <w:r>
        <w:rPr>
          <w:rFonts w:hint="eastAsia" w:ascii="楷体" w:hAnsi="楷体" w:eastAsia="楷体" w:cs="楷体"/>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sz w:val="28"/>
          <w:szCs w:val="28"/>
        </w:rPr>
      </w:pPr>
      <w:r>
        <w:rPr>
          <w:rFonts w:hint="eastAsia" w:ascii="楷体" w:hAnsi="楷体" w:eastAsia="楷体" w:cs="楷体"/>
          <w:sz w:val="28"/>
          <w:szCs w:val="28"/>
        </w:rPr>
        <w:t>c.在租赁期间，政府决定征用该物业所在土地而需拆除该物业的。</w:t>
      </w:r>
    </w:p>
    <w:p>
      <w:pPr>
        <w:ind w:firstLine="560" w:firstLineChars="200"/>
        <w:rPr>
          <w:rFonts w:ascii="楷体" w:hAnsi="楷体" w:eastAsia="楷体" w:cs="楷体"/>
          <w:sz w:val="28"/>
          <w:szCs w:val="28"/>
        </w:rPr>
      </w:pPr>
      <w:r>
        <w:rPr>
          <w:rFonts w:hint="eastAsia" w:ascii="楷体" w:hAnsi="楷体" w:eastAsia="楷体" w:cs="楷体"/>
          <w:sz w:val="28"/>
          <w:szCs w:val="28"/>
        </w:rPr>
        <w:t>d.因不可抗力或意外事件，使本合同无法履行的。</w:t>
      </w:r>
    </w:p>
    <w:p>
      <w:pPr>
        <w:ind w:firstLine="560" w:firstLineChars="200"/>
        <w:rPr>
          <w:rFonts w:ascii="楷体" w:hAnsi="楷体" w:eastAsia="楷体" w:cs="楷体"/>
          <w:sz w:val="28"/>
          <w:szCs w:val="28"/>
        </w:rPr>
      </w:pPr>
      <w:r>
        <w:rPr>
          <w:rFonts w:hint="eastAsia" w:ascii="楷体" w:hAnsi="楷体" w:eastAsia="楷体" w:cs="楷体"/>
          <w:sz w:val="28"/>
          <w:szCs w:val="28"/>
        </w:rPr>
        <w:t>9.2.2 解除本合同的，有权解除合同的一方应主动向另一方提出。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9.2.4 除本合同约定外，在承租期内甲方因自身原因需提前解除合同，应提前3个月书面通知</w:t>
      </w:r>
      <w:r>
        <w:rPr>
          <w:rFonts w:hint="eastAsia" w:ascii="楷体" w:hAnsi="楷体" w:eastAsia="楷体" w:cs="楷体"/>
          <w:sz w:val="28"/>
          <w:szCs w:val="28"/>
          <w:lang w:eastAsia="zh-Hans"/>
        </w:rPr>
        <w:t>乙方</w:t>
      </w:r>
      <w:r>
        <w:rPr>
          <w:rFonts w:hint="eastAsia" w:ascii="楷体" w:hAnsi="楷体" w:eastAsia="楷体" w:cs="楷体"/>
          <w:sz w:val="28"/>
          <w:szCs w:val="28"/>
        </w:rPr>
        <w:t>，</w:t>
      </w:r>
      <w:r>
        <w:rPr>
          <w:rFonts w:hint="eastAsia" w:ascii="楷体" w:hAnsi="楷体" w:eastAsia="楷体" w:cs="楷体"/>
          <w:sz w:val="28"/>
          <w:szCs w:val="28"/>
          <w:lang w:eastAsia="zh-Hans"/>
        </w:rPr>
        <w:t>本</w:t>
      </w:r>
      <w:r>
        <w:rPr>
          <w:rFonts w:hint="eastAsia" w:ascii="楷体" w:hAnsi="楷体" w:eastAsia="楷体" w:cs="楷体"/>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第十条    违约的责任</w:t>
      </w:r>
    </w:p>
    <w:p>
      <w:pPr>
        <w:ind w:firstLine="560" w:firstLineChars="200"/>
        <w:rPr>
          <w:rFonts w:ascii="楷体" w:hAnsi="楷体" w:eastAsia="楷体" w:cs="楷体"/>
          <w:sz w:val="28"/>
          <w:szCs w:val="28"/>
        </w:rPr>
      </w:pPr>
      <w:r>
        <w:rPr>
          <w:rFonts w:hint="eastAsia" w:ascii="楷体" w:hAnsi="楷体" w:eastAsia="楷体" w:cs="楷体"/>
          <w:sz w:val="28"/>
          <w:szCs w:val="28"/>
        </w:rPr>
        <w:t>10.1 违约</w:t>
      </w:r>
    </w:p>
    <w:p>
      <w:pPr>
        <w:ind w:firstLine="560" w:firstLineChars="200"/>
        <w:rPr>
          <w:rFonts w:ascii="楷体" w:hAnsi="楷体" w:eastAsia="楷体" w:cs="楷体"/>
          <w:sz w:val="28"/>
          <w:szCs w:val="28"/>
        </w:rPr>
      </w:pPr>
      <w:r>
        <w:rPr>
          <w:rFonts w:hint="eastAsia" w:ascii="楷体" w:hAnsi="楷体" w:eastAsia="楷体" w:cs="楷体"/>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sz w:val="28"/>
          <w:szCs w:val="28"/>
          <w:lang w:val="en-US" w:eastAsia="zh-CN"/>
        </w:rPr>
        <w:t>截止</w:t>
      </w:r>
      <w:r>
        <w:rPr>
          <w:rFonts w:hint="eastAsia" w:ascii="楷体" w:hAnsi="楷体" w:eastAsia="楷体" w:cs="楷体"/>
          <w:sz w:val="28"/>
          <w:szCs w:val="28"/>
        </w:rPr>
        <w:t>合同约定的每</w:t>
      </w:r>
      <w:r>
        <w:rPr>
          <w:rFonts w:hint="eastAsia" w:ascii="楷体" w:hAnsi="楷体" w:eastAsia="楷体" w:cs="楷体"/>
          <w:sz w:val="28"/>
          <w:szCs w:val="28"/>
          <w:lang w:val="en-US" w:eastAsia="zh-CN"/>
        </w:rPr>
        <w:t>期</w:t>
      </w:r>
      <w:r>
        <w:rPr>
          <w:rFonts w:hint="eastAsia" w:ascii="楷体" w:hAnsi="楷体" w:eastAsia="楷体" w:cs="楷体"/>
          <w:sz w:val="28"/>
          <w:szCs w:val="28"/>
        </w:rPr>
        <w:t>租期开始之日仍未支付，视为逾期。</w:t>
      </w:r>
    </w:p>
    <w:p>
      <w:pPr>
        <w:ind w:firstLine="560" w:firstLineChars="200"/>
        <w:rPr>
          <w:rFonts w:ascii="楷体" w:hAnsi="楷体" w:eastAsia="楷体" w:cs="楷体"/>
          <w:sz w:val="28"/>
          <w:szCs w:val="28"/>
        </w:rPr>
      </w:pPr>
      <w:r>
        <w:rPr>
          <w:rFonts w:hint="eastAsia" w:ascii="楷体" w:hAnsi="楷体" w:eastAsia="楷体" w:cs="楷体"/>
          <w:sz w:val="28"/>
          <w:szCs w:val="28"/>
        </w:rPr>
        <w:t>10.2 甲方的救济权</w:t>
      </w:r>
    </w:p>
    <w:p>
      <w:pPr>
        <w:ind w:firstLine="560" w:firstLineChars="200"/>
        <w:rPr>
          <w:rFonts w:ascii="楷体" w:hAnsi="楷体" w:eastAsia="楷体" w:cs="楷体"/>
          <w:sz w:val="28"/>
          <w:szCs w:val="28"/>
        </w:rPr>
      </w:pPr>
      <w:r>
        <w:rPr>
          <w:rFonts w:hint="eastAsia" w:ascii="楷体" w:hAnsi="楷体" w:eastAsia="楷体" w:cs="楷体"/>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10.2.2 若发生下述任何一情形，将视为乙方实质性的违反了本合同，甲方有权提前解除本合同。</w:t>
      </w:r>
    </w:p>
    <w:p>
      <w:pPr>
        <w:ind w:firstLine="560" w:firstLineChars="200"/>
        <w:rPr>
          <w:rFonts w:ascii="楷体" w:hAnsi="楷体" w:eastAsia="楷体" w:cs="楷体"/>
          <w:sz w:val="28"/>
          <w:szCs w:val="28"/>
        </w:rPr>
      </w:pPr>
      <w:r>
        <w:rPr>
          <w:rFonts w:hint="eastAsia" w:ascii="楷体" w:hAnsi="楷体" w:eastAsia="楷体" w:cs="楷体"/>
          <w:sz w:val="28"/>
          <w:szCs w:val="28"/>
        </w:rPr>
        <w:t>（1）乙方累计1个月（以3</w:t>
      </w:r>
      <w:r>
        <w:rPr>
          <w:rFonts w:ascii="楷体" w:hAnsi="楷体" w:eastAsia="楷体" w:cs="楷体"/>
          <w:sz w:val="28"/>
          <w:szCs w:val="28"/>
        </w:rPr>
        <w:t>0</w:t>
      </w:r>
      <w:r>
        <w:rPr>
          <w:rFonts w:hint="eastAsia" w:ascii="楷体" w:hAnsi="楷体" w:eastAsia="楷体" w:cs="楷体"/>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sz w:val="28"/>
          <w:szCs w:val="28"/>
        </w:rPr>
        <w:t>1</w:t>
      </w:r>
      <w:r>
        <w:rPr>
          <w:rFonts w:hint="eastAsia" w:ascii="楷体" w:hAnsi="楷体" w:eastAsia="楷体" w:cs="楷体"/>
          <w:sz w:val="28"/>
          <w:szCs w:val="28"/>
        </w:rPr>
        <w:t>个月的基本租金（以当时适用的基本租金标准计）；</w:t>
      </w:r>
    </w:p>
    <w:p>
      <w:pPr>
        <w:ind w:firstLine="560" w:firstLineChars="200"/>
        <w:rPr>
          <w:rFonts w:ascii="楷体" w:hAnsi="楷体" w:eastAsia="楷体" w:cs="楷体"/>
          <w:sz w:val="28"/>
          <w:szCs w:val="28"/>
        </w:rPr>
      </w:pPr>
      <w:r>
        <w:rPr>
          <w:rFonts w:hint="eastAsia" w:ascii="楷体" w:hAnsi="楷体" w:eastAsia="楷体" w:cs="楷体"/>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sz w:val="28"/>
          <w:szCs w:val="28"/>
        </w:rPr>
      </w:pPr>
      <w:r>
        <w:rPr>
          <w:rFonts w:hint="eastAsia" w:ascii="楷体" w:hAnsi="楷体" w:eastAsia="楷体" w:cs="楷体"/>
          <w:sz w:val="28"/>
          <w:szCs w:val="28"/>
        </w:rPr>
        <w:t>（3）乙方严重损坏租赁场所、附属设施、公共区域或公共设施；</w:t>
      </w:r>
    </w:p>
    <w:p>
      <w:pPr>
        <w:ind w:firstLine="560" w:firstLineChars="200"/>
        <w:rPr>
          <w:rFonts w:ascii="楷体" w:hAnsi="楷体" w:eastAsia="楷体" w:cs="楷体"/>
          <w:sz w:val="28"/>
          <w:szCs w:val="28"/>
        </w:rPr>
      </w:pPr>
      <w:r>
        <w:rPr>
          <w:rFonts w:hint="eastAsia" w:ascii="楷体" w:hAnsi="楷体" w:eastAsia="楷体" w:cs="楷体"/>
          <w:sz w:val="28"/>
          <w:szCs w:val="28"/>
        </w:rPr>
        <w:t>（4）乙方的所获得的授权、许可被撤销或发生变更，且对本合同的履行造成了实质性的不利影响；</w:t>
      </w:r>
    </w:p>
    <w:p>
      <w:pPr>
        <w:ind w:firstLine="560" w:firstLineChars="200"/>
        <w:rPr>
          <w:rFonts w:ascii="楷体" w:hAnsi="楷体" w:eastAsia="楷体" w:cs="楷体"/>
          <w:sz w:val="28"/>
          <w:szCs w:val="28"/>
        </w:rPr>
      </w:pPr>
      <w:r>
        <w:rPr>
          <w:rFonts w:hint="eastAsia" w:ascii="楷体" w:hAnsi="楷体" w:eastAsia="楷体" w:cs="楷体"/>
          <w:sz w:val="28"/>
          <w:szCs w:val="28"/>
        </w:rPr>
        <w:t>（5）乙方的清算事件；</w:t>
      </w:r>
    </w:p>
    <w:p>
      <w:pPr>
        <w:ind w:firstLine="560" w:firstLineChars="200"/>
        <w:rPr>
          <w:rFonts w:ascii="楷体" w:hAnsi="楷体" w:eastAsia="楷体" w:cs="楷体"/>
          <w:sz w:val="28"/>
          <w:szCs w:val="28"/>
        </w:rPr>
      </w:pPr>
      <w:r>
        <w:rPr>
          <w:rFonts w:hint="eastAsia" w:ascii="楷体" w:hAnsi="楷体" w:eastAsia="楷体" w:cs="楷体"/>
          <w:sz w:val="28"/>
          <w:szCs w:val="28"/>
        </w:rPr>
        <w:t>（6）未经甲方的事先书面许可，乙方转租或分租租赁场所或许可任何第三人使用租赁场所；</w:t>
      </w:r>
    </w:p>
    <w:p>
      <w:pPr>
        <w:ind w:firstLine="560" w:firstLineChars="200"/>
        <w:rPr>
          <w:rFonts w:ascii="楷体" w:hAnsi="楷体" w:eastAsia="楷体" w:cs="楷体"/>
          <w:sz w:val="28"/>
          <w:szCs w:val="28"/>
        </w:rPr>
      </w:pPr>
      <w:r>
        <w:rPr>
          <w:rFonts w:hint="eastAsia" w:ascii="楷体" w:hAnsi="楷体" w:eastAsia="楷体" w:cs="楷体"/>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sz w:val="28"/>
          <w:szCs w:val="28"/>
        </w:rPr>
      </w:pPr>
      <w:r>
        <w:rPr>
          <w:rFonts w:hint="eastAsia" w:ascii="楷体" w:hAnsi="楷体" w:eastAsia="楷体" w:cs="楷体"/>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10.3 违约赔偿</w:t>
      </w:r>
    </w:p>
    <w:p>
      <w:pPr>
        <w:ind w:firstLine="560" w:firstLineChars="200"/>
        <w:rPr>
          <w:rFonts w:ascii="楷体" w:hAnsi="楷体" w:eastAsia="楷体" w:cs="楷体"/>
          <w:sz w:val="28"/>
          <w:szCs w:val="28"/>
        </w:rPr>
      </w:pPr>
      <w:r>
        <w:rPr>
          <w:rFonts w:hint="eastAsia" w:ascii="楷体" w:hAnsi="楷体" w:eastAsia="楷体" w:cs="楷体"/>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sz w:val="28"/>
          <w:szCs w:val="28"/>
        </w:rPr>
      </w:pPr>
      <w:r>
        <w:rPr>
          <w:rFonts w:hint="eastAsia" w:ascii="楷体" w:hAnsi="楷体" w:eastAsia="楷体" w:cs="楷体"/>
          <w:sz w:val="28"/>
          <w:szCs w:val="28"/>
        </w:rPr>
        <w:t>a. 乙方逾期支付租金、水费、电费、保证金、物业服务费或公用事业费等其它任何费用的</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，除应当按本合同约定承担相应的违约责任之外，还应当自逾期之日起每天按应付未付款项金额的的0.</w:t>
      </w:r>
      <w:r>
        <w:rPr>
          <w:rFonts w:ascii="楷体" w:hAnsi="楷体" w:eastAsia="楷体" w:cs="楷体"/>
          <w:sz w:val="28"/>
          <w:szCs w:val="28"/>
        </w:rPr>
        <w:t>05</w:t>
      </w:r>
      <w:r>
        <w:rPr>
          <w:rFonts w:hint="eastAsia" w:ascii="楷体" w:hAnsi="楷体" w:eastAsia="楷体" w:cs="楷体"/>
          <w:sz w:val="28"/>
          <w:szCs w:val="28"/>
        </w:rPr>
        <w:t>%的标准向甲方支付违约金；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b.除以上a款所述未按期付款之外的其他任何一次的违约，则与6个月的租金（以违约行为发生时适用的租金标准为准）等额。</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第十一条    不可抗力</w:t>
      </w:r>
    </w:p>
    <w:p>
      <w:pPr>
        <w:ind w:firstLine="560" w:firstLineChars="200"/>
        <w:rPr>
          <w:rFonts w:ascii="楷体" w:hAnsi="楷体" w:eastAsia="楷体" w:cs="楷体"/>
          <w:sz w:val="28"/>
          <w:szCs w:val="28"/>
        </w:rPr>
      </w:pPr>
      <w:r>
        <w:rPr>
          <w:rFonts w:hint="eastAsia" w:ascii="楷体" w:hAnsi="楷体" w:eastAsia="楷体" w:cs="楷体"/>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sz w:val="28"/>
          <w:szCs w:val="28"/>
        </w:rPr>
      </w:pPr>
      <w:r>
        <w:rPr>
          <w:rFonts w:hint="eastAsia" w:ascii="楷体" w:hAnsi="楷体" w:eastAsia="楷体" w:cs="楷体"/>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sz w:val="28"/>
          <w:szCs w:val="28"/>
        </w:rPr>
      </w:pPr>
      <w:r>
        <w:rPr>
          <w:rFonts w:hint="eastAsia" w:ascii="楷体" w:hAnsi="楷体" w:eastAsia="楷体" w:cs="楷体"/>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sz w:val="28"/>
          <w:szCs w:val="28"/>
        </w:rPr>
      </w:pPr>
      <w:r>
        <w:rPr>
          <w:rFonts w:hint="eastAsia" w:ascii="楷体" w:hAnsi="楷体" w:eastAsia="楷体" w:cs="楷体"/>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sz w:val="28"/>
          <w:szCs w:val="28"/>
        </w:rPr>
      </w:pPr>
      <w:r>
        <w:rPr>
          <w:rFonts w:hint="eastAsia" w:ascii="楷体" w:hAnsi="楷体" w:eastAsia="楷体" w:cs="楷体"/>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sz w:val="28"/>
          <w:szCs w:val="28"/>
        </w:rPr>
      </w:pPr>
    </w:p>
    <w:p>
      <w:pPr>
        <w:ind w:firstLine="700" w:firstLineChars="250"/>
        <w:rPr>
          <w:rFonts w:ascii="楷体" w:hAnsi="楷体" w:eastAsia="楷体" w:cs="楷体"/>
          <w:sz w:val="28"/>
          <w:szCs w:val="28"/>
        </w:rPr>
      </w:pPr>
      <w:r>
        <w:rPr>
          <w:rFonts w:hint="eastAsia" w:ascii="楷体" w:hAnsi="楷体" w:eastAsia="楷体" w:cs="楷体"/>
          <w:sz w:val="28"/>
          <w:szCs w:val="28"/>
        </w:rPr>
        <w:t>第十二条    通知与送达</w:t>
      </w:r>
    </w:p>
    <w:p>
      <w:pPr>
        <w:ind w:firstLine="560" w:firstLineChars="200"/>
        <w:rPr>
          <w:rFonts w:ascii="楷体" w:hAnsi="楷体" w:eastAsia="楷体" w:cs="楷体"/>
          <w:sz w:val="28"/>
          <w:szCs w:val="28"/>
        </w:rPr>
      </w:pPr>
      <w:r>
        <w:rPr>
          <w:rFonts w:hint="eastAsia" w:ascii="楷体" w:hAnsi="楷体" w:eastAsia="楷体" w:cs="楷体"/>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地址：杭州市</w:t>
      </w:r>
      <w:r>
        <w:rPr>
          <w:rFonts w:hint="eastAsia" w:ascii="楷体" w:hAnsi="楷体" w:eastAsia="楷体" w:cs="楷体"/>
          <w:sz w:val="28"/>
          <w:szCs w:val="28"/>
          <w:lang w:val="en-US" w:eastAsia="zh-CN"/>
        </w:rPr>
        <w:t>上城区</w:t>
      </w:r>
      <w:r>
        <w:rPr>
          <w:rFonts w:hint="eastAsia" w:ascii="楷体" w:hAnsi="楷体" w:eastAsia="楷体" w:cs="楷体"/>
          <w:sz w:val="28"/>
          <w:szCs w:val="28"/>
        </w:rPr>
        <w:t>婺江路3</w:t>
      </w:r>
      <w:r>
        <w:rPr>
          <w:rFonts w:hint="eastAsia" w:ascii="楷体" w:hAnsi="楷体" w:eastAsia="楷体" w:cs="楷体"/>
          <w:sz w:val="28"/>
          <w:szCs w:val="28"/>
          <w:lang w:val="en-US" w:eastAsia="zh-CN"/>
        </w:rPr>
        <w:t>19</w:t>
      </w:r>
      <w:r>
        <w:rPr>
          <w:rFonts w:hint="eastAsia" w:ascii="楷体" w:hAnsi="楷体" w:eastAsia="楷体" w:cs="楷体"/>
          <w:sz w:val="28"/>
          <w:szCs w:val="28"/>
        </w:rPr>
        <w:t>号蕙沣大厦B座17层</w:t>
      </w:r>
    </w:p>
    <w:p>
      <w:pPr>
        <w:ind w:firstLine="560" w:firstLineChars="200"/>
        <w:rPr>
          <w:rFonts w:ascii="楷体" w:hAnsi="楷体" w:eastAsia="楷体" w:cs="楷体"/>
          <w:sz w:val="28"/>
          <w:szCs w:val="28"/>
        </w:rPr>
      </w:pPr>
      <w:r>
        <w:rPr>
          <w:rFonts w:hint="eastAsia" w:ascii="楷体" w:hAnsi="楷体" w:eastAsia="楷体" w:cs="楷体"/>
          <w:sz w:val="28"/>
          <w:szCs w:val="28"/>
        </w:rPr>
        <w:t>电话：</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联系人：</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乙方：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地址：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电话： </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联系人： </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sz w:val="28"/>
          <w:szCs w:val="28"/>
        </w:rPr>
      </w:pPr>
      <w:r>
        <w:rPr>
          <w:rFonts w:hint="eastAsia" w:ascii="楷体" w:hAnsi="楷体" w:eastAsia="楷体" w:cs="楷体"/>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sz w:val="28"/>
          <w:szCs w:val="28"/>
        </w:rPr>
      </w:pPr>
      <w:r>
        <w:rPr>
          <w:rFonts w:hint="eastAsia" w:ascii="楷体" w:hAnsi="楷体" w:eastAsia="楷体" w:cs="楷体"/>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第十三条    法律适用</w:t>
      </w:r>
    </w:p>
    <w:p>
      <w:pPr>
        <w:ind w:firstLine="560" w:firstLineChars="200"/>
        <w:rPr>
          <w:rFonts w:ascii="楷体" w:hAnsi="楷体" w:eastAsia="楷体" w:cs="楷体"/>
          <w:sz w:val="28"/>
          <w:szCs w:val="28"/>
        </w:rPr>
      </w:pPr>
      <w:r>
        <w:rPr>
          <w:rFonts w:hint="eastAsia" w:ascii="楷体" w:hAnsi="楷体" w:eastAsia="楷体" w:cs="楷体"/>
          <w:sz w:val="28"/>
          <w:szCs w:val="28"/>
        </w:rPr>
        <w:t>13.1 各方在履行本合同过程中发生争议，应协商解决。协商不成时，应向该物业所在地人民法院起诉。</w:t>
      </w:r>
    </w:p>
    <w:p>
      <w:pPr>
        <w:ind w:firstLine="560" w:firstLineChars="200"/>
        <w:rPr>
          <w:rFonts w:ascii="楷体" w:hAnsi="楷体" w:eastAsia="楷体" w:cs="楷体"/>
          <w:sz w:val="28"/>
          <w:szCs w:val="28"/>
        </w:rPr>
      </w:pPr>
      <w:r>
        <w:rPr>
          <w:rFonts w:hint="eastAsia" w:ascii="楷体" w:hAnsi="楷体" w:eastAsia="楷体" w:cs="楷体"/>
          <w:sz w:val="28"/>
          <w:szCs w:val="28"/>
        </w:rPr>
        <w:t>13.2本合同的订立、效力、解释、履行及其争议的解决，均应适用中华人民共和国的法律及受其管辖。</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第十四条    合同效力</w:t>
      </w:r>
    </w:p>
    <w:p>
      <w:pPr>
        <w:ind w:firstLine="560" w:firstLineChars="200"/>
        <w:rPr>
          <w:rFonts w:ascii="楷体" w:hAnsi="楷体" w:eastAsia="楷体" w:cs="楷体"/>
          <w:sz w:val="28"/>
          <w:szCs w:val="28"/>
        </w:rPr>
      </w:pPr>
      <w:r>
        <w:rPr>
          <w:rFonts w:hint="eastAsia" w:ascii="楷体" w:hAnsi="楷体" w:eastAsia="楷体" w:cs="楷体"/>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sz w:val="28"/>
          <w:szCs w:val="28"/>
        </w:rPr>
      </w:pPr>
      <w:r>
        <w:rPr>
          <w:rFonts w:hint="eastAsia" w:ascii="楷体" w:hAnsi="楷体" w:eastAsia="楷体" w:cs="楷体"/>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sz w:val="28"/>
          <w:szCs w:val="28"/>
        </w:rPr>
      </w:pPr>
      <w:r>
        <w:rPr>
          <w:rFonts w:hint="eastAsia" w:ascii="楷体" w:hAnsi="楷体" w:eastAsia="楷体" w:cs="楷体"/>
          <w:sz w:val="28"/>
          <w:szCs w:val="28"/>
        </w:rPr>
        <w:t>14.3本合同自双方盖章后生效。</w:t>
      </w:r>
    </w:p>
    <w:p>
      <w:pPr>
        <w:ind w:firstLine="560" w:firstLineChars="200"/>
        <w:rPr>
          <w:rFonts w:ascii="楷体" w:hAnsi="楷体" w:eastAsia="楷体" w:cs="楷体"/>
          <w:sz w:val="28"/>
          <w:szCs w:val="28"/>
        </w:rPr>
      </w:pPr>
      <w:r>
        <w:rPr>
          <w:rFonts w:hint="eastAsia" w:ascii="楷体" w:hAnsi="楷体" w:eastAsia="楷体" w:cs="楷体"/>
          <w:sz w:val="28"/>
          <w:szCs w:val="28"/>
        </w:rPr>
        <w:t>14.4本合同正本及其附件</w:t>
      </w:r>
      <w:r>
        <w:rPr>
          <w:rFonts w:hint="eastAsia" w:ascii="楷体" w:hAnsi="楷体" w:eastAsia="楷体" w:cs="楷体"/>
          <w:sz w:val="28"/>
          <w:szCs w:val="28"/>
          <w:highlight w:val="none"/>
        </w:rPr>
        <w:t>一式</w:t>
      </w:r>
      <w:r>
        <w:rPr>
          <w:rFonts w:hint="eastAsia" w:ascii="楷体" w:hAnsi="楷体" w:eastAsia="楷体" w:cs="楷体"/>
          <w:sz w:val="28"/>
          <w:szCs w:val="28"/>
          <w:highlight w:val="none"/>
          <w:lang w:eastAsia="zh-CN"/>
        </w:rPr>
        <w:t>陆</w:t>
      </w:r>
      <w:r>
        <w:rPr>
          <w:rFonts w:hint="eastAsia" w:ascii="楷体" w:hAnsi="楷体" w:eastAsia="楷体" w:cs="楷体"/>
          <w:sz w:val="28"/>
          <w:szCs w:val="28"/>
          <w:highlight w:val="none"/>
        </w:rPr>
        <w:t>份</w:t>
      </w:r>
      <w:r>
        <w:rPr>
          <w:rFonts w:hint="eastAsia" w:ascii="楷体" w:hAnsi="楷体" w:eastAsia="楷体" w:cs="楷体"/>
          <w:sz w:val="28"/>
          <w:szCs w:val="28"/>
        </w:rPr>
        <w:t>，甲方执</w:t>
      </w:r>
      <w:r>
        <w:rPr>
          <w:rFonts w:hint="eastAsia" w:ascii="楷体" w:hAnsi="楷体" w:eastAsia="楷体" w:cs="楷体"/>
          <w:sz w:val="28"/>
          <w:szCs w:val="28"/>
          <w:lang w:val="en-US" w:eastAsia="zh-CN"/>
        </w:rPr>
        <w:t>肆</w:t>
      </w:r>
      <w:r>
        <w:rPr>
          <w:rFonts w:hint="eastAsia" w:ascii="楷体" w:hAnsi="楷体" w:eastAsia="楷体" w:cs="楷体"/>
          <w:sz w:val="28"/>
          <w:szCs w:val="28"/>
        </w:rPr>
        <w:t>份，乙方执两份，各份具同等法律效力。</w:t>
      </w:r>
    </w:p>
    <w:p>
      <w:pPr>
        <w:ind w:firstLine="560" w:firstLineChars="200"/>
        <w:rPr>
          <w:rFonts w:ascii="楷体" w:hAnsi="楷体" w:eastAsia="楷体" w:cs="楷体"/>
          <w:sz w:val="28"/>
          <w:szCs w:val="28"/>
        </w:rPr>
      </w:pPr>
      <w:r>
        <w:rPr>
          <w:rFonts w:hint="eastAsia" w:ascii="楷体" w:hAnsi="楷体" w:eastAsia="楷体" w:cs="楷体"/>
          <w:sz w:val="28"/>
          <w:szCs w:val="28"/>
        </w:rPr>
        <w:t>14.5 本合同条款的标题仅为方便参阅而设，不得用于解释合同条款。</w:t>
      </w:r>
    </w:p>
    <w:p>
      <w:pPr>
        <w:ind w:firstLine="560" w:firstLineChars="200"/>
        <w:rPr>
          <w:rFonts w:ascii="楷体" w:hAnsi="楷体" w:eastAsia="楷体" w:cs="楷体"/>
          <w:sz w:val="28"/>
          <w:szCs w:val="28"/>
        </w:rPr>
      </w:pPr>
      <w:r>
        <w:rPr>
          <w:rFonts w:hint="eastAsia" w:ascii="楷体" w:hAnsi="楷体" w:eastAsia="楷体" w:cs="楷体"/>
          <w:sz w:val="28"/>
          <w:szCs w:val="28"/>
        </w:rPr>
        <w:t>14.6本合同条款经各方协商和谈判而达成，不构成任何一方的格式条款。</w:t>
      </w:r>
    </w:p>
    <w:p>
      <w:pPr>
        <w:ind w:firstLine="560" w:firstLineChars="200"/>
        <w:rPr>
          <w:rFonts w:ascii="楷体" w:hAnsi="楷体" w:eastAsia="楷体" w:cs="楷体"/>
          <w:sz w:val="28"/>
          <w:szCs w:val="28"/>
        </w:rPr>
      </w:pPr>
      <w:r>
        <w:rPr>
          <w:rFonts w:hint="eastAsia" w:ascii="楷体" w:hAnsi="楷体" w:eastAsia="楷体" w:cs="楷体"/>
          <w:sz w:val="28"/>
          <w:szCs w:val="28"/>
        </w:rPr>
        <w:t>14.7本合同以中文书写，如其他文字文本与中文文本不符，以中文文本为准。</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第十五条    其他条款</w:t>
      </w:r>
    </w:p>
    <w:p>
      <w:pPr>
        <w:ind w:firstLine="560" w:firstLineChars="200"/>
        <w:rPr>
          <w:rFonts w:ascii="楷体" w:hAnsi="楷体" w:eastAsia="楷体" w:cs="楷体"/>
          <w:sz w:val="28"/>
          <w:szCs w:val="28"/>
        </w:rPr>
      </w:pPr>
      <w:r>
        <w:rPr>
          <w:rFonts w:hint="eastAsia" w:ascii="楷体" w:hAnsi="楷体" w:eastAsia="楷体" w:cs="楷体"/>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sz w:val="28"/>
          <w:szCs w:val="28"/>
        </w:rPr>
      </w:pPr>
      <w:r>
        <w:rPr>
          <w:rFonts w:hint="eastAsia" w:ascii="楷体" w:hAnsi="楷体" w:eastAsia="楷体" w:cs="楷体"/>
          <w:sz w:val="28"/>
          <w:szCs w:val="28"/>
        </w:rPr>
        <w:t>15.1.2出租房屋设备、设施的移交及维修、保养，租赁甲乙双方另行签订相关合同。</w:t>
      </w:r>
    </w:p>
    <w:p>
      <w:pPr>
        <w:ind w:firstLine="560" w:firstLineChars="200"/>
        <w:rPr>
          <w:rFonts w:ascii="楷体" w:hAnsi="楷体" w:eastAsia="楷体" w:cs="楷体"/>
          <w:sz w:val="28"/>
          <w:szCs w:val="28"/>
        </w:rPr>
      </w:pPr>
      <w:r>
        <w:rPr>
          <w:rFonts w:hint="eastAsia" w:ascii="楷体" w:hAnsi="楷体" w:eastAsia="楷体" w:cs="楷体"/>
          <w:sz w:val="28"/>
          <w:szCs w:val="28"/>
        </w:rPr>
        <w:t>15.2 物业的维修养护责任</w:t>
      </w:r>
    </w:p>
    <w:p>
      <w:pPr>
        <w:ind w:firstLine="560" w:firstLineChars="200"/>
        <w:rPr>
          <w:rFonts w:ascii="楷体" w:hAnsi="楷体" w:eastAsia="楷体" w:cs="楷体"/>
          <w:sz w:val="28"/>
          <w:szCs w:val="28"/>
        </w:rPr>
      </w:pPr>
      <w:r>
        <w:rPr>
          <w:rFonts w:hint="eastAsia" w:ascii="楷体" w:hAnsi="楷体" w:eastAsia="楷体" w:cs="楷体"/>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sz w:val="28"/>
          <w:szCs w:val="28"/>
        </w:rPr>
      </w:pPr>
      <w:r>
        <w:rPr>
          <w:rFonts w:hint="eastAsia" w:ascii="楷体" w:hAnsi="楷体" w:eastAsia="楷体" w:cs="楷体"/>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sz w:val="28"/>
          <w:szCs w:val="28"/>
        </w:rPr>
      </w:pPr>
      <w:r>
        <w:rPr>
          <w:rFonts w:hint="eastAsia" w:ascii="楷体" w:hAnsi="楷体" w:eastAsia="楷体" w:cs="楷体"/>
          <w:sz w:val="28"/>
          <w:szCs w:val="28"/>
        </w:rPr>
        <w:t>附件：</w:t>
      </w:r>
    </w:p>
    <w:p>
      <w:pPr>
        <w:ind w:firstLine="560" w:firstLineChars="200"/>
        <w:rPr>
          <w:rFonts w:ascii="楷体" w:hAnsi="楷体" w:eastAsia="楷体" w:cs="楷体"/>
          <w:sz w:val="28"/>
          <w:szCs w:val="28"/>
        </w:rPr>
      </w:pPr>
      <w:r>
        <w:rPr>
          <w:rFonts w:hint="eastAsia" w:ascii="楷体" w:hAnsi="楷体" w:eastAsia="楷体" w:cs="楷体"/>
          <w:sz w:val="28"/>
          <w:szCs w:val="28"/>
        </w:rPr>
        <w:t>附件一、甲乙双方营业执照（或身份证）</w:t>
      </w:r>
    </w:p>
    <w:p>
      <w:pPr>
        <w:ind w:firstLine="560" w:firstLineChars="200"/>
        <w:rPr>
          <w:rFonts w:ascii="楷体" w:hAnsi="楷体" w:eastAsia="楷体" w:cs="楷体"/>
          <w:sz w:val="28"/>
          <w:szCs w:val="28"/>
        </w:rPr>
      </w:pPr>
      <w:r>
        <w:rPr>
          <w:rFonts w:hint="eastAsia" w:ascii="楷体" w:hAnsi="楷体" w:eastAsia="楷体" w:cs="楷体"/>
          <w:sz w:val="28"/>
          <w:szCs w:val="28"/>
        </w:rPr>
        <w:t>附件二、房屋产权证明文件</w:t>
      </w:r>
    </w:p>
    <w:p>
      <w:pPr>
        <w:ind w:firstLine="560" w:firstLineChars="200"/>
        <w:rPr>
          <w:rFonts w:ascii="楷体" w:hAnsi="楷体" w:eastAsia="楷体" w:cs="楷体"/>
          <w:sz w:val="28"/>
          <w:szCs w:val="28"/>
        </w:rPr>
      </w:pPr>
      <w:r>
        <w:rPr>
          <w:rFonts w:hint="eastAsia" w:ascii="楷体" w:hAnsi="楷体" w:eastAsia="楷体" w:cs="楷体"/>
          <w:sz w:val="28"/>
          <w:szCs w:val="28"/>
        </w:rPr>
        <w:t>附件三、安全协议书</w:t>
      </w:r>
    </w:p>
    <w:p>
      <w:pPr>
        <w:ind w:firstLine="560" w:firstLineChars="200"/>
        <w:rPr>
          <w:rFonts w:ascii="楷体" w:hAnsi="楷体" w:eastAsia="楷体" w:cs="楷体"/>
          <w:sz w:val="28"/>
          <w:szCs w:val="28"/>
        </w:rPr>
      </w:pPr>
      <w:r>
        <w:rPr>
          <w:rFonts w:hint="eastAsia" w:ascii="楷体" w:hAnsi="楷体" w:eastAsia="楷体" w:cs="楷体"/>
          <w:sz w:val="28"/>
          <w:szCs w:val="28"/>
        </w:rPr>
        <w:t>附件四、移交确认书</w:t>
      </w:r>
    </w:p>
    <w:p>
      <w:pPr>
        <w:ind w:firstLine="560" w:firstLineChars="200"/>
        <w:rPr>
          <w:rFonts w:ascii="楷体" w:hAnsi="楷体" w:eastAsia="楷体" w:cs="楷体"/>
          <w:sz w:val="28"/>
          <w:szCs w:val="28"/>
        </w:rPr>
      </w:pPr>
      <w:r>
        <w:rPr>
          <w:rFonts w:hint="eastAsia" w:ascii="楷体" w:hAnsi="楷体" w:eastAsia="楷体" w:cs="楷体"/>
          <w:sz w:val="28"/>
          <w:szCs w:val="28"/>
        </w:rPr>
        <w:t>附件五、反不正当竞争与反商业贿赂约定书</w:t>
      </w:r>
    </w:p>
    <w:p>
      <w:pPr>
        <w:rPr>
          <w:rFonts w:ascii="楷体" w:hAnsi="楷体" w:eastAsia="楷体" w:cs="楷体"/>
          <w:sz w:val="28"/>
          <w:szCs w:val="28"/>
        </w:rPr>
      </w:pPr>
      <w:r>
        <w:rPr>
          <w:rFonts w:hint="eastAsia" w:ascii="楷体" w:hAnsi="楷体" w:eastAsia="楷体" w:cs="楷体"/>
          <w:sz w:val="28"/>
          <w:szCs w:val="28"/>
        </w:rPr>
        <w:t>（以下无正文）</w:t>
      </w:r>
    </w:p>
    <w:p>
      <w:pPr>
        <w:rPr>
          <w:rFonts w:ascii="楷体" w:hAnsi="楷体" w:eastAsia="楷体" w:cs="楷体"/>
          <w:sz w:val="28"/>
          <w:szCs w:val="28"/>
        </w:rPr>
      </w:pPr>
    </w:p>
    <w:p>
      <w:pPr>
        <w:rPr>
          <w:rFonts w:ascii="楷体" w:hAnsi="楷体" w:eastAsia="楷体" w:cs="楷体"/>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p>
    <w:p>
      <w:pPr>
        <w:rPr>
          <w:rFonts w:ascii="楷体" w:hAnsi="楷体" w:eastAsia="楷体" w:cs="楷体"/>
          <w:sz w:val="28"/>
          <w:szCs w:val="28"/>
        </w:rPr>
      </w:pPr>
      <w:r>
        <w:rPr>
          <w:rFonts w:hint="eastAsia" w:ascii="楷体" w:hAnsi="楷体" w:eastAsia="楷体" w:cs="楷体"/>
          <w:sz w:val="28"/>
          <w:szCs w:val="28"/>
        </w:rPr>
        <w:t>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rPr>
          <w:rFonts w:ascii="楷体" w:hAnsi="楷体" w:eastAsia="楷体" w:cs="楷体"/>
          <w:sz w:val="28"/>
          <w:szCs w:val="28"/>
        </w:rPr>
      </w:pPr>
      <w:r>
        <w:rPr>
          <w:rFonts w:hint="eastAsia" w:ascii="楷体" w:hAnsi="楷体" w:eastAsia="楷体" w:cs="楷体"/>
          <w:sz w:val="28"/>
          <w:szCs w:val="28"/>
        </w:rPr>
        <w:t>地址：杭州市上城区婺江路3</w:t>
      </w:r>
      <w:r>
        <w:rPr>
          <w:rFonts w:hint="eastAsia" w:ascii="楷体" w:hAnsi="楷体" w:eastAsia="楷体" w:cs="楷体"/>
          <w:sz w:val="28"/>
          <w:szCs w:val="28"/>
          <w:lang w:val="en-US" w:eastAsia="zh-CN"/>
        </w:rPr>
        <w:t>19</w:t>
      </w:r>
      <w:r>
        <w:rPr>
          <w:rFonts w:hint="eastAsia" w:ascii="楷体" w:hAnsi="楷体" w:eastAsia="楷体" w:cs="楷体"/>
          <w:sz w:val="28"/>
          <w:szCs w:val="28"/>
        </w:rPr>
        <w:t>号蕙沣大厦B座17层</w:t>
      </w:r>
    </w:p>
    <w:p>
      <w:pPr>
        <w:rPr>
          <w:rFonts w:ascii="楷体" w:hAnsi="楷体" w:eastAsia="楷体" w:cs="楷体"/>
          <w:sz w:val="28"/>
          <w:szCs w:val="28"/>
        </w:rPr>
      </w:pPr>
      <w:r>
        <w:rPr>
          <w:rFonts w:hint="eastAsia" w:ascii="楷体" w:hAnsi="楷体" w:eastAsia="楷体" w:cs="楷体"/>
          <w:sz w:val="28"/>
          <w:szCs w:val="28"/>
        </w:rPr>
        <w:t>授权代表（签字）：</w:t>
      </w:r>
    </w:p>
    <w:p>
      <w:pPr>
        <w:rPr>
          <w:rFonts w:ascii="楷体" w:hAnsi="楷体" w:eastAsia="楷体" w:cs="楷体"/>
          <w:sz w:val="28"/>
          <w:szCs w:val="28"/>
        </w:rPr>
      </w:pPr>
      <w:r>
        <w:rPr>
          <w:rFonts w:hint="eastAsia" w:ascii="楷体" w:hAnsi="楷体" w:eastAsia="楷体" w:cs="楷体"/>
          <w:sz w:val="28"/>
          <w:szCs w:val="28"/>
        </w:rPr>
        <w:t>联系电话：0571-87769595</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w:t>
      </w:r>
    </w:p>
    <w:p>
      <w:pPr>
        <w:rPr>
          <w:rFonts w:ascii="楷体" w:hAnsi="楷体" w:eastAsia="楷体" w:cs="楷体"/>
          <w:sz w:val="28"/>
          <w:szCs w:val="28"/>
        </w:rPr>
      </w:pPr>
      <w:r>
        <w:rPr>
          <w:rFonts w:hint="eastAsia" w:ascii="楷体" w:hAnsi="楷体" w:eastAsia="楷体" w:cs="楷体"/>
          <w:sz w:val="28"/>
          <w:szCs w:val="28"/>
        </w:rPr>
        <w:t xml:space="preserve">地址： </w:t>
      </w:r>
    </w:p>
    <w:p>
      <w:pPr>
        <w:rPr>
          <w:rFonts w:ascii="楷体" w:hAnsi="楷体" w:eastAsia="楷体" w:cs="楷体"/>
          <w:sz w:val="28"/>
          <w:szCs w:val="28"/>
        </w:rPr>
      </w:pPr>
      <w:r>
        <w:rPr>
          <w:rFonts w:hint="eastAsia" w:ascii="楷体" w:hAnsi="楷体" w:eastAsia="楷体" w:cs="楷体"/>
          <w:sz w:val="28"/>
          <w:szCs w:val="28"/>
        </w:rPr>
        <w:t>代表人（签字）：</w:t>
      </w:r>
    </w:p>
    <w:p>
      <w:pPr>
        <w:rPr>
          <w:rFonts w:ascii="楷体" w:hAnsi="楷体" w:eastAsia="楷体" w:cs="楷体"/>
          <w:sz w:val="28"/>
          <w:szCs w:val="28"/>
        </w:rPr>
      </w:pPr>
      <w:r>
        <w:rPr>
          <w:rFonts w:hint="eastAsia" w:ascii="楷体" w:hAnsi="楷体" w:eastAsia="楷体" w:cs="楷体"/>
          <w:sz w:val="28"/>
          <w:szCs w:val="28"/>
        </w:rPr>
        <w:t xml:space="preserve">联系电话： </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签约日期： 年 月 日</w:t>
      </w:r>
    </w:p>
    <w:p>
      <w:pPr>
        <w:spacing w:line="360" w:lineRule="auto"/>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附件一</w:t>
      </w:r>
    </w:p>
    <w:p>
      <w:pPr>
        <w:spacing w:line="360" w:lineRule="auto"/>
        <w:jc w:val="center"/>
        <w:rPr>
          <w:rFonts w:ascii="楷体" w:hAnsi="楷体" w:eastAsia="楷体" w:cs="楷体"/>
          <w:sz w:val="28"/>
          <w:szCs w:val="28"/>
        </w:rPr>
      </w:pPr>
      <w:r>
        <w:rPr>
          <w:rFonts w:hint="eastAsia" w:ascii="楷体" w:hAnsi="楷体" w:eastAsia="楷体" w:cs="楷体"/>
          <w:sz w:val="28"/>
          <w:szCs w:val="28"/>
        </w:rPr>
        <w:t>甲乙双方营业执照（或身份证）</w:t>
      </w:r>
    </w:p>
    <w:p>
      <w:pPr>
        <w:spacing w:line="360" w:lineRule="auto"/>
        <w:jc w:val="left"/>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附件二</w:t>
      </w:r>
    </w:p>
    <w:p>
      <w:pPr>
        <w:pStyle w:val="3"/>
        <w:spacing w:line="360" w:lineRule="auto"/>
        <w:ind w:firstLine="1120" w:firstLineChars="400"/>
        <w:jc w:val="center"/>
        <w:rPr>
          <w:rFonts w:ascii="楷体" w:hAnsi="楷体" w:eastAsia="楷体" w:cs="楷体"/>
          <w:sz w:val="28"/>
          <w:szCs w:val="28"/>
        </w:rPr>
      </w:pPr>
      <w:r>
        <w:rPr>
          <w:rFonts w:hint="eastAsia" w:ascii="楷体" w:hAnsi="楷体" w:eastAsia="楷体" w:cs="楷体"/>
          <w:sz w:val="28"/>
          <w:szCs w:val="28"/>
        </w:rPr>
        <w:t>房屋产权证明文件</w:t>
      </w:r>
    </w:p>
    <w:p>
      <w:pPr>
        <w:pStyle w:val="3"/>
        <w:spacing w:line="360" w:lineRule="auto"/>
        <w:ind w:left="0" w:leftChars="0"/>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附件三</w:t>
      </w:r>
    </w:p>
    <w:p>
      <w:pPr>
        <w:pStyle w:val="3"/>
        <w:spacing w:line="360" w:lineRule="auto"/>
        <w:ind w:left="0" w:leftChars="0"/>
        <w:jc w:val="center"/>
        <w:rPr>
          <w:rFonts w:ascii="宋体" w:hAnsi="宋体" w:cs="宋体"/>
          <w:b/>
          <w:sz w:val="44"/>
          <w:szCs w:val="44"/>
        </w:rPr>
      </w:pPr>
      <w:r>
        <w:rPr>
          <w:rFonts w:hint="eastAsia" w:ascii="楷体" w:hAnsi="楷体" w:eastAsia="楷体" w:cs="楷体"/>
          <w:b/>
          <w:sz w:val="36"/>
        </w:rPr>
        <w:t>安全生产管理协议书</w:t>
      </w:r>
    </w:p>
    <w:p>
      <w:pPr>
        <w:pStyle w:val="3"/>
        <w:spacing w:line="360" w:lineRule="auto"/>
        <w:ind w:left="0" w:leftChars="0"/>
        <w:jc w:val="center"/>
        <w:rPr>
          <w:rFonts w:ascii="楷体" w:hAnsi="楷体" w:eastAsia="楷体" w:cs="楷体"/>
          <w:b/>
          <w:sz w:val="36"/>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pStyle w:val="3"/>
        <w:ind w:left="0" w:leftChars="0" w:firstLine="560" w:firstLineChars="200"/>
        <w:rPr>
          <w:rFonts w:ascii="楷体" w:hAnsi="楷体" w:eastAsia="楷体" w:cs="楷体"/>
          <w:sz w:val="28"/>
          <w:szCs w:val="28"/>
        </w:rPr>
      </w:pPr>
      <w:r>
        <w:rPr>
          <w:rFonts w:hint="eastAsia" w:ascii="楷体" w:hAnsi="楷体" w:eastAsia="楷体" w:cs="楷体"/>
          <w:sz w:val="28"/>
          <w:szCs w:val="28"/>
        </w:rPr>
        <w:t>乙方：</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为全面贯彻落实安全生产工作的具体要求，坚持 “安全第一、 预防为主”的基本原则，加强安全监督管理，落实安全责任制，</w:t>
      </w:r>
      <w:r>
        <w:rPr>
          <w:rFonts w:hint="eastAsia" w:ascii="楷体" w:hAnsi="楷体" w:eastAsia="楷体" w:cs="楷体"/>
          <w:sz w:val="28"/>
          <w:szCs w:val="28"/>
          <w:lang w:val="zh-CN"/>
        </w:rPr>
        <w:t>确保出租经营场所安全、稳定运营，明确双方各自承担的安全责任、权利和义务等。根据《中华人民共和国安全生产法》《中华人民共和国消防法》《中华人民共和国特种设备法》《机关、团体、企业、事业单位消防安全管理规定》《浙江省消防条例》《高层民用建筑消防安全管理规定》及有关法律、法规规定，经双方协商，达成如下协议。</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一、双方共同安全职责</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1、双方应坚持“安全第一，预防为主”的方针，必须把确保安全经营放在一切任务的首要位置，严格执行落实安全有关规章制度；</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2、</w:t>
      </w:r>
      <w:r>
        <w:rPr>
          <w:rFonts w:hint="eastAsia" w:ascii="楷体" w:hAnsi="楷体" w:eastAsia="楷体" w:cs="楷体"/>
          <w:sz w:val="28"/>
          <w:szCs w:val="28"/>
          <w:lang w:val="zh-CN"/>
        </w:rPr>
        <w:t>发现事故、险情情况时，按有关规定及时向上级有关部门汇报，全力参与救援抢修工作，并配合有关部门进行事故、险情调查分析；</w:t>
      </w:r>
    </w:p>
    <w:p>
      <w:pPr>
        <w:ind w:firstLine="560" w:firstLineChars="200"/>
        <w:rPr>
          <w:rFonts w:ascii="楷体" w:hAnsi="楷体" w:eastAsia="楷体" w:cs="楷体"/>
          <w:sz w:val="28"/>
          <w:szCs w:val="28"/>
        </w:rPr>
      </w:pPr>
      <w:r>
        <w:rPr>
          <w:rFonts w:hint="eastAsia" w:ascii="楷体" w:hAnsi="楷体" w:eastAsia="楷体" w:cs="楷体"/>
          <w:sz w:val="28"/>
          <w:szCs w:val="28"/>
        </w:rPr>
        <w:t>3、生产经营单位应当具备有关法律法规、行政法规和国家标准或者行业超标准规定的安全生产条件；不具备安全生产条件的，不得从事生产经营活动。</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二、甲方安全职责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1、传达相关管理单位有关安全生产方面新的法律、法规和其他要求；</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2、有权对乙方在管理区域内的安全生产，消防保卫等情况进行检查，并要求乙方对所发现的不安全隐患及时进行整改。 </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三、乙方安全职责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1、有效落实</w:t>
      </w:r>
      <w:r>
        <w:rPr>
          <w:rFonts w:hint="eastAsia" w:ascii="楷体" w:hAnsi="楷体" w:eastAsia="楷体" w:cs="楷体"/>
          <w:sz w:val="28"/>
          <w:szCs w:val="28"/>
          <w:lang w:val="zh-CN"/>
        </w:rPr>
        <w:t>《中华人民共和国安全生产法》等相关法律法规，</w:t>
      </w:r>
      <w:r>
        <w:rPr>
          <w:rFonts w:hint="eastAsia" w:ascii="楷体" w:hAnsi="楷体" w:eastAsia="楷体" w:cs="楷体"/>
          <w:sz w:val="28"/>
          <w:szCs w:val="28"/>
        </w:rPr>
        <w:t>按照消防法和安全条例等有关规定，开展安全宣传教育培训，做好管理区域安全管理工作。</w:t>
      </w:r>
    </w:p>
    <w:p>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zh-CN"/>
        </w:rPr>
        <w:t>对甲方检查提出的安全隐患问题（整改通知书），应立即进行整改，对一时无法解决的问题，必须采取有效措施进行补救，并将处理结果及时反馈。</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3、乙方对租赁的区域应定期进行安全检查，及时发现并排查安全隐患，保障其生命和财产安全。</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4、乙方在租赁期间不得违反安全管理的有关要求， 做好防火、 防盗、 防毒、 防汛、防灾、用电、用气等安全工作，严禁“三合一” ，严禁私拉、乱接电线和随意加大用电负荷，确保安全用电；管理区域（含沿街商铺）电线，不得使用麻花线，需穿金属管或用非燃硬塑料管保护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5、乙方不能私自改变房屋结构和设备，需要装修的必须经甲方同意，并报有关部门批准。 </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6、在承租场所内不得设置宿舍或留宿。</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7、乙方对管理区域范围内涉及消防设备、电梯设备及锅炉设备等特种设备(如有），需按相关规范委托有资质单位进行维保、年检及检测，确保完好有效；消控室（如有）需按规范7*24小时配备持证人员上岗值守；锅炉及电梯管理员等相关人员需持证件上岗。</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8、不得破坏电力、燃气（禁止违反燃气安全使用规定，擅自安装、改装、拆除燃气设备和用具）或者其他易燃易爆设备，危害公共安全；使用燃气场所，必须配置燃气泄漏探测器（使用燃气商铺）。</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9、禁止在承租区域非电动车集中充电停放区域外公共门厅、商铺内部、逃生通道、楼梯间、安全出口停放电动自行车或飞线充电；电动自行车存放，充电场所应当配备必要的消防器材，充电设施应当具备充满自动断电功能。</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10、消防专项条款：</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 根据有关法规规定，乙方从接收该物业（承租及管理区域）之日起，其法定代表人或主要负责人           为本物业（承租及管理区域）消防安全责任人 （下称乙方 ），乙方须对承租的物业（承租及管理区域）消防安全工作负全面的责任并及时与所辖区消防大队签订《消防安全责任书》。</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10.2 承租物业投入使用时，乙方必须按照《中华人民共和国消防法》和《机关、团体、企业、事业单位消防安全管理规定》以及地方等有关法律、法规，建立本单位消防安全管理制度，并负责督促执行，确保承租区域正常安全使用。应制定本单位消防安全管理制度和火警火灾应急处置预案报相关单位审核同意，并落实专人负责。督促落实各级防火责任制，改善消防安全条件，完善消防设施。</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10.3 乙方应负责租赁物业的火险隐患整改措施的落实，消除隐患。协助消防大队等职能部门、甲方做好消防日常检查工作，如发现存在安全隐患的，应在甲方通知期限内完成相应消防整改工作，如限期未整改，甲方有权扣除乙方违约金每次贰千至伍万元（在乙方租赁保证金中扣除），且乙方仍应继续整改；同一安全隐患甲方书面发函、约谈2次及以上乙方仍未整改的（发函与约谈效力等同），视为乙方根本性违约，甲方有权解除合同，并按照租赁合同的约定追究乙方违约责任，相关责任与费用由乙方自行承担。</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10.4 乙方应定期组织员工进行消防知识培训，应持续对所属员工进行消防安全意识教育及消防知识培训，一旦发生火灾，按火警火灾处置预案积极组织扑救，迅速疏散人员，积极协助公安消防监督机关调查火灾原因；消防重点场所承租单位需每年度按要求组织进行消防应急演练。</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10.5乙方应积极参加消防安全培训，负责向公安消防监督机关汇报消防安全工作情况，负责建立和健全消防档案，自觉接受物业日常消防管理。</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10.6 乙方应建立夜间值班制度，全面检查租赁物业内的安全情况，确认无误，切断电源，做好24小时巡查工作。</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10.7 乙方禁止在管理区域内生产、储存、使用有毒有害及易燃、易爆等化学物品。对未按国家相关规定申报及进行管理者，由乙方承担一切责任。</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10.8 乙方在进行焊接、切割等明火作业前，应先到物业管理单位办理动火证，施工前应将工作区域的易燃、易爆物品清理干净，配齐配足灭火器材，并确保操作人员持有有效的特种作业许可证。</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10.9 乙方应根据管理区域用途性质和场地面积大小，配足相应的灭火器材，且禁止在消防箱和配电箱周围堆放一切物品，禁止阻碍消防及逃生通道。如需安装防盗门窗，必须采取相应的应急措施，确保人员疏散和应急救援的顺利进行。</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10.10 乙方应划定租赁区域内的重点防火区域和重点防火部位并加强日常监管，禁止员工私自携带电饭煲、电炉、热得快、电热杯等电热器具在区域内使用；不得在管理区域内焚烧任何可燃物。</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10.11 乙方应负责对厨房烟道、抽油烟机等设施设备按照消防要求每季度定期清洗保养，留存记录备查，防止烟道及抽油烟机油污积垢过多引起火灾；在厨房等有明火场所配足灭火毯等灭火器材。</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10.12 乙方的二次装修导致消防项目变更，必须做到与装修项目同规划、同设计，报管理单位及政府消防部门审核批准后，并同施工、验收相符，确保物业符合有关建筑消防安全设计规范及防火规范。</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10.13 乙方应指定本物业/单位防火负责人和义务消防员，并将防火负责人和义务消防人员名单、身份证复印件、联系电话等报管理单位备查。</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10.14 乙方对自身或下属及有连带关系的他人，因管理不力或行为不慎等引致发生的责任事故承担直接或连带责任。</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10.15 乙方应指定人员按国家规范进行消防安全检查，检查的内容：</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火灾隐患的整改情况以及防范措施的落实情况；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安全疏散通道、疏散指示标志、应急照明和安全出口情况；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灭火器材配置及有效情况；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用火、用电有无违章情况；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重点工种人员以及其他员工消防知识的掌握情况；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消防安全重点部位的管理情况；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易燃易爆危险物品和场所防火防爆措施的落实情况以及其他重要物资的防火安全情况；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防火巡查情况；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消防安全标志的设置和设施运行、记录情况；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其他需要检查的内容。</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10.16 双方根据现场实际情况，对本《消防安全责任书》做进一步修改或补充。</w:t>
      </w:r>
    </w:p>
    <w:p>
      <w:pPr>
        <w:autoSpaceDE w:val="0"/>
        <w:autoSpaceDN w:val="0"/>
        <w:adjustRightInd w:val="0"/>
        <w:ind w:firstLine="560" w:firstLineChars="200"/>
        <w:rPr>
          <w:rFonts w:ascii="楷体" w:hAnsi="楷体" w:eastAsia="楷体" w:cs="楷体"/>
          <w:sz w:val="28"/>
          <w:szCs w:val="28"/>
          <w:lang w:val="zh-CN"/>
        </w:rPr>
      </w:pPr>
      <w:r>
        <w:rPr>
          <w:rFonts w:hint="eastAsia" w:ascii="楷体" w:hAnsi="楷体" w:eastAsia="楷体" w:cs="楷体"/>
          <w:sz w:val="28"/>
          <w:szCs w:val="28"/>
        </w:rPr>
        <w:t>10.17 凡违反前述规定而引起火灾或被公安消防监督机关查处，由乙方承担全部经济损失和法律责任，若甲方因此承担任何责任的，有权全额向乙方予以追偿。</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四、</w:t>
      </w:r>
      <w:r>
        <w:rPr>
          <w:rFonts w:hint="eastAsia" w:ascii="楷体" w:hAnsi="楷体" w:eastAsia="楷体" w:cs="楷体"/>
          <w:sz w:val="28"/>
          <w:szCs w:val="28"/>
          <w:lang w:val="zh-CN"/>
        </w:rPr>
        <w:t>违约责任和经济责任（包括发生事故时双方所承担的法律责任）</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违反双方约定的条款，造成事故、险情，由违约一方承担责任，并根据有关规定的标准，对违约一方进行责任追究，并赔偿相应的经济损失（具体数额根据实际发生情况而定）。</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五、其他事项</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1、本协议未尽事宜，双方另行商定，签订补充协议一并执行。</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2、</w:t>
      </w:r>
      <w:r>
        <w:rPr>
          <w:rFonts w:hint="eastAsia" w:ascii="楷体" w:hAnsi="楷体" w:eastAsia="楷体" w:cs="楷体"/>
          <w:sz w:val="28"/>
          <w:szCs w:val="28"/>
        </w:rPr>
        <w:t>本责任书解释权属甲方；未尽内容或与有关法律法规相抵触之内容,以法律法规为准。</w:t>
      </w:r>
    </w:p>
    <w:p>
      <w:pPr>
        <w:ind w:firstLine="560" w:firstLineChars="200"/>
        <w:rPr>
          <w:rFonts w:ascii="楷体" w:hAnsi="楷体" w:eastAsia="楷体" w:cs="楷体"/>
          <w:sz w:val="28"/>
          <w:szCs w:val="28"/>
        </w:rPr>
      </w:pPr>
      <w:r>
        <w:rPr>
          <w:rFonts w:hint="eastAsia" w:ascii="楷体" w:hAnsi="楷体" w:eastAsia="楷体" w:cs="楷体"/>
          <w:sz w:val="28"/>
          <w:szCs w:val="28"/>
        </w:rPr>
        <w:t>（以下无正文）</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甲方（盖章）：</w:t>
      </w:r>
    </w:p>
    <w:p>
      <w:pPr>
        <w:ind w:firstLine="560" w:firstLineChars="200"/>
        <w:rPr>
          <w:rFonts w:ascii="楷体" w:hAnsi="楷体" w:eastAsia="楷体" w:cs="楷体"/>
          <w:sz w:val="28"/>
          <w:szCs w:val="28"/>
        </w:rPr>
      </w:pPr>
      <w:r>
        <w:rPr>
          <w:rFonts w:hint="eastAsia" w:ascii="楷体" w:hAnsi="楷体" w:eastAsia="楷体" w:cs="楷体"/>
          <w:sz w:val="28"/>
          <w:szCs w:val="28"/>
        </w:rPr>
        <w:t>法人或授权代表人（签名）：</w:t>
      </w:r>
    </w:p>
    <w:p>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乙方 （盖章）：</w:t>
      </w:r>
    </w:p>
    <w:p>
      <w:pPr>
        <w:ind w:firstLine="560" w:firstLineChars="200"/>
        <w:rPr>
          <w:rFonts w:ascii="楷体" w:hAnsi="楷体" w:eastAsia="楷体" w:cs="楷体"/>
          <w:sz w:val="28"/>
          <w:szCs w:val="28"/>
        </w:rPr>
      </w:pPr>
      <w:r>
        <w:rPr>
          <w:rFonts w:hint="eastAsia" w:ascii="楷体" w:hAnsi="楷体" w:eastAsia="楷体" w:cs="楷体"/>
          <w:sz w:val="28"/>
          <w:szCs w:val="28"/>
        </w:rPr>
        <w:t>法人或授权代表人（签名）：</w:t>
      </w:r>
    </w:p>
    <w:p>
      <w:pPr>
        <w:ind w:firstLine="560" w:firstLineChars="200"/>
        <w:rPr>
          <w:rFonts w:ascii="黑体" w:hAnsi="黑体" w:eastAsia="黑体"/>
          <w:sz w:val="32"/>
          <w:szCs w:val="32"/>
        </w:rPr>
      </w:pPr>
      <w:r>
        <w:rPr>
          <w:rFonts w:hint="eastAsia" w:ascii="楷体" w:hAnsi="楷体" w:eastAsia="楷体" w:cs="楷体"/>
          <w:sz w:val="28"/>
          <w:szCs w:val="28"/>
        </w:rPr>
        <w:t>签订日期：    年   月   日</w:t>
      </w:r>
      <w:r>
        <w:rPr>
          <w:rFonts w:hint="eastAsia" w:ascii="楷体" w:hAnsi="楷体" w:eastAsia="楷体" w:cs="楷体"/>
          <w:sz w:val="28"/>
          <w:szCs w:val="28"/>
        </w:rPr>
        <w:br w:type="page"/>
      </w:r>
      <w:r>
        <w:rPr>
          <w:rFonts w:hint="eastAsia" w:ascii="黑体" w:hAnsi="黑体" w:eastAsia="黑体"/>
          <w:sz w:val="32"/>
          <w:szCs w:val="32"/>
        </w:rPr>
        <w:t>附件4</w:t>
      </w:r>
      <w:r>
        <w:rPr>
          <w:rFonts w:ascii="黑体" w:hAnsi="黑体" w:eastAsia="黑体"/>
          <w:sz w:val="32"/>
          <w:szCs w:val="32"/>
        </w:rPr>
        <w:t xml:space="preserve"> </w:t>
      </w:r>
    </w:p>
    <w:p>
      <w:pPr>
        <w:spacing w:line="480" w:lineRule="auto"/>
        <w:jc w:val="center"/>
        <w:rPr>
          <w:b/>
          <w:bCs/>
          <w:color w:val="000000"/>
          <w:szCs w:val="21"/>
        </w:rPr>
      </w:pPr>
      <w:r>
        <w:rPr>
          <w:rFonts w:hint="eastAsia" w:eastAsia="方正小标宋简体"/>
          <w:b/>
          <w:bCs/>
          <w:sz w:val="44"/>
          <w:szCs w:val="44"/>
        </w:rPr>
        <w:t>移交确认书</w:t>
      </w:r>
    </w:p>
    <w:p>
      <w:pPr>
        <w:spacing w:line="480" w:lineRule="auto"/>
        <w:rPr>
          <w:rFonts w:eastAsia="仿宋_GB2312"/>
          <w:b/>
          <w:bCs/>
          <w:color w:val="000000"/>
          <w:szCs w:val="21"/>
          <w:u w:val="single"/>
        </w:rPr>
      </w:pPr>
      <w:r>
        <w:rPr>
          <w:rFonts w:hint="eastAsia" w:eastAsia="仿宋_GB2312"/>
          <w:b/>
          <w:bCs/>
          <w:color w:val="000000"/>
          <w:szCs w:val="21"/>
        </w:rPr>
        <w:t>承租单位名称：</w:t>
      </w:r>
      <w:r>
        <w:rPr>
          <w:rFonts w:eastAsia="仿宋_GB2312"/>
          <w:b/>
          <w:bCs/>
          <w:color w:val="000000"/>
          <w:szCs w:val="21"/>
          <w:u w:val="single"/>
        </w:rPr>
        <w:t xml:space="preserve">                            </w:t>
      </w:r>
      <w:r>
        <w:rPr>
          <w:rFonts w:hint="eastAsia" w:eastAsia="仿宋_GB2312"/>
          <w:b/>
          <w:bCs/>
          <w:color w:val="000000"/>
          <w:szCs w:val="21"/>
        </w:rPr>
        <w:t>物业房间号：</w:t>
      </w:r>
      <w:r>
        <w:rPr>
          <w:rFonts w:eastAsia="仿宋_GB2312"/>
          <w:b/>
          <w:bCs/>
          <w:color w:val="000000"/>
          <w:szCs w:val="21"/>
          <w:u w:val="single"/>
        </w:rPr>
        <w:t xml:space="preserve">                          </w:t>
      </w:r>
    </w:p>
    <w:p>
      <w:pPr>
        <w:spacing w:line="480" w:lineRule="auto"/>
        <w:rPr>
          <w:rFonts w:eastAsia="仿宋_GB2312"/>
          <w:b/>
          <w:bCs/>
          <w:color w:val="000000"/>
          <w:szCs w:val="21"/>
          <w:u w:val="single"/>
        </w:rPr>
      </w:pPr>
      <w:r>
        <w:rPr>
          <w:rFonts w:hint="eastAsia" w:eastAsia="仿宋_GB2312"/>
          <w:b/>
          <w:bCs/>
          <w:color w:val="000000"/>
          <w:szCs w:val="21"/>
        </w:rPr>
        <w:t>物业面积：</w:t>
      </w:r>
      <w:r>
        <w:rPr>
          <w:rFonts w:eastAsia="仿宋_GB2312"/>
          <w:b/>
          <w:bCs/>
          <w:color w:val="000000"/>
          <w:szCs w:val="21"/>
          <w:u w:val="single"/>
        </w:rPr>
        <w:t xml:space="preserve">                                </w:t>
      </w:r>
      <w:r>
        <w:rPr>
          <w:rFonts w:hint="eastAsia" w:eastAsia="仿宋_GB2312"/>
          <w:b/>
          <w:bCs/>
          <w:color w:val="000000"/>
          <w:szCs w:val="21"/>
        </w:rPr>
        <w:t>移交日期：</w:t>
      </w:r>
      <w:r>
        <w:rPr>
          <w:rFonts w:eastAsia="仿宋_GB2312"/>
          <w:b/>
          <w:bCs/>
          <w:color w:val="000000"/>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验收情况</w:t>
            </w:r>
            <w:r>
              <w:rPr>
                <w:rFonts w:eastAsia="仿宋_GB2312"/>
                <w:b/>
                <w:bCs/>
                <w:color w:val="000000"/>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土</w:t>
            </w:r>
            <w:r>
              <w:rPr>
                <w:rFonts w:eastAsia="仿宋_GB2312"/>
                <w:color w:val="000000"/>
                <w:szCs w:val="21"/>
              </w:rPr>
              <w:t xml:space="preserve">      </w:t>
            </w:r>
            <w:r>
              <w:rPr>
                <w:rFonts w:hint="eastAsia" w:eastAsia="仿宋_GB2312"/>
                <w:color w:val="000000"/>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3.</w:t>
            </w:r>
            <w:r>
              <w:rPr>
                <w:rFonts w:hint="eastAsia" w:eastAsia="仿宋_GB2312"/>
                <w:color w:val="000000"/>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000000"/>
                <w:szCs w:val="21"/>
              </w:rPr>
            </w:pPr>
            <w:r>
              <w:rPr>
                <w:rFonts w:eastAsia="仿宋_GB2312"/>
                <w:color w:val="000000"/>
                <w:szCs w:val="21"/>
              </w:rPr>
              <w:t>5</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水表（初始读数</w:t>
            </w:r>
            <w:r>
              <w:rPr>
                <w:rFonts w:eastAsia="仿宋_GB2312"/>
                <w:color w:val="000000"/>
                <w:szCs w:val="21"/>
                <w:u w:val="single"/>
              </w:rPr>
              <w:t xml:space="preserve">            </w:t>
            </w:r>
            <w:r>
              <w:rPr>
                <w:rFonts w:hint="eastAsia" w:eastAsia="仿宋_GB2312"/>
                <w:color w:val="000000"/>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消</w:t>
            </w:r>
            <w:r>
              <w:rPr>
                <w:rFonts w:eastAsia="仿宋_GB2312"/>
                <w:color w:val="000000"/>
                <w:szCs w:val="21"/>
              </w:rPr>
              <w:t xml:space="preserve">    </w:t>
            </w:r>
            <w:r>
              <w:rPr>
                <w:rFonts w:hint="eastAsia" w:eastAsia="仿宋_GB2312"/>
                <w:color w:val="000000"/>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nil"/>
              <w:right w:val="nil"/>
            </w:tcBorders>
            <w:vAlign w:val="center"/>
          </w:tcPr>
          <w:p>
            <w:pPr>
              <w:rPr>
                <w:rFonts w:eastAsia="仿宋_GB2312"/>
                <w:color w:val="000000"/>
                <w:szCs w:val="21"/>
              </w:rPr>
            </w:pPr>
            <w:r>
              <w:rPr>
                <w:rFonts w:eastAsia="仿宋_GB2312"/>
                <w:color w:val="000000"/>
                <w:szCs w:val="21"/>
              </w:rPr>
              <w:t>2</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强</w:t>
            </w:r>
            <w:r>
              <w:rPr>
                <w:rFonts w:eastAsia="仿宋_GB2312"/>
                <w:color w:val="000000"/>
                <w:szCs w:val="21"/>
              </w:rPr>
              <w:t xml:space="preserve">   </w:t>
            </w:r>
            <w:r>
              <w:rPr>
                <w:rFonts w:hint="eastAsia" w:eastAsia="仿宋_GB2312"/>
                <w:color w:val="000000"/>
                <w:szCs w:val="21"/>
              </w:rPr>
              <w:t>弱</w:t>
            </w:r>
            <w:r>
              <w:rPr>
                <w:rFonts w:eastAsia="仿宋_GB2312"/>
                <w:color w:val="000000"/>
                <w:szCs w:val="21"/>
              </w:rPr>
              <w:t xml:space="preserve">   </w:t>
            </w:r>
            <w:r>
              <w:rPr>
                <w:rFonts w:hint="eastAsia" w:eastAsia="仿宋_GB2312"/>
                <w:color w:val="000000"/>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1.电表（初始读数</w:t>
            </w:r>
            <w:r>
              <w:rPr>
                <w:rFonts w:eastAsia="仿宋_GB2312"/>
                <w:color w:val="000000"/>
                <w:szCs w:val="21"/>
                <w:u w:val="single"/>
              </w:rPr>
              <w:t xml:space="preserve">            </w:t>
            </w:r>
            <w:r>
              <w:rPr>
                <w:rFonts w:eastAsia="仿宋_GB2312"/>
                <w:color w:val="000000"/>
                <w:szCs w:val="21"/>
              </w:rPr>
              <w:t> </w:t>
            </w:r>
            <w:r>
              <w:rPr>
                <w:rFonts w:hint="eastAsia" w:eastAsia="仿宋_GB2312"/>
                <w:color w:val="000000"/>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000000"/>
                <w:szCs w:val="21"/>
              </w:rPr>
            </w:pPr>
            <w:r>
              <w:rPr>
                <w:rFonts w:eastAsia="仿宋_GB2312"/>
                <w:color w:val="000000"/>
                <w:szCs w:val="21"/>
              </w:rPr>
              <w:t>4</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空</w:t>
            </w:r>
            <w:r>
              <w:rPr>
                <w:rFonts w:eastAsia="仿宋_GB2312"/>
                <w:color w:val="000000"/>
                <w:szCs w:val="21"/>
              </w:rPr>
              <w:t xml:space="preserve">    </w:t>
            </w:r>
            <w:r>
              <w:rPr>
                <w:rFonts w:hint="eastAsia" w:eastAsia="仿宋_GB2312"/>
                <w:color w:val="000000"/>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2</w:t>
            </w:r>
            <w:r>
              <w:rPr>
                <w:rFonts w:hint="eastAsia" w:eastAsia="仿宋_GB2312"/>
                <w:color w:val="000000"/>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3</w:t>
            </w:r>
            <w:r>
              <w:rPr>
                <w:rFonts w:hint="eastAsia" w:eastAsia="仿宋_GB2312"/>
                <w:color w:val="000000"/>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bl>
    <w:p>
      <w:pPr>
        <w:rPr>
          <w:rFonts w:eastAsia="仿宋_GB2312"/>
          <w:b/>
          <w:bCs/>
          <w:color w:val="000000"/>
          <w:szCs w:val="21"/>
        </w:rPr>
      </w:pPr>
      <w:r>
        <w:rPr>
          <w:rFonts w:eastAsia="仿宋_GB2312"/>
          <w:b/>
          <w:bCs/>
          <w:color w:val="000000"/>
          <w:szCs w:val="21"/>
        </w:rPr>
        <w:t xml:space="preserve"> </w:t>
      </w:r>
    </w:p>
    <w:p>
      <w:pPr>
        <w:rPr>
          <w:rFonts w:eastAsia="仿宋_GB2312"/>
          <w:color w:val="000000"/>
          <w:szCs w:val="21"/>
        </w:rPr>
      </w:pPr>
      <w:r>
        <w:rPr>
          <w:rFonts w:hint="eastAsia" w:eastAsia="仿宋_GB2312"/>
          <w:b/>
          <w:bCs/>
          <w:color w:val="000000"/>
          <w:szCs w:val="21"/>
        </w:rPr>
        <w:t>备注声明</w:t>
      </w:r>
      <w:r>
        <w:rPr>
          <w:rFonts w:hint="eastAsia" w:eastAsia="仿宋_GB2312"/>
          <w:color w:val="000000"/>
          <w:szCs w:val="21"/>
        </w:rPr>
        <w:t>：本人/本公司在</w:t>
      </w:r>
      <w:r>
        <w:rPr>
          <w:rFonts w:hint="eastAsia" w:eastAsia="仿宋_GB2312"/>
          <w:b/>
          <w:bCs/>
          <w:color w:val="000000"/>
          <w:szCs w:val="21"/>
        </w:rPr>
        <w:t>资产公司</w:t>
      </w:r>
      <w:r>
        <w:rPr>
          <w:rFonts w:hint="eastAsia" w:eastAsia="仿宋_GB2312"/>
          <w:color w:val="000000"/>
          <w:szCs w:val="21"/>
        </w:rPr>
        <w:t>同意交付物业的情况下，证明已于_____年</w:t>
      </w:r>
      <w:r>
        <w:rPr>
          <w:rFonts w:eastAsia="仿宋_GB2312"/>
          <w:color w:val="000000"/>
          <w:szCs w:val="21"/>
          <w:u w:val="single"/>
        </w:rPr>
        <w:t xml:space="preserve">      </w:t>
      </w:r>
      <w:r>
        <w:rPr>
          <w:rFonts w:hint="eastAsia" w:eastAsia="仿宋_GB2312"/>
          <w:color w:val="000000"/>
          <w:szCs w:val="21"/>
        </w:rPr>
        <w:t>月</w:t>
      </w:r>
      <w:r>
        <w:rPr>
          <w:rFonts w:eastAsia="仿宋_GB2312"/>
          <w:color w:val="000000"/>
          <w:szCs w:val="21"/>
          <w:u w:val="single"/>
        </w:rPr>
        <w:t xml:space="preserve">     </w:t>
      </w:r>
      <w:r>
        <w:rPr>
          <w:rFonts w:hint="eastAsia" w:eastAsia="仿宋_GB2312"/>
          <w:color w:val="000000"/>
          <w:szCs w:val="21"/>
        </w:rPr>
        <w:t>日收到上述物业内上表所列之各项设施设备及物品，并确认完好。本人/本公司同意自即日起接受该物业，同时确认资产公司已按照合同约定履行交付该单元义务，不存在任何违约责任。</w:t>
      </w:r>
    </w:p>
    <w:p>
      <w:pPr>
        <w:ind w:left="440" w:hanging="440"/>
        <w:rPr>
          <w:rFonts w:eastAsia="仿宋_GB2312"/>
          <w:color w:val="000000"/>
          <w:szCs w:val="21"/>
        </w:rPr>
      </w:pPr>
      <w:r>
        <w:rPr>
          <w:rFonts w:eastAsia="仿宋_GB2312"/>
          <w:color w:val="000000"/>
          <w:szCs w:val="21"/>
        </w:rPr>
        <w:t xml:space="preserve"> </w:t>
      </w:r>
    </w:p>
    <w:p>
      <w:pPr>
        <w:spacing w:line="480" w:lineRule="auto"/>
        <w:rPr>
          <w:rFonts w:eastAsia="仿宋_GB2312"/>
          <w:b/>
          <w:bCs/>
          <w:color w:val="000000"/>
          <w:szCs w:val="21"/>
          <w:u w:val="single"/>
        </w:rPr>
      </w:pPr>
      <w:r>
        <w:rPr>
          <w:rFonts w:hint="eastAsia" w:eastAsia="仿宋_GB2312"/>
          <w:b/>
          <w:bCs/>
          <w:color w:val="000000"/>
          <w:szCs w:val="21"/>
        </w:rPr>
        <w:t>承租单位签署：</w:t>
      </w:r>
      <w:r>
        <w:rPr>
          <w:rFonts w:eastAsia="仿宋_GB2312"/>
          <w:b/>
          <w:bCs/>
          <w:color w:val="000000"/>
          <w:szCs w:val="21"/>
          <w:u w:val="single"/>
        </w:rPr>
        <w:t xml:space="preserve">                  </w:t>
      </w:r>
      <w:r>
        <w:rPr>
          <w:rFonts w:hint="eastAsia" w:eastAsia="仿宋_GB2312"/>
          <w:b/>
          <w:bCs/>
          <w:color w:val="000000"/>
          <w:szCs w:val="21"/>
        </w:rPr>
        <w:t xml:space="preserve">     物业接收日期：</w:t>
      </w:r>
      <w:r>
        <w:rPr>
          <w:rFonts w:eastAsia="仿宋_GB2312"/>
          <w:b/>
          <w:bCs/>
          <w:color w:val="000000"/>
          <w:szCs w:val="21"/>
          <w:u w:val="single"/>
        </w:rPr>
        <w:t xml:space="preserve">                    </w:t>
      </w:r>
      <w:r>
        <w:rPr>
          <w:rFonts w:hint="eastAsia" w:eastAsia="仿宋_GB2312"/>
          <w:b/>
          <w:bCs/>
          <w:color w:val="000000"/>
          <w:szCs w:val="21"/>
        </w:rPr>
        <w:t>（盖章）</w:t>
      </w:r>
    </w:p>
    <w:p>
      <w:pPr>
        <w:rPr>
          <w:rFonts w:eastAsia="仿宋_GB2312"/>
          <w:b/>
          <w:bCs/>
          <w:color w:val="000000"/>
          <w:szCs w:val="21"/>
        </w:rPr>
      </w:pPr>
    </w:p>
    <w:p>
      <w:pPr>
        <w:rPr>
          <w:rFonts w:eastAsia="仿宋_GB2312"/>
          <w:b/>
          <w:bCs/>
          <w:color w:val="000000"/>
          <w:szCs w:val="21"/>
        </w:rPr>
      </w:pPr>
    </w:p>
    <w:p>
      <w:pPr>
        <w:rPr>
          <w:rFonts w:eastAsia="仿宋_GB2312"/>
          <w:szCs w:val="21"/>
        </w:rPr>
      </w:pPr>
      <w:r>
        <w:rPr>
          <w:rFonts w:hint="eastAsia" w:eastAsia="仿宋_GB2312"/>
          <w:b/>
          <w:bCs/>
          <w:color w:val="000000"/>
          <w:szCs w:val="21"/>
        </w:rPr>
        <w:t xml:space="preserve">移交单位：   </w:t>
      </w:r>
      <w:r>
        <w:rPr>
          <w:rFonts w:eastAsia="仿宋_GB2312"/>
          <w:b/>
          <w:bCs/>
          <w:color w:val="000000"/>
          <w:szCs w:val="21"/>
          <w:u w:val="single"/>
        </w:rPr>
        <w:t xml:space="preserve">                  </w:t>
      </w:r>
      <w:r>
        <w:rPr>
          <w:rFonts w:hint="eastAsia" w:eastAsia="仿宋_GB2312"/>
          <w:b/>
          <w:bCs/>
          <w:color w:val="000000"/>
          <w:szCs w:val="21"/>
        </w:rPr>
        <w:t xml:space="preserve">      物业移交时间：</w:t>
      </w:r>
      <w:r>
        <w:rPr>
          <w:rFonts w:eastAsia="仿宋_GB2312"/>
          <w:b/>
          <w:bCs/>
          <w:color w:val="000000"/>
          <w:szCs w:val="21"/>
          <w:u w:val="single"/>
        </w:rPr>
        <w:t xml:space="preserve">                     </w:t>
      </w:r>
      <w:r>
        <w:rPr>
          <w:rFonts w:hint="eastAsia" w:eastAsia="仿宋_GB2312"/>
          <w:b/>
          <w:bCs/>
          <w:color w:val="000000"/>
          <w:szCs w:val="21"/>
        </w:rPr>
        <w:t xml:space="preserve">（盖章） </w:t>
      </w:r>
    </w:p>
    <w:p>
      <w:pPr>
        <w:widowControl/>
        <w:textAlignment w:val="center"/>
        <w:rPr>
          <w:rFonts w:eastAsia="黑体"/>
          <w:b/>
          <w:color w:val="000000"/>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sz w:val="28"/>
          <w:szCs w:val="28"/>
        </w:rPr>
      </w:pPr>
      <w:r>
        <w:rPr>
          <w:rFonts w:hint="eastAsia" w:ascii="楷体" w:hAnsi="楷体" w:eastAsia="楷体" w:cs="楷体"/>
          <w:sz w:val="28"/>
          <w:szCs w:val="28"/>
        </w:rPr>
        <w:t>附件五</w:t>
      </w:r>
    </w:p>
    <w:p>
      <w:pPr>
        <w:jc w:val="center"/>
        <w:rPr>
          <w:rFonts w:ascii="楷体" w:hAnsi="楷体" w:eastAsia="楷体" w:cs="楷体"/>
          <w:sz w:val="28"/>
          <w:szCs w:val="28"/>
        </w:rPr>
      </w:pPr>
      <w:r>
        <w:rPr>
          <w:rFonts w:hint="eastAsia" w:ascii="楷体" w:hAnsi="楷体" w:eastAsia="楷体" w:cs="楷体"/>
          <w:sz w:val="28"/>
          <w:szCs w:val="28"/>
        </w:rPr>
        <w:t>反不正当竞争与反商业贿赂约定书</w:t>
      </w:r>
    </w:p>
    <w:p>
      <w:pPr>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rPr>
          <w:rFonts w:ascii="楷体" w:hAnsi="楷体" w:eastAsia="楷体" w:cs="楷体"/>
          <w:sz w:val="28"/>
          <w:szCs w:val="28"/>
        </w:rPr>
      </w:pPr>
      <w:r>
        <w:rPr>
          <w:rFonts w:hint="eastAsia" w:ascii="楷体" w:hAnsi="楷体" w:eastAsia="楷体" w:cs="楷体"/>
          <w:sz w:val="28"/>
          <w:szCs w:val="28"/>
        </w:rPr>
        <w:t xml:space="preserve">乙方：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楷体" w:hAnsi="楷体" w:eastAsia="楷体" w:cs="楷体"/>
          <w:sz w:val="28"/>
          <w:szCs w:val="28"/>
        </w:rPr>
      </w:pPr>
      <w:r>
        <w:rPr>
          <w:rFonts w:hint="eastAsia" w:ascii="楷体" w:hAnsi="楷体" w:eastAsia="楷体" w:cs="楷体"/>
          <w:sz w:val="28"/>
          <w:szCs w:val="28"/>
        </w:rPr>
        <w:t>为认真贯彻落实中央、省、市及集团公司、资产公司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sz w:val="28"/>
          <w:szCs w:val="28"/>
        </w:rPr>
      </w:pPr>
      <w:r>
        <w:rPr>
          <w:rFonts w:hint="eastAsia" w:ascii="楷体" w:hAnsi="楷体" w:eastAsia="楷体" w:cs="楷体"/>
          <w:sz w:val="28"/>
          <w:szCs w:val="28"/>
        </w:rPr>
        <w:t>第一条 双方责任</w:t>
      </w:r>
    </w:p>
    <w:p>
      <w:pPr>
        <w:rPr>
          <w:rFonts w:ascii="楷体" w:hAnsi="楷体" w:eastAsia="楷体" w:cs="楷体"/>
          <w:sz w:val="28"/>
          <w:szCs w:val="28"/>
        </w:rPr>
      </w:pPr>
      <w:r>
        <w:rPr>
          <w:rFonts w:hint="eastAsia" w:ascii="楷体" w:hAnsi="楷体" w:eastAsia="楷体" w:cs="楷体"/>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sz w:val="28"/>
          <w:szCs w:val="28"/>
        </w:rPr>
      </w:pPr>
      <w:r>
        <w:rPr>
          <w:rFonts w:hint="eastAsia" w:ascii="楷体" w:hAnsi="楷体" w:eastAsia="楷体" w:cs="楷体"/>
          <w:sz w:val="28"/>
          <w:szCs w:val="28"/>
        </w:rPr>
        <w:t>　　1.2甲乙双方应严格执行合同所约定的各项权利义务，自觉按合同办事。</w:t>
      </w:r>
    </w:p>
    <w:p>
      <w:pPr>
        <w:rPr>
          <w:rFonts w:ascii="楷体" w:hAnsi="楷体" w:eastAsia="楷体" w:cs="楷体"/>
          <w:sz w:val="28"/>
          <w:szCs w:val="28"/>
        </w:rPr>
      </w:pPr>
      <w:r>
        <w:rPr>
          <w:rFonts w:hint="eastAsia" w:ascii="楷体" w:hAnsi="楷体" w:eastAsia="楷体" w:cs="楷体"/>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sz w:val="28"/>
          <w:szCs w:val="28"/>
        </w:rPr>
      </w:pPr>
      <w:r>
        <w:rPr>
          <w:rFonts w:hint="eastAsia" w:ascii="楷体" w:hAnsi="楷体" w:eastAsia="楷体" w:cs="楷体"/>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sz w:val="28"/>
          <w:szCs w:val="28"/>
        </w:rPr>
      </w:pPr>
      <w:r>
        <w:rPr>
          <w:rFonts w:hint="eastAsia" w:ascii="楷体" w:hAnsi="楷体" w:eastAsia="楷体" w:cs="楷体"/>
          <w:sz w:val="28"/>
          <w:szCs w:val="28"/>
        </w:rPr>
        <w:t>第二条 甲方责任</w:t>
      </w:r>
    </w:p>
    <w:p>
      <w:pPr>
        <w:rPr>
          <w:rFonts w:ascii="楷体" w:hAnsi="楷体" w:eastAsia="楷体" w:cs="楷体"/>
          <w:sz w:val="28"/>
          <w:szCs w:val="28"/>
        </w:rPr>
      </w:pPr>
      <w:r>
        <w:rPr>
          <w:rFonts w:hint="eastAsia" w:ascii="楷体" w:hAnsi="楷体" w:eastAsia="楷体" w:cs="楷体"/>
          <w:sz w:val="28"/>
          <w:szCs w:val="28"/>
        </w:rPr>
        <w:t>　　甲方从事商业运营活动的工作人员，应始终遵守以下规定：</w:t>
      </w:r>
    </w:p>
    <w:p>
      <w:pPr>
        <w:rPr>
          <w:rFonts w:ascii="楷体" w:hAnsi="楷体" w:eastAsia="楷体" w:cs="楷体"/>
          <w:sz w:val="28"/>
          <w:szCs w:val="28"/>
        </w:rPr>
      </w:pPr>
      <w:r>
        <w:rPr>
          <w:rFonts w:hint="eastAsia" w:ascii="楷体" w:hAnsi="楷体" w:eastAsia="楷体" w:cs="楷体"/>
          <w:sz w:val="28"/>
          <w:szCs w:val="28"/>
        </w:rPr>
        <w:t>　　2.1不向乙方和相关单位索要或接受任何回扣、礼金、有价证券、贵重物品和好处费、感谢费等账外财产。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2.2不在乙方和相关单位报销任何应由甲方或个人支付的费用。</w:t>
      </w:r>
    </w:p>
    <w:p>
      <w:pPr>
        <w:rPr>
          <w:rFonts w:ascii="楷体" w:hAnsi="楷体" w:eastAsia="楷体" w:cs="楷体"/>
          <w:sz w:val="28"/>
          <w:szCs w:val="28"/>
        </w:rPr>
      </w:pPr>
      <w:r>
        <w:rPr>
          <w:rFonts w:hint="eastAsia" w:ascii="楷体" w:hAnsi="楷体" w:eastAsia="楷体" w:cs="楷体"/>
          <w:sz w:val="28"/>
          <w:szCs w:val="28"/>
        </w:rPr>
        <w:t>2.3不要求、暗示和接受乙方和相关单位为其装修住房、婚丧嫁娶、近亲属的工作安排以及出国（境）、旅游等提供方便。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2.4不参加有可能影响乙方和相关单位公正执行商业活动的宴请和健身、娱乐等活动。</w:t>
      </w:r>
    </w:p>
    <w:p>
      <w:pPr>
        <w:rPr>
          <w:rFonts w:ascii="楷体" w:hAnsi="楷体" w:eastAsia="楷体" w:cs="楷体"/>
          <w:sz w:val="28"/>
          <w:szCs w:val="28"/>
        </w:rPr>
      </w:pPr>
      <w:r>
        <w:rPr>
          <w:rFonts w:hint="eastAsia" w:ascii="楷体" w:hAnsi="楷体" w:eastAsia="楷体" w:cs="楷体"/>
          <w:sz w:val="28"/>
          <w:szCs w:val="28"/>
        </w:rPr>
        <w:t>2.5不准接受管理和服务对象违规转让、赠与的股份及其红利，或擅自投资入股；</w:t>
      </w:r>
    </w:p>
    <w:p>
      <w:pPr>
        <w:rPr>
          <w:rFonts w:ascii="楷体" w:hAnsi="楷体" w:eastAsia="楷体" w:cs="楷体"/>
          <w:sz w:val="28"/>
          <w:szCs w:val="28"/>
        </w:rPr>
      </w:pPr>
      <w:r>
        <w:rPr>
          <w:rFonts w:hint="eastAsia" w:ascii="楷体" w:hAnsi="楷体" w:eastAsia="楷体" w:cs="楷体"/>
          <w:sz w:val="28"/>
          <w:szCs w:val="28"/>
        </w:rPr>
        <w:t>2.6不准在业务活动中设置障碍，敷衍推诿，态度粗鲁，刁难管理和服务对象；</w:t>
      </w:r>
    </w:p>
    <w:p>
      <w:pPr>
        <w:rPr>
          <w:rFonts w:ascii="楷体" w:hAnsi="楷体" w:eastAsia="楷体" w:cs="楷体"/>
          <w:sz w:val="28"/>
          <w:szCs w:val="28"/>
        </w:rPr>
      </w:pPr>
      <w:r>
        <w:rPr>
          <w:rFonts w:hint="eastAsia" w:ascii="楷体" w:hAnsi="楷体" w:eastAsia="楷体" w:cs="楷体"/>
          <w:sz w:val="28"/>
          <w:szCs w:val="28"/>
        </w:rPr>
        <w:t>2.7不准安排亲属在管理和服务对象单位担任职务或接受报酬；</w:t>
      </w:r>
    </w:p>
    <w:p>
      <w:pPr>
        <w:rPr>
          <w:rFonts w:ascii="楷体" w:hAnsi="楷体" w:eastAsia="楷体" w:cs="楷体"/>
          <w:sz w:val="28"/>
          <w:szCs w:val="28"/>
        </w:rPr>
      </w:pPr>
      <w:r>
        <w:rPr>
          <w:rFonts w:hint="eastAsia" w:ascii="楷体" w:hAnsi="楷体" w:eastAsia="楷体" w:cs="楷体"/>
          <w:sz w:val="28"/>
          <w:szCs w:val="28"/>
        </w:rPr>
        <w:t>2.8不准利用职权便利为亲朋好友谋取非法利益或从事营利性经营活动提供便利条件；</w:t>
      </w:r>
    </w:p>
    <w:p>
      <w:pPr>
        <w:rPr>
          <w:rFonts w:ascii="楷体" w:hAnsi="楷体" w:eastAsia="楷体" w:cs="楷体"/>
          <w:sz w:val="28"/>
          <w:szCs w:val="28"/>
        </w:rPr>
      </w:pPr>
      <w:r>
        <w:rPr>
          <w:rFonts w:hint="eastAsia" w:ascii="楷体" w:hAnsi="楷体" w:eastAsia="楷体" w:cs="楷体"/>
          <w:sz w:val="28"/>
          <w:szCs w:val="28"/>
        </w:rPr>
        <w:t>第三条 乙方责任</w:t>
      </w:r>
    </w:p>
    <w:p>
      <w:pPr>
        <w:rPr>
          <w:rFonts w:ascii="楷体" w:hAnsi="楷体" w:eastAsia="楷体" w:cs="楷体"/>
          <w:sz w:val="28"/>
          <w:szCs w:val="28"/>
        </w:rPr>
      </w:pPr>
      <w:r>
        <w:rPr>
          <w:rFonts w:hint="eastAsia" w:ascii="楷体" w:hAnsi="楷体" w:eastAsia="楷体" w:cs="楷体"/>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3.2不以任何理由任何方式为甲方和相关单位报销应由对方或个人支付的费用。</w:t>
      </w:r>
    </w:p>
    <w:p>
      <w:pPr>
        <w:rPr>
          <w:rFonts w:ascii="楷体" w:hAnsi="楷体" w:eastAsia="楷体" w:cs="楷体"/>
          <w:sz w:val="28"/>
          <w:szCs w:val="28"/>
        </w:rPr>
      </w:pPr>
      <w:r>
        <w:rPr>
          <w:rFonts w:hint="eastAsia" w:ascii="楷体" w:hAnsi="楷体" w:eastAsia="楷体" w:cs="楷体"/>
          <w:sz w:val="28"/>
          <w:szCs w:val="28"/>
        </w:rPr>
        <w:t>　　3.3不以任何理由任何方式为甲方或相关单位个人装修住房、婚丧嫁娶、近亲属的工作安排以及出国（境）、旅游等提供方便。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　　3.4不以任何理由任何方式为甲方或相关单位组织有可能影响甲方公正执行商业活动的宴请、健身、娱乐等活动。</w:t>
      </w:r>
    </w:p>
    <w:p>
      <w:pPr>
        <w:rPr>
          <w:rFonts w:ascii="楷体" w:hAnsi="楷体" w:eastAsia="楷体" w:cs="楷体"/>
          <w:sz w:val="28"/>
          <w:szCs w:val="28"/>
        </w:rPr>
      </w:pPr>
      <w:r>
        <w:rPr>
          <w:rFonts w:hint="eastAsia" w:ascii="楷体" w:hAnsi="楷体" w:eastAsia="楷体" w:cs="楷体"/>
          <w:sz w:val="28"/>
          <w:szCs w:val="28"/>
        </w:rPr>
        <w:t>3.5不得以任何不正当方式诋毁、排挤第三方，执行合同过程中不得以不正当手段获取不当利益，对知悉的甲方情况予以保密。</w:t>
      </w:r>
    </w:p>
    <w:p>
      <w:pPr>
        <w:rPr>
          <w:rFonts w:ascii="楷体" w:hAnsi="楷体" w:eastAsia="楷体" w:cs="楷体"/>
          <w:sz w:val="28"/>
          <w:szCs w:val="28"/>
        </w:rPr>
      </w:pPr>
      <w:r>
        <w:rPr>
          <w:rFonts w:hint="eastAsia" w:ascii="楷体" w:hAnsi="楷体" w:eastAsia="楷体" w:cs="楷体"/>
          <w:sz w:val="28"/>
          <w:szCs w:val="28"/>
        </w:rPr>
        <w:t>　　第四条 违约责任</w:t>
      </w:r>
    </w:p>
    <w:p>
      <w:pPr>
        <w:rPr>
          <w:rFonts w:ascii="楷体" w:hAnsi="楷体" w:eastAsia="楷体" w:cs="楷体"/>
          <w:sz w:val="28"/>
          <w:szCs w:val="28"/>
        </w:rPr>
      </w:pPr>
      <w:r>
        <w:rPr>
          <w:rFonts w:hint="eastAsia" w:ascii="楷体" w:hAnsi="楷体" w:eastAsia="楷体" w:cs="楷体"/>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sz w:val="28"/>
          <w:szCs w:val="28"/>
        </w:rPr>
      </w:pPr>
      <w:r>
        <w:rPr>
          <w:rFonts w:hint="eastAsia" w:ascii="楷体" w:hAnsi="楷体" w:eastAsia="楷体" w:cs="楷体"/>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sz w:val="28"/>
          <w:szCs w:val="28"/>
        </w:rPr>
      </w:pPr>
      <w:r>
        <w:rPr>
          <w:rFonts w:hint="eastAsia" w:ascii="楷体" w:hAnsi="楷体" w:eastAsia="楷体" w:cs="楷体"/>
          <w:sz w:val="28"/>
          <w:szCs w:val="28"/>
        </w:rPr>
        <w:t>第五条 其他</w:t>
      </w:r>
    </w:p>
    <w:p>
      <w:pPr>
        <w:rPr>
          <w:rFonts w:ascii="楷体" w:hAnsi="楷体" w:eastAsia="楷体" w:cs="楷体"/>
          <w:sz w:val="28"/>
          <w:szCs w:val="28"/>
        </w:rPr>
      </w:pPr>
      <w:r>
        <w:rPr>
          <w:rFonts w:hint="eastAsia" w:ascii="楷体" w:hAnsi="楷体" w:eastAsia="楷体" w:cs="楷体"/>
          <w:sz w:val="28"/>
          <w:szCs w:val="28"/>
        </w:rPr>
        <w:t>5.1本约定书经双方签署后立即生效，有效期为双方签署之日起至租赁合同结束时止。</w:t>
      </w:r>
    </w:p>
    <w:p>
      <w:pPr>
        <w:rPr>
          <w:rFonts w:ascii="楷体" w:hAnsi="楷体" w:eastAsia="楷体" w:cs="楷体"/>
          <w:sz w:val="28"/>
          <w:szCs w:val="28"/>
        </w:rPr>
      </w:pPr>
      <w:r>
        <w:rPr>
          <w:rFonts w:hint="eastAsia" w:ascii="楷体" w:hAnsi="楷体" w:eastAsia="楷体" w:cs="楷体"/>
          <w:sz w:val="28"/>
          <w:szCs w:val="28"/>
        </w:rPr>
        <w:t>（本页无正文，下接签署页）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br w:type="page"/>
      </w:r>
    </w:p>
    <w:p>
      <w:pPr>
        <w:rPr>
          <w:rFonts w:ascii="楷体" w:hAnsi="楷体" w:eastAsia="楷体" w:cs="楷体"/>
          <w:sz w:val="28"/>
          <w:szCs w:val="28"/>
        </w:rPr>
      </w:pPr>
      <w:r>
        <w:rPr>
          <w:rFonts w:hint="eastAsia" w:ascii="楷体" w:hAnsi="楷体" w:eastAsia="楷体" w:cs="楷体"/>
          <w:sz w:val="28"/>
          <w:szCs w:val="28"/>
        </w:rPr>
        <w:t>（本页无正文，下为签署页）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 xml:space="preserve">甲方代表（签字）：　　　　　　　　                  </w:t>
      </w:r>
    </w:p>
    <w:p>
      <w:pPr>
        <w:rPr>
          <w:rFonts w:ascii="楷体" w:hAnsi="楷体" w:eastAsia="楷体" w:cs="楷体"/>
          <w:sz w:val="28"/>
          <w:szCs w:val="28"/>
        </w:rPr>
      </w:pPr>
      <w:r>
        <w:rPr>
          <w:rFonts w:hint="eastAsia" w:ascii="楷体" w:hAnsi="楷体" w:eastAsia="楷体" w:cs="楷体"/>
          <w:sz w:val="28"/>
          <w:szCs w:val="28"/>
        </w:rPr>
        <w:t>地址：杭州市</w:t>
      </w:r>
      <w:r>
        <w:rPr>
          <w:rFonts w:hint="eastAsia" w:ascii="楷体" w:hAnsi="楷体" w:eastAsia="楷体" w:cs="楷体"/>
          <w:sz w:val="28"/>
          <w:szCs w:val="28"/>
          <w:lang w:val="en-US" w:eastAsia="zh-CN"/>
        </w:rPr>
        <w:t>上城区</w:t>
      </w:r>
      <w:r>
        <w:rPr>
          <w:rFonts w:hint="eastAsia" w:ascii="楷体" w:hAnsi="楷体" w:eastAsia="楷体" w:cs="楷体"/>
          <w:sz w:val="28"/>
          <w:szCs w:val="28"/>
        </w:rPr>
        <w:t xml:space="preserve">婺江路319号蕙沣大厦B座17层　  </w:t>
      </w:r>
    </w:p>
    <w:p>
      <w:pPr>
        <w:rPr>
          <w:rFonts w:ascii="楷体" w:hAnsi="楷体" w:eastAsia="楷体" w:cs="楷体"/>
          <w:sz w:val="28"/>
          <w:szCs w:val="28"/>
        </w:rPr>
      </w:pPr>
      <w:r>
        <w:rPr>
          <w:rFonts w:hint="eastAsia" w:ascii="楷体" w:hAnsi="楷体" w:eastAsia="楷体" w:cs="楷体"/>
          <w:sz w:val="28"/>
          <w:szCs w:val="28"/>
        </w:rPr>
        <w:t xml:space="preserve">电话：0571-87769570           </w:t>
      </w:r>
    </w:p>
    <w:p>
      <w:pPr>
        <w:rPr>
          <w:rFonts w:ascii="楷体" w:hAnsi="楷体" w:eastAsia="楷体" w:cs="楷体"/>
          <w:sz w:val="28"/>
          <w:szCs w:val="28"/>
        </w:rPr>
      </w:pPr>
      <w:r>
        <w:rPr>
          <w:rFonts w:hint="eastAsia" w:ascii="楷体" w:hAnsi="楷体" w:eastAsia="楷体" w:cs="楷体"/>
          <w:sz w:val="28"/>
          <w:szCs w:val="28"/>
        </w:rPr>
        <w:t xml:space="preserve">日期:          年 　  月 　  日           </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乙方代表（签字）：</w:t>
      </w:r>
    </w:p>
    <w:p>
      <w:pPr>
        <w:rPr>
          <w:rFonts w:ascii="楷体" w:hAnsi="楷体" w:eastAsia="楷体" w:cs="楷体"/>
          <w:sz w:val="28"/>
          <w:szCs w:val="28"/>
        </w:rPr>
      </w:pPr>
      <w:r>
        <w:rPr>
          <w:rFonts w:hint="eastAsia" w:ascii="楷体" w:hAnsi="楷体" w:eastAsia="楷体" w:cs="楷体"/>
          <w:sz w:val="28"/>
          <w:szCs w:val="28"/>
        </w:rPr>
        <w:t>地址：</w:t>
      </w:r>
    </w:p>
    <w:p>
      <w:pPr>
        <w:rPr>
          <w:rFonts w:ascii="楷体" w:hAnsi="楷体" w:eastAsia="楷体" w:cs="楷体"/>
          <w:sz w:val="28"/>
          <w:szCs w:val="28"/>
        </w:rPr>
      </w:pPr>
      <w:r>
        <w:rPr>
          <w:rFonts w:hint="eastAsia" w:ascii="楷体" w:hAnsi="楷体" w:eastAsia="楷体" w:cs="楷体"/>
          <w:sz w:val="28"/>
          <w:szCs w:val="28"/>
        </w:rPr>
        <w:t>电话：</w:t>
      </w:r>
    </w:p>
    <w:p>
      <w:pPr>
        <w:rPr>
          <w:rFonts w:ascii="楷体" w:hAnsi="楷体" w:eastAsia="楷体" w:cs="楷体"/>
          <w:sz w:val="28"/>
          <w:szCs w:val="28"/>
        </w:rPr>
      </w:pPr>
      <w:r>
        <w:rPr>
          <w:rFonts w:hint="eastAsia" w:ascii="楷体" w:hAnsi="楷体" w:eastAsia="楷体" w:cs="楷体"/>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ODliMzYyYjBmOGU3ZmQwYzk1MTYzOTNlZmU2M2E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5F22FC2"/>
    <w:rsid w:val="07064FD3"/>
    <w:rsid w:val="08A12E48"/>
    <w:rsid w:val="08A172A1"/>
    <w:rsid w:val="0EC8521E"/>
    <w:rsid w:val="10C50D3F"/>
    <w:rsid w:val="11285EF4"/>
    <w:rsid w:val="121B2468"/>
    <w:rsid w:val="12A26DB0"/>
    <w:rsid w:val="133408F7"/>
    <w:rsid w:val="149705AB"/>
    <w:rsid w:val="15C61F79"/>
    <w:rsid w:val="16036A85"/>
    <w:rsid w:val="16BE3EE0"/>
    <w:rsid w:val="1797418F"/>
    <w:rsid w:val="182B17CD"/>
    <w:rsid w:val="1A0C522C"/>
    <w:rsid w:val="1A96309B"/>
    <w:rsid w:val="1BB6377E"/>
    <w:rsid w:val="1DE1690F"/>
    <w:rsid w:val="200867E8"/>
    <w:rsid w:val="21CE5B69"/>
    <w:rsid w:val="252A4D65"/>
    <w:rsid w:val="278C6EA4"/>
    <w:rsid w:val="28764087"/>
    <w:rsid w:val="2A084DBF"/>
    <w:rsid w:val="2A782EBD"/>
    <w:rsid w:val="31246013"/>
    <w:rsid w:val="32824A40"/>
    <w:rsid w:val="355575E0"/>
    <w:rsid w:val="3589327F"/>
    <w:rsid w:val="35E64082"/>
    <w:rsid w:val="375F668E"/>
    <w:rsid w:val="37A739D4"/>
    <w:rsid w:val="38571BCD"/>
    <w:rsid w:val="38A73623"/>
    <w:rsid w:val="39551FA1"/>
    <w:rsid w:val="395CB793"/>
    <w:rsid w:val="3A7C48FD"/>
    <w:rsid w:val="3BD76AC6"/>
    <w:rsid w:val="3CE71A48"/>
    <w:rsid w:val="3DB00F27"/>
    <w:rsid w:val="3EFFDCD9"/>
    <w:rsid w:val="3FD14A0E"/>
    <w:rsid w:val="44A64CC8"/>
    <w:rsid w:val="44DB3C1C"/>
    <w:rsid w:val="45376F1C"/>
    <w:rsid w:val="46AF53E9"/>
    <w:rsid w:val="47350090"/>
    <w:rsid w:val="482E1ED8"/>
    <w:rsid w:val="4B6C5F5F"/>
    <w:rsid w:val="4C86434F"/>
    <w:rsid w:val="4D6C5E75"/>
    <w:rsid w:val="4FE17A31"/>
    <w:rsid w:val="4FFD5B96"/>
    <w:rsid w:val="502C1E79"/>
    <w:rsid w:val="53DF1099"/>
    <w:rsid w:val="57F75901"/>
    <w:rsid w:val="5A89319F"/>
    <w:rsid w:val="5B931316"/>
    <w:rsid w:val="5BBC0651"/>
    <w:rsid w:val="5C735424"/>
    <w:rsid w:val="5CD74C43"/>
    <w:rsid w:val="6238444A"/>
    <w:rsid w:val="626A79D9"/>
    <w:rsid w:val="62E93AFB"/>
    <w:rsid w:val="63C50D83"/>
    <w:rsid w:val="64690602"/>
    <w:rsid w:val="65EE13E0"/>
    <w:rsid w:val="66B72759"/>
    <w:rsid w:val="6C586093"/>
    <w:rsid w:val="6E114623"/>
    <w:rsid w:val="6E2C46CD"/>
    <w:rsid w:val="6F9B084B"/>
    <w:rsid w:val="6F9E5721"/>
    <w:rsid w:val="70A624FE"/>
    <w:rsid w:val="717D61F2"/>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qFormat/>
    <w:uiPriority w:val="0"/>
  </w:style>
  <w:style w:type="character" w:styleId="11">
    <w:name w:val="Hyperlink"/>
    <w:unhideWhenUsed/>
    <w:qFormat/>
    <w:uiPriority w:val="0"/>
    <w:rPr>
      <w:color w:val="4646A3"/>
      <w:u w:val="none"/>
    </w:rPr>
  </w:style>
  <w:style w:type="character" w:styleId="12">
    <w:name w:val="annotation reference"/>
    <w:basedOn w:val="9"/>
    <w:qFormat/>
    <w:uiPriority w:val="0"/>
    <w:rPr>
      <w:sz w:val="21"/>
      <w:szCs w:val="21"/>
    </w:rPr>
  </w:style>
  <w:style w:type="character" w:customStyle="1" w:styleId="13">
    <w:name w:val="批注框文本 字符"/>
    <w:link w:val="4"/>
    <w:qFormat/>
    <w:uiPriority w:val="0"/>
    <w:rPr>
      <w:rFonts w:ascii="Calibri" w:hAnsi="Calibri"/>
      <w:kern w:val="2"/>
      <w:sz w:val="18"/>
      <w:szCs w:val="18"/>
    </w:rPr>
  </w:style>
  <w:style w:type="character" w:customStyle="1" w:styleId="14">
    <w:name w:val="页脚 字符"/>
    <w:link w:val="5"/>
    <w:semiHidden/>
    <w:qFormat/>
    <w:uiPriority w:val="0"/>
    <w:rPr>
      <w:rFonts w:ascii="Calibri" w:hAnsi="Calibri" w:eastAsia="宋体"/>
      <w:kern w:val="2"/>
      <w:sz w:val="18"/>
      <w:szCs w:val="18"/>
      <w:lang w:val="en-US" w:eastAsia="zh-CN" w:bidi="ar-SA"/>
    </w:rPr>
  </w:style>
  <w:style w:type="character" w:customStyle="1" w:styleId="15">
    <w:name w:val="页眉 字符"/>
    <w:link w:val="6"/>
    <w:semiHidden/>
    <w:qFormat/>
    <w:uiPriority w:val="0"/>
    <w:rPr>
      <w:rFonts w:ascii="Calibri" w:hAnsi="Calibri" w:eastAsia="宋体"/>
      <w:kern w:val="2"/>
      <w:sz w:val="18"/>
      <w:szCs w:val="18"/>
      <w:lang w:val="en-US" w:eastAsia="zh-CN" w:bidi="ar-SA"/>
    </w:rPr>
  </w:style>
  <w:style w:type="paragraph" w:styleId="16">
    <w:name w:val="List Paragraph"/>
    <w:basedOn w:val="1"/>
    <w:qFormat/>
    <w:uiPriority w:val="0"/>
    <w:pPr>
      <w:ind w:firstLine="420" w:firstLineChars="200"/>
    </w:pPr>
  </w:style>
  <w:style w:type="paragraph" w:customStyle="1" w:styleId="17">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4</TotalTime>
  <ScaleCrop>false</ScaleCrop>
  <LinksUpToDate>false</LinksUpToDate>
  <CharactersWithSpaces>17957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林俊耀</cp:lastModifiedBy>
  <cp:lastPrinted>2021-11-01T01:33:00Z</cp:lastPrinted>
  <dcterms:modified xsi:type="dcterms:W3CDTF">2023-11-07T09:17:36Z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182127100A8F4CAFACBD44A0272301B3</vt:lpwstr>
  </property>
</Properties>
</file>