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我方拟承租</w:t>
      </w:r>
      <w:r>
        <w:rPr>
          <w:rFonts w:hint="eastAsia" w:asciiTheme="minorEastAsia" w:hAnsiTheme="minorEastAsia" w:eastAsiaTheme="minorEastAsia"/>
          <w:szCs w:val="21"/>
          <w:highlight w:val="none"/>
          <w:u w:val="single"/>
        </w:rPr>
        <w:t>杭州市上城区近江家园三园2幢102室部分房屋（诗园弄20号-</w:t>
      </w:r>
      <w:r>
        <w:rPr>
          <w:rFonts w:hint="eastAsia" w:asciiTheme="minorEastAsia" w:hAnsiTheme="minorEastAsia" w:eastAsiaTheme="minorEastAsia"/>
          <w:szCs w:val="21"/>
          <w:highlight w:val="none"/>
          <w:u w:val="single"/>
          <w:lang w:val="en-US" w:eastAsia="zh-CN"/>
        </w:rPr>
        <w:t>2</w:t>
      </w:r>
      <w:r>
        <w:rPr>
          <w:rFonts w:hint="eastAsia" w:asciiTheme="minorEastAsia" w:hAnsiTheme="minorEastAsia" w:eastAsiaTheme="minorEastAsia"/>
          <w:szCs w:val="21"/>
          <w:highlight w:val="none"/>
          <w:u w:val="single"/>
        </w:rPr>
        <w:t>）3年租赁权</w:t>
      </w:r>
      <w:r>
        <w:rPr>
          <w:rFonts w:hint="eastAsia" w:asciiTheme="minorEastAsia" w:hAnsiTheme="minorEastAsia" w:eastAsiaTheme="minorEastAsia"/>
          <w:szCs w:val="21"/>
          <w:highlight w:val="none"/>
        </w:rPr>
        <w:t>（标的编号：</w:t>
      </w:r>
      <w:r>
        <w:rPr>
          <w:rFonts w:hint="eastAsia" w:asciiTheme="minorEastAsia" w:hAnsiTheme="minorEastAsia" w:eastAsiaTheme="minorEastAsia"/>
          <w:szCs w:val="21"/>
          <w:highlight w:val="none"/>
          <w:u w:val="single"/>
          <w:lang w:val="en-US" w:eastAsia="zh-CN"/>
        </w:rPr>
        <w:t>HJS2023ZL1602</w:t>
      </w:r>
      <w:r>
        <w:rPr>
          <w:rFonts w:hint="eastAsia" w:asciiTheme="minorEastAsia" w:hAnsiTheme="minorEastAsia" w:eastAsiaTheme="minorEastAsia"/>
          <w:szCs w:val="21"/>
          <w:highlight w:val="none"/>
        </w:rPr>
        <w:t>），现做如下承诺：</w:t>
      </w:r>
    </w:p>
    <w:p>
      <w:pPr>
        <w:spacing w:line="336" w:lineRule="auto"/>
        <w:ind w:firstLine="420" w:firstLineChars="200"/>
        <w:rPr>
          <w:rFonts w:asciiTheme="minorEastAsia" w:hAnsiTheme="minorEastAsia" w:eastAsiaTheme="minorEastAsia"/>
          <w:szCs w:val="21"/>
          <w:highlight w:val="yellow"/>
        </w:rPr>
      </w:pPr>
      <w:r>
        <w:rPr>
          <w:rFonts w:hint="eastAsia" w:asciiTheme="minorEastAsia" w:hAnsiTheme="minorEastAsia" w:eastAsiaTheme="minorEastAsia"/>
          <w:szCs w:val="21"/>
          <w:highlight w:val="none"/>
        </w:rPr>
        <w:t>1、我方已认真阅读、知悉并自愿遵守</w:t>
      </w:r>
      <w:r>
        <w:rPr>
          <w:rFonts w:hint="eastAsia" w:asciiTheme="minorEastAsia" w:hAnsiTheme="minorEastAsia" w:eastAsiaTheme="minorEastAsia"/>
          <w:szCs w:val="21"/>
          <w:highlight w:val="none"/>
          <w:lang w:val="en-US" w:eastAsia="zh-CN"/>
        </w:rPr>
        <w:t>杭州产权交易所</w:t>
      </w:r>
      <w:r>
        <w:rPr>
          <w:rFonts w:hint="eastAsia" w:asciiTheme="minorEastAsia" w:hAnsiTheme="minorEastAsia" w:eastAsiaTheme="minorEastAsia"/>
          <w:szCs w:val="21"/>
          <w:highlight w:val="none"/>
        </w:rPr>
        <w:t>《房</w:t>
      </w:r>
      <w:r>
        <w:rPr>
          <w:rFonts w:hint="eastAsia" w:asciiTheme="minorEastAsia" w:hAnsiTheme="minorEastAsia" w:eastAsiaTheme="minorEastAsia"/>
          <w:szCs w:val="21"/>
        </w:rPr>
        <w:t>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u w:val="none"/>
        </w:rPr>
        <w:t>同意</w:t>
      </w:r>
      <w:r>
        <w:rPr>
          <w:rFonts w:ascii="宋体" w:hAnsi="宋体"/>
          <w:sz w:val="21"/>
          <w:szCs w:val="21"/>
          <w:highlight w:val="none"/>
          <w:u w:val="none"/>
        </w:rPr>
        <w:t>在被确</w:t>
      </w:r>
      <w:r>
        <w:rPr>
          <w:rFonts w:hint="eastAsia" w:ascii="宋体" w:hAnsi="宋体"/>
          <w:sz w:val="21"/>
          <w:szCs w:val="21"/>
          <w:highlight w:val="none"/>
          <w:u w:val="none"/>
        </w:rPr>
        <w:t>定</w:t>
      </w:r>
      <w:r>
        <w:rPr>
          <w:rFonts w:ascii="宋体" w:hAnsi="宋体"/>
          <w:sz w:val="21"/>
          <w:szCs w:val="21"/>
          <w:highlight w:val="none"/>
          <w:u w:val="none"/>
        </w:rPr>
        <w:t>为</w:t>
      </w:r>
      <w:r>
        <w:rPr>
          <w:rFonts w:hint="eastAsia" w:ascii="宋体" w:hAnsi="宋体"/>
          <w:sz w:val="21"/>
          <w:szCs w:val="21"/>
          <w:highlight w:val="none"/>
          <w:u w:val="none"/>
        </w:rPr>
        <w:t>承租</w:t>
      </w:r>
      <w:r>
        <w:rPr>
          <w:rFonts w:ascii="宋体" w:hAnsi="宋体"/>
          <w:sz w:val="21"/>
          <w:szCs w:val="21"/>
          <w:highlight w:val="none"/>
          <w:u w:val="none"/>
        </w:rPr>
        <w:t>方</w:t>
      </w:r>
      <w:r>
        <w:rPr>
          <w:rFonts w:hint="eastAsia" w:ascii="宋体" w:hAnsi="宋体"/>
          <w:sz w:val="21"/>
          <w:szCs w:val="21"/>
          <w:highlight w:val="none"/>
          <w:u w:val="none"/>
          <w:lang w:val="en-US" w:eastAsia="zh-CN"/>
        </w:rPr>
        <w:t>之</w:t>
      </w:r>
      <w:r>
        <w:rPr>
          <w:rFonts w:hint="eastAsia" w:ascii="宋体" w:hAnsi="宋体"/>
          <w:sz w:val="21"/>
          <w:szCs w:val="21"/>
          <w:highlight w:val="none"/>
          <w:u w:val="none"/>
        </w:rPr>
        <w:t>日</w:t>
      </w:r>
      <w:r>
        <w:rPr>
          <w:rFonts w:ascii="宋体" w:hAnsi="宋体"/>
          <w:sz w:val="21"/>
          <w:szCs w:val="21"/>
          <w:highlight w:val="none"/>
          <w:u w:val="none"/>
        </w:rPr>
        <w:t>起</w:t>
      </w:r>
      <w:r>
        <w:rPr>
          <w:rFonts w:hint="eastAsia" w:ascii="宋体" w:hAnsi="宋体"/>
          <w:sz w:val="21"/>
          <w:szCs w:val="21"/>
          <w:highlight w:val="none"/>
          <w:u w:val="none"/>
          <w:lang w:val="en-US" w:eastAsia="zh-CN"/>
        </w:rPr>
        <w:t>3</w:t>
      </w:r>
      <w:r>
        <w:rPr>
          <w:rFonts w:hint="eastAsia" w:ascii="宋体" w:hAnsi="宋体"/>
          <w:sz w:val="21"/>
          <w:szCs w:val="21"/>
          <w:highlight w:val="none"/>
          <w:u w:val="none"/>
        </w:rPr>
        <w:t xml:space="preserve"> </w:t>
      </w:r>
      <w:r>
        <w:rPr>
          <w:rFonts w:ascii="宋体" w:hAnsi="宋体"/>
          <w:sz w:val="21"/>
          <w:szCs w:val="21"/>
          <w:highlight w:val="none"/>
          <w:u w:val="none"/>
        </w:rPr>
        <w:t>个工作日内</w:t>
      </w:r>
      <w:r>
        <w:rPr>
          <w:rFonts w:hint="eastAsia" w:ascii="宋体" w:hAnsi="宋体"/>
          <w:sz w:val="21"/>
          <w:szCs w:val="21"/>
          <w:highlight w:val="none"/>
          <w:u w:val="none"/>
          <w:lang w:val="en-US" w:eastAsia="zh-CN"/>
        </w:rPr>
        <w:t>携带承租申请材料原件到杭交所完成现场确认并</w:t>
      </w:r>
      <w:r>
        <w:rPr>
          <w:rFonts w:hint="eastAsia" w:ascii="宋体" w:hAnsi="宋体"/>
          <w:sz w:val="21"/>
          <w:szCs w:val="21"/>
          <w:highlight w:val="none"/>
          <w:u w:val="none"/>
        </w:rPr>
        <w:t>签署</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成交通知书》、</w:t>
      </w:r>
      <w:r>
        <w:rPr>
          <w:rFonts w:ascii="宋体" w:hAnsi="宋体"/>
          <w:sz w:val="21"/>
          <w:szCs w:val="21"/>
          <w:highlight w:val="none"/>
          <w:u w:val="none"/>
        </w:rPr>
        <w:t>《</w:t>
      </w:r>
      <w:r>
        <w:rPr>
          <w:rFonts w:hint="eastAsia" w:ascii="宋体" w:hAnsi="宋体"/>
          <w:sz w:val="21"/>
          <w:szCs w:val="21"/>
          <w:highlight w:val="none"/>
          <w:u w:val="none"/>
        </w:rPr>
        <w:t>房屋</w:t>
      </w:r>
      <w:r>
        <w:rPr>
          <w:rFonts w:ascii="宋体" w:hAnsi="宋体"/>
          <w:sz w:val="21"/>
          <w:szCs w:val="21"/>
          <w:highlight w:val="none"/>
          <w:u w:val="none"/>
        </w:rPr>
        <w:t>租赁合同》</w:t>
      </w:r>
      <w:r>
        <w:rPr>
          <w:rFonts w:hint="eastAsia" w:ascii="宋体" w:hAnsi="宋体"/>
          <w:sz w:val="21"/>
          <w:szCs w:val="21"/>
          <w:highlight w:val="none"/>
          <w:u w:val="none"/>
          <w:lang w:val="en-US" w:eastAsia="zh-CN"/>
        </w:rPr>
        <w:t>和</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房屋管理合同</w:t>
      </w:r>
      <w:r>
        <w:rPr>
          <w:rFonts w:hint="eastAsia" w:ascii="宋体" w:hAnsi="宋体"/>
          <w:sz w:val="21"/>
          <w:szCs w:val="21"/>
          <w:highlight w:val="none"/>
          <w:u w:val="none"/>
          <w:lang w:eastAsia="zh-CN"/>
        </w:rPr>
        <w:t>》</w:t>
      </w:r>
      <w:r>
        <w:rPr>
          <w:rFonts w:hint="eastAsia" w:ascii="宋体" w:hAnsi="宋体"/>
          <w:sz w:val="21"/>
          <w:szCs w:val="21"/>
          <w:highlight w:val="none"/>
          <w:u w:val="none"/>
        </w:rPr>
        <w:t>；并在</w:t>
      </w:r>
      <w:r>
        <w:rPr>
          <w:rFonts w:ascii="宋体" w:hAnsi="宋体"/>
          <w:sz w:val="21"/>
          <w:szCs w:val="21"/>
          <w:highlight w:val="none"/>
          <w:u w:val="none"/>
        </w:rPr>
        <w:t>《</w:t>
      </w:r>
      <w:r>
        <w:rPr>
          <w:rFonts w:hint="eastAsia" w:ascii="宋体" w:hAnsi="宋体"/>
          <w:sz w:val="21"/>
          <w:szCs w:val="21"/>
          <w:highlight w:val="none"/>
          <w:u w:val="none"/>
        </w:rPr>
        <w:t>房屋</w:t>
      </w:r>
      <w:r>
        <w:rPr>
          <w:rFonts w:ascii="宋体" w:hAnsi="宋体"/>
          <w:sz w:val="21"/>
          <w:szCs w:val="21"/>
          <w:highlight w:val="none"/>
          <w:u w:val="none"/>
        </w:rPr>
        <w:t>租赁合同》</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房屋管理合同</w:t>
      </w:r>
      <w:r>
        <w:rPr>
          <w:rFonts w:hint="eastAsia" w:ascii="宋体" w:hAnsi="宋体"/>
          <w:sz w:val="21"/>
          <w:szCs w:val="21"/>
          <w:highlight w:val="none"/>
          <w:u w:val="none"/>
          <w:lang w:eastAsia="zh-CN"/>
        </w:rPr>
        <w:t>》</w:t>
      </w:r>
      <w:r>
        <w:rPr>
          <w:rFonts w:hint="eastAsia" w:ascii="宋体" w:hAnsi="宋体"/>
          <w:sz w:val="21"/>
          <w:szCs w:val="21"/>
          <w:highlight w:val="none"/>
          <w:u w:val="none"/>
        </w:rPr>
        <w:t>签署</w:t>
      </w:r>
      <w:r>
        <w:rPr>
          <w:rFonts w:hint="eastAsia" w:ascii="宋体" w:hAnsi="宋体"/>
          <w:sz w:val="21"/>
          <w:szCs w:val="21"/>
          <w:highlight w:val="none"/>
          <w:u w:val="none"/>
          <w:lang w:val="en-US" w:eastAsia="zh-CN"/>
        </w:rPr>
        <w:t>之</w:t>
      </w:r>
      <w:r>
        <w:rPr>
          <w:rFonts w:ascii="宋体" w:hAnsi="宋体"/>
          <w:sz w:val="21"/>
          <w:szCs w:val="21"/>
          <w:highlight w:val="none"/>
          <w:u w:val="none"/>
        </w:rPr>
        <w:t>日起</w:t>
      </w:r>
      <w:r>
        <w:rPr>
          <w:rFonts w:hint="eastAsia" w:ascii="宋体" w:hAnsi="宋体"/>
          <w:sz w:val="21"/>
          <w:szCs w:val="21"/>
          <w:highlight w:val="none"/>
          <w:u w:val="none"/>
          <w:lang w:val="en-US" w:eastAsia="zh-CN"/>
        </w:rPr>
        <w:t>3</w:t>
      </w:r>
      <w:r>
        <w:rPr>
          <w:rFonts w:ascii="宋体" w:hAnsi="宋体"/>
          <w:sz w:val="21"/>
          <w:szCs w:val="21"/>
          <w:highlight w:val="none"/>
          <w:u w:val="none"/>
        </w:rPr>
        <w:t>个工作日内</w:t>
      </w:r>
      <w:r>
        <w:rPr>
          <w:rFonts w:ascii="宋体" w:hAnsi="宋体" w:eastAsia="宋体"/>
          <w:sz w:val="21"/>
          <w:szCs w:val="21"/>
          <w:highlight w:val="none"/>
          <w:u w:val="none"/>
        </w:rPr>
        <w:t>向杭交所指定账户一次性支付交易服务费</w:t>
      </w:r>
      <w:r>
        <w:rPr>
          <w:rFonts w:hint="eastAsia" w:ascii="宋体" w:hAnsi="宋体" w:eastAsia="宋体"/>
          <w:sz w:val="21"/>
          <w:szCs w:val="21"/>
          <w:highlight w:val="none"/>
          <w:u w:val="none"/>
        </w:rPr>
        <w:t>、</w:t>
      </w:r>
      <w:r>
        <w:rPr>
          <w:rFonts w:hint="eastAsia" w:ascii="宋体" w:hAnsi="宋体" w:eastAsia="宋体"/>
          <w:sz w:val="21"/>
          <w:szCs w:val="21"/>
          <w:highlight w:val="none"/>
          <w:u w:val="none"/>
          <w:lang w:val="en-US" w:eastAsia="zh-CN"/>
        </w:rPr>
        <w:t>履约保证金、首期租金和装修保证金（20000元）</w:t>
      </w:r>
      <w:r>
        <w:rPr>
          <w:rFonts w:ascii="宋体" w:hAnsi="宋体" w:eastAsia="宋体"/>
          <w:sz w:val="21"/>
          <w:szCs w:val="21"/>
          <w:highlight w:val="none"/>
          <w:u w:val="none"/>
        </w:rPr>
        <w:t>等交易资金（以到账时间为准）</w:t>
      </w:r>
      <w:r>
        <w:rPr>
          <w:rFonts w:hint="eastAsia" w:ascii="宋体" w:hAnsi="宋体"/>
          <w:sz w:val="21"/>
          <w:szCs w:val="21"/>
          <w:highlight w:val="none"/>
          <w:u w:val="none"/>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4、同意杭交所在经出租方申请之日起3个工作日内将我方已交纳的首期租金、履约保证金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sz w:val="21"/>
          <w:szCs w:val="21"/>
          <w:highlight w:val="none"/>
        </w:rPr>
        <w:t>本次租赁房屋的不动产权证证载权利人为杭州市居住区投资建设集团有限公司所有</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目前已更名为杭州市安居建设投资集团有限公司</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杭州市安居建设投资集团有限公司</w:t>
      </w:r>
      <w:r>
        <w:rPr>
          <w:rFonts w:hint="eastAsia" w:ascii="宋体" w:hAnsi="宋体" w:eastAsia="宋体" w:cs="Times New Roman"/>
          <w:sz w:val="21"/>
          <w:szCs w:val="21"/>
          <w:highlight w:val="none"/>
        </w:rPr>
        <w:t>已</w:t>
      </w:r>
      <w:r>
        <w:rPr>
          <w:rFonts w:hint="eastAsia" w:ascii="宋体" w:hAnsi="宋体" w:cs="Times New Roman"/>
          <w:sz w:val="21"/>
          <w:szCs w:val="21"/>
          <w:highlight w:val="none"/>
          <w:lang w:val="en-US" w:eastAsia="zh-CN"/>
        </w:rPr>
        <w:t>授权</w:t>
      </w:r>
      <w:bookmarkStart w:id="0" w:name="_GoBack"/>
      <w:bookmarkEnd w:id="0"/>
      <w:r>
        <w:rPr>
          <w:rFonts w:hint="eastAsia" w:ascii="宋体" w:hAnsi="宋体" w:eastAsia="宋体" w:cs="Times New Roman"/>
          <w:sz w:val="21"/>
          <w:szCs w:val="21"/>
          <w:highlight w:val="none"/>
        </w:rPr>
        <w:t>租赁房屋归出租方进行运营管理，出租方据此对租赁房屋公开招租。本次租赁权成交后，</w:t>
      </w:r>
      <w:r>
        <w:rPr>
          <w:rFonts w:hint="eastAsia" w:ascii="宋体" w:hAnsi="宋体" w:eastAsia="宋体" w:cs="Times New Roman"/>
          <w:sz w:val="21"/>
          <w:szCs w:val="21"/>
          <w:highlight w:val="none"/>
          <w:lang w:val="en-US" w:eastAsia="zh-CN"/>
        </w:rPr>
        <w:t>我</w:t>
      </w:r>
      <w:r>
        <w:rPr>
          <w:rFonts w:hint="eastAsia" w:ascii="宋体" w:hAnsi="宋体" w:eastAsia="宋体" w:cs="Times New Roman"/>
          <w:sz w:val="21"/>
          <w:szCs w:val="21"/>
          <w:highlight w:val="none"/>
        </w:rPr>
        <w:t>方需与</w:t>
      </w:r>
      <w:r>
        <w:rPr>
          <w:rFonts w:hint="eastAsia" w:ascii="宋体" w:hAnsi="宋体" w:eastAsia="宋体" w:cs="Times New Roman"/>
          <w:sz w:val="21"/>
          <w:szCs w:val="21"/>
          <w:highlight w:val="none"/>
          <w:lang w:val="en-US" w:eastAsia="zh-CN"/>
        </w:rPr>
        <w:t>杭州市安居建设投资集团有限公司</w:t>
      </w:r>
      <w:r>
        <w:rPr>
          <w:rFonts w:hint="eastAsia" w:ascii="宋体" w:hAnsi="宋体" w:eastAsia="宋体" w:cs="Times New Roman"/>
          <w:sz w:val="21"/>
          <w:szCs w:val="21"/>
          <w:highlight w:val="none"/>
        </w:rPr>
        <w:t>签署《房屋租赁合同》，与出租方签署《房屋管理合同》。</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方须在承租前自行对租赁房屋进行全面了解，并对营业所需的各项审批条件和规定进行充分自核。</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方应自行办理经营许可等开业前的一切行政审批手续，因未能办理相关行政审批手续造成的责任及经济损失由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方自行承担（因租赁房屋相关证件不齐全导致承租方无法办理的除外）；如在办理过程中，需要出租方提供现有资料的，出租方予以协助。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sz w:val="21"/>
          <w:szCs w:val="21"/>
          <w:highlight w:val="none"/>
        </w:rPr>
        <w:t>本次租赁权成交后，租赁合同期内不得整体转租、转让，不得分租或部分转让。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若我方成为承租方，我方已知悉并同意：本次交易标的的租金</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底价已充分考虑到房屋维修、维护等现状承租相应成本，承租后该房屋的所有维修、维护均由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sz w:val="21"/>
          <w:szCs w:val="21"/>
          <w:highlight w:val="none"/>
        </w:rPr>
        <w:t>本次租赁权成交后，房屋物业费、水电费需</w:t>
      </w:r>
      <w:r>
        <w:rPr>
          <w:rFonts w:hint="eastAsia" w:ascii="宋体" w:hAnsi="宋体" w:eastAsia="宋体" w:cs="Times New Roman"/>
          <w:sz w:val="21"/>
          <w:szCs w:val="21"/>
          <w:highlight w:val="none"/>
          <w:lang w:val="en-US" w:eastAsia="zh-CN"/>
        </w:rPr>
        <w:t>我</w:t>
      </w:r>
      <w:r>
        <w:rPr>
          <w:rFonts w:hint="eastAsia" w:ascii="宋体" w:hAnsi="宋体" w:eastAsia="宋体" w:cs="Times New Roman"/>
          <w:sz w:val="21"/>
          <w:szCs w:val="21"/>
          <w:highlight w:val="none"/>
        </w:rPr>
        <w:t>方自行缴纳。</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11、本次交易出租方和我方的相关权利义务及房屋交付以出租方提供的《房屋租赁合同》（样本）、《房屋管理合同》（样本）为准。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本项目成交后，</w:t>
      </w:r>
      <w:r>
        <w:rPr>
          <w:rFonts w:hint="eastAsia" w:asciiTheme="minorEastAsia" w:hAnsiTheme="minorEastAsia" w:eastAsiaTheme="minorEastAsia"/>
          <w:szCs w:val="21"/>
        </w:rPr>
        <w:t>我方</w:t>
      </w:r>
      <w:r>
        <w:rPr>
          <w:rFonts w:hint="eastAsia" w:asciiTheme="minorEastAsia" w:hAnsiTheme="minorEastAsia" w:eastAsiaTheme="minorEastAsia"/>
          <w:szCs w:val="21"/>
          <w:lang w:val="en-US" w:eastAsia="zh-CN"/>
        </w:rPr>
        <w:t>须支付按</w:t>
      </w:r>
      <w:r>
        <w:rPr>
          <w:rFonts w:hint="eastAsia" w:asciiTheme="minorEastAsia" w:hAnsiTheme="minorEastAsia" w:eastAsiaTheme="minorEastAsia"/>
          <w:szCs w:val="21"/>
        </w:rPr>
        <w:t>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w:t>
      </w:r>
      <w:r>
        <w:rPr>
          <w:rFonts w:hint="eastAsia" w:asciiTheme="minorEastAsia" w:hAnsiTheme="minorEastAsia" w:eastAsiaTheme="minorEastAsia"/>
          <w:szCs w:val="21"/>
          <w:lang w:val="en-US" w:eastAsia="zh-CN"/>
        </w:rPr>
        <w:t>的交易服务费</w:t>
      </w:r>
      <w:r>
        <w:rPr>
          <w:rFonts w:hint="eastAsia" w:asciiTheme="minorEastAsia" w:hAnsiTheme="minorEastAsia" w:eastAsiaTheme="minorEastAsia"/>
          <w:szCs w:val="21"/>
        </w:rPr>
        <w:t>。</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经纪会员的各项服务费，剩余部分作为对出租方的经济补偿金，保证金不足以补偿的，相关方有权按照实际损失继续追诉：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61C73F5"/>
    <w:rsid w:val="07D87335"/>
    <w:rsid w:val="07ED3678"/>
    <w:rsid w:val="0A25564B"/>
    <w:rsid w:val="0DFB7C35"/>
    <w:rsid w:val="0ED418D7"/>
    <w:rsid w:val="0F056E8D"/>
    <w:rsid w:val="0FEC78F6"/>
    <w:rsid w:val="16110800"/>
    <w:rsid w:val="16BD1BA6"/>
    <w:rsid w:val="174D738C"/>
    <w:rsid w:val="17A2072E"/>
    <w:rsid w:val="18C62493"/>
    <w:rsid w:val="19B122C7"/>
    <w:rsid w:val="19B324A8"/>
    <w:rsid w:val="19CF393C"/>
    <w:rsid w:val="1E14735D"/>
    <w:rsid w:val="1EFA488D"/>
    <w:rsid w:val="1FE75D9F"/>
    <w:rsid w:val="25526291"/>
    <w:rsid w:val="25B34C3E"/>
    <w:rsid w:val="2731534B"/>
    <w:rsid w:val="279515A0"/>
    <w:rsid w:val="28CD421D"/>
    <w:rsid w:val="29064147"/>
    <w:rsid w:val="290C20B2"/>
    <w:rsid w:val="2B224A23"/>
    <w:rsid w:val="2DE64B98"/>
    <w:rsid w:val="2E6953D9"/>
    <w:rsid w:val="37915C1A"/>
    <w:rsid w:val="3AD83A40"/>
    <w:rsid w:val="3C2C4C6F"/>
    <w:rsid w:val="3C8776D5"/>
    <w:rsid w:val="3C940D63"/>
    <w:rsid w:val="3D4E2474"/>
    <w:rsid w:val="3EBF19DA"/>
    <w:rsid w:val="40C0562D"/>
    <w:rsid w:val="413362B8"/>
    <w:rsid w:val="45F94112"/>
    <w:rsid w:val="46D32A72"/>
    <w:rsid w:val="494F753A"/>
    <w:rsid w:val="4AFF3DA7"/>
    <w:rsid w:val="4CC66179"/>
    <w:rsid w:val="4E0013D2"/>
    <w:rsid w:val="51317EBA"/>
    <w:rsid w:val="54BE6464"/>
    <w:rsid w:val="54E742B4"/>
    <w:rsid w:val="563F5F26"/>
    <w:rsid w:val="56EE2F1F"/>
    <w:rsid w:val="584668FF"/>
    <w:rsid w:val="5DB959AE"/>
    <w:rsid w:val="633A51EB"/>
    <w:rsid w:val="657C12B1"/>
    <w:rsid w:val="6A2F474B"/>
    <w:rsid w:val="6D1B0EA5"/>
    <w:rsid w:val="6D511A93"/>
    <w:rsid w:val="71711121"/>
    <w:rsid w:val="71933AE8"/>
    <w:rsid w:val="736C7394"/>
    <w:rsid w:val="73B45BA4"/>
    <w:rsid w:val="79654B79"/>
    <w:rsid w:val="7CA80840"/>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272</Words>
  <Characters>1551</Characters>
  <Lines>12</Lines>
  <Paragraphs>3</Paragraphs>
  <TotalTime>1</TotalTime>
  <ScaleCrop>false</ScaleCrop>
  <LinksUpToDate>false</LinksUpToDate>
  <CharactersWithSpaces>1820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k</cp:lastModifiedBy>
  <cp:lastPrinted>2021-08-03T03:13:00Z</cp:lastPrinted>
  <dcterms:modified xsi:type="dcterms:W3CDTF">2023-08-15T08:38:59Z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013C0C53241A4948B1A929A133B1BC19</vt:lpwstr>
  </property>
</Properties>
</file>