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杭州市萧山区衙前镇凤凰山庄采菊芦A-2号房产</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HJS2023ZC1335</w:t>
      </w:r>
      <w:bookmarkStart w:id="0" w:name="_GoBack"/>
      <w:bookmarkEnd w:id="0"/>
      <w:r>
        <w:rPr>
          <w:rFonts w:hint="eastAsia" w:asciiTheme="minorEastAsia" w:hAnsiTheme="minorEastAsia" w:eastAsiaTheme="minorEastAsia" w:cstheme="minorEastAsia"/>
          <w:sz w:val="21"/>
          <w:szCs w:val="21"/>
          <w:highlight w:val="none"/>
        </w:rPr>
        <w:t>），现做如下承诺：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5个工作日内，携带受让申请材料原件到杭交所完成现场确认并签署交易记录、《成交通知书》、《资产交易合同》；并在《成交通知书》、《资产交易合同》签署之日起20个工作日内向杭交所指定账户一次性支付交易服务费、交易价款等交易资金（《资产交易合同》签署当日，其交纳的交易保证金冲抵交易服务费，多余部分（若有）转为履约保证金，待应支付的剩余款项全部到账后，履约保证金再转为交易价款的一部分）（以到账时间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若受让方需要委托杭州企业产权交易中心有限公司（以下简称经纪会员）或经纪会员指定的第三方办理权证过户手续的，经纪会员或经纪会员指定的第三方可提供有偿的权证过户服务，同时受让方还应自《资产交易合同》签署之日起20个工作日内预付成交价2.5%款项作为办理权证过户手续的税、费（多退少补）。</w:t>
      </w:r>
    </w:p>
    <w:p>
      <w:pPr>
        <w:numPr>
          <w:numId w:val="0"/>
        </w:num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r>
        <w:rPr>
          <w:rFonts w:asciiTheme="minorEastAsia" w:hAnsiTheme="minorEastAsia" w:eastAsiaTheme="minorEastAsia"/>
          <w:sz w:val="21"/>
          <w:szCs w:val="21"/>
          <w:highlight w:val="none"/>
        </w:rPr>
        <w:t>。</w:t>
      </w:r>
    </w:p>
    <w:p>
      <w:pPr>
        <w:numPr>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同意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numPr>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我方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w:t>
      </w:r>
    </w:p>
    <w:p>
      <w:pPr>
        <w:numPr>
          <w:numId w:val="0"/>
        </w:num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我方同意交易标的各种使用费用（如有，包括但不限于物业管理费、水、电费等）在交易标的交付之前由转让方承担，交付受让方之后由受让方承担，水、电如果可以重新开户的，相关手续及费用由受让方自理，但是否可以重新开户不在转让方合同义务范围内，具体按照交易标的情况和政府相关管理规定执行。受让方如有开通水、电等能源供应需求的，应自行与凤凰山庄物管处或所在社区等相关部门、人员沟通处理，与转让方无涉。</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9、我方同意如有户口未迁出的情况发生，转让方通知原户主把户口迁出，但有关学区房孩子能否就读的情况请意向受让方自行查证，对此转让方、经纪会员、杭交所不做承诺。</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10、我方同意本次交易标的只限于权证核定的面积范围内。标的房屋以现状交付，因长时间未使用，如有漏水或需维修的情况，均由受让方自理,转让方不承担任何费用和责任</w:t>
      </w:r>
    </w:p>
    <w:p>
      <w:pPr>
        <w:numPr>
          <w:ilvl w:val="0"/>
          <w:numId w:val="0"/>
        </w:num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11、本项目标的交付以附件《资产交易合同》样本相关内容为准。</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12、我方同意交纳成交金额2.5%</w:t>
      </w:r>
      <w:r>
        <w:rPr>
          <w:rFonts w:hint="eastAsia" w:asciiTheme="minorEastAsia" w:hAnsiTheme="minorEastAsia" w:eastAsiaTheme="minorEastAsia"/>
          <w:sz w:val="21"/>
          <w:szCs w:val="21"/>
          <w:highlight w:val="none"/>
          <w:lang w:val="en-US" w:eastAsia="zh-CN"/>
        </w:rPr>
        <w:t>的交易服务费。</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 xml:space="preserve">13、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（1）意向受让方提交受让申请</w:t>
      </w:r>
      <w:r>
        <w:rPr>
          <w:rFonts w:hint="eastAsia" w:asciiTheme="minorEastAsia" w:hAnsiTheme="minorEastAsia" w:eastAsiaTheme="minorEastAsia"/>
          <w:sz w:val="21"/>
          <w:szCs w:val="21"/>
          <w:highlight w:val="none"/>
          <w:lang w:val="en-US" w:eastAsia="zh-CN"/>
        </w:rPr>
        <w:t>材料并交纳交易保证金后单方撤回受让申请的；</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（2）产生符合条件的意向受让方后，各意向受让方在竞价期间均不报价的；</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（3）在被确定为受让方后未按约定签署《</w:t>
      </w:r>
      <w:r>
        <w:rPr>
          <w:rFonts w:hint="eastAsia" w:asciiTheme="minorEastAsia" w:hAnsiTheme="minorEastAsia" w:eastAsiaTheme="minorEastAsia"/>
          <w:sz w:val="21"/>
          <w:szCs w:val="21"/>
          <w:highlight w:val="none"/>
          <w:lang w:val="en-US" w:eastAsia="zh-CN"/>
        </w:rPr>
        <w:t>资产交易合同》的或未按约定支付</w:t>
      </w:r>
      <w:r>
        <w:rPr>
          <w:rFonts w:hint="eastAsia" w:asciiTheme="minorEastAsia" w:hAnsiTheme="minorEastAsia" w:eastAsiaTheme="minorEastAsia"/>
          <w:sz w:val="21"/>
          <w:szCs w:val="21"/>
          <w:highlight w:val="none"/>
          <w:lang w:val="en-US" w:eastAsia="zh-CN"/>
        </w:rPr>
        <w:t>交易服务费及交易价款的；</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（4）意向受让方未履行书面承诺事项的；</w:t>
      </w:r>
    </w:p>
    <w:p>
      <w:pPr>
        <w:numPr>
          <w:ilvl w:val="0"/>
          <w:numId w:val="0"/>
        </w:num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（5）存在其他违反交易规则情形的。</w:t>
      </w: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5A21"/>
    <w:rsid w:val="02720D6F"/>
    <w:rsid w:val="03066051"/>
    <w:rsid w:val="033F1305"/>
    <w:rsid w:val="034D6E31"/>
    <w:rsid w:val="03637B8E"/>
    <w:rsid w:val="09E76B80"/>
    <w:rsid w:val="0B244B23"/>
    <w:rsid w:val="0BF66BB1"/>
    <w:rsid w:val="0DF1051E"/>
    <w:rsid w:val="0F327A08"/>
    <w:rsid w:val="15337A69"/>
    <w:rsid w:val="173E5800"/>
    <w:rsid w:val="1AE925D2"/>
    <w:rsid w:val="1BA11F39"/>
    <w:rsid w:val="2211247F"/>
    <w:rsid w:val="240032B3"/>
    <w:rsid w:val="25892045"/>
    <w:rsid w:val="26275F05"/>
    <w:rsid w:val="267218C9"/>
    <w:rsid w:val="27541626"/>
    <w:rsid w:val="27977B16"/>
    <w:rsid w:val="27AA290F"/>
    <w:rsid w:val="285D694C"/>
    <w:rsid w:val="2D677D69"/>
    <w:rsid w:val="2F4F78D8"/>
    <w:rsid w:val="2FA5177C"/>
    <w:rsid w:val="31B87656"/>
    <w:rsid w:val="32FB67E2"/>
    <w:rsid w:val="385F4F8F"/>
    <w:rsid w:val="390D60C4"/>
    <w:rsid w:val="3B103714"/>
    <w:rsid w:val="3B6738AB"/>
    <w:rsid w:val="3D7B350B"/>
    <w:rsid w:val="3E2E7D67"/>
    <w:rsid w:val="434954AA"/>
    <w:rsid w:val="44D25B88"/>
    <w:rsid w:val="45962498"/>
    <w:rsid w:val="45D5187E"/>
    <w:rsid w:val="499E6D18"/>
    <w:rsid w:val="5187378F"/>
    <w:rsid w:val="5232254C"/>
    <w:rsid w:val="530C093A"/>
    <w:rsid w:val="53241334"/>
    <w:rsid w:val="566C6246"/>
    <w:rsid w:val="56992F95"/>
    <w:rsid w:val="574E5FE2"/>
    <w:rsid w:val="58760D95"/>
    <w:rsid w:val="58B12DCB"/>
    <w:rsid w:val="5A7D1B2E"/>
    <w:rsid w:val="5B7B2FC6"/>
    <w:rsid w:val="5C5C5FCC"/>
    <w:rsid w:val="619D745F"/>
    <w:rsid w:val="63C12C87"/>
    <w:rsid w:val="65FA377A"/>
    <w:rsid w:val="684D2A18"/>
    <w:rsid w:val="68F716F5"/>
    <w:rsid w:val="6AF126F7"/>
    <w:rsid w:val="6B2777BD"/>
    <w:rsid w:val="6B7C4F72"/>
    <w:rsid w:val="6BBC636F"/>
    <w:rsid w:val="6DBC5E01"/>
    <w:rsid w:val="70B47A2A"/>
    <w:rsid w:val="714C77AC"/>
    <w:rsid w:val="71D57417"/>
    <w:rsid w:val="725239F0"/>
    <w:rsid w:val="730B6342"/>
    <w:rsid w:val="745D4756"/>
    <w:rsid w:val="76DA15F9"/>
    <w:rsid w:val="783B614A"/>
    <w:rsid w:val="787439E9"/>
    <w:rsid w:val="795E558F"/>
    <w:rsid w:val="7B597F4D"/>
    <w:rsid w:val="7C5A0139"/>
    <w:rsid w:val="7EB13F15"/>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2023-07-19T06:27:27Z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49D0F3723AB247F884DC825E2FB49F74</vt:lpwstr>
  </property>
</Properties>
</file>