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521A" w14:textId="77777777" w:rsidR="00583E31" w:rsidRDefault="00000000">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2CFFA695" w14:textId="77777777" w:rsidR="00583E3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14:paraId="66A6749F" w14:textId="77777777" w:rsidR="00583E3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1AD4F771" w14:textId="69F6D40D" w:rsidR="00583E3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我方拟</w:t>
      </w:r>
      <w:r>
        <w:rPr>
          <w:rFonts w:asciiTheme="minorEastAsia" w:eastAsiaTheme="minorEastAsia" w:hAnsiTheme="minorEastAsia"/>
          <w:szCs w:val="21"/>
        </w:rPr>
        <w:t>受让</w:t>
      </w:r>
      <w:r>
        <w:rPr>
          <w:rFonts w:asciiTheme="minorEastAsia" w:eastAsiaTheme="minorEastAsia" w:hAnsiTheme="minorEastAsia" w:hint="eastAsia"/>
          <w:szCs w:val="21"/>
        </w:rPr>
        <w:t>杭州市拱墅区大关南九苑25-2号215室等11套房产项目（标的编号：</w:t>
      </w:r>
      <w:r>
        <w:rPr>
          <w:rFonts w:asciiTheme="minorEastAsia" w:eastAsiaTheme="minorEastAsia" w:hAnsiTheme="minorEastAsia" w:hint="eastAsia"/>
          <w:szCs w:val="21"/>
          <w:u w:val="single"/>
        </w:rPr>
        <w:t>HJS2022ZC</w:t>
      </w:r>
      <w:r w:rsidR="00001D0B">
        <w:rPr>
          <w:rFonts w:asciiTheme="minorEastAsia" w:eastAsiaTheme="minorEastAsia" w:hAnsiTheme="minorEastAsia"/>
          <w:szCs w:val="21"/>
          <w:u w:val="single"/>
        </w:rPr>
        <w:t>1169</w:t>
      </w:r>
      <w:r>
        <w:rPr>
          <w:rFonts w:asciiTheme="minorEastAsia" w:eastAsiaTheme="minorEastAsia" w:hAnsiTheme="minorEastAsia" w:hint="eastAsia"/>
          <w:szCs w:val="21"/>
        </w:rPr>
        <w:t>），现做</w:t>
      </w:r>
      <w:r>
        <w:rPr>
          <w:rFonts w:asciiTheme="minorEastAsia" w:eastAsiaTheme="minorEastAsia" w:hAnsiTheme="minorEastAsia"/>
          <w:szCs w:val="21"/>
        </w:rPr>
        <w:t>如下承诺：</w:t>
      </w:r>
    </w:p>
    <w:p w14:paraId="7725714E"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1、我</w:t>
      </w:r>
      <w:r>
        <w:rPr>
          <w:rFonts w:asciiTheme="minorEastAsia" w:eastAsiaTheme="minorEastAsia" w:hAnsiTheme="minorEastAsia"/>
          <w:szCs w:val="21"/>
        </w:rPr>
        <w:t>方已</w:t>
      </w:r>
      <w:r>
        <w:rPr>
          <w:rFonts w:asciiTheme="minorEastAsia" w:eastAsiaTheme="minorEastAsia" w:hAnsiTheme="minorEastAsia" w:hint="eastAsia"/>
          <w:szCs w:val="21"/>
        </w:rPr>
        <w:t>认真阅读、知悉并</w:t>
      </w:r>
      <w:r>
        <w:rPr>
          <w:rFonts w:asciiTheme="minorEastAsia" w:eastAsiaTheme="minorEastAsia" w:hAnsiTheme="minorEastAsia"/>
          <w:szCs w:val="21"/>
        </w:rPr>
        <w:t>自愿遵守</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国有</w:t>
      </w:r>
      <w:r>
        <w:rPr>
          <w:rFonts w:asciiTheme="minorEastAsia" w:eastAsiaTheme="minorEastAsia" w:hAnsiTheme="minorEastAsia"/>
          <w:szCs w:val="21"/>
          <w:u w:val="single"/>
        </w:rPr>
        <w:t>资产交易规则》</w:t>
      </w:r>
      <w:r>
        <w:rPr>
          <w:rFonts w:asciiTheme="minorEastAsia" w:eastAsiaTheme="minorEastAsia" w:hAnsiTheme="minorEastAsia" w:hint="eastAsia"/>
          <w:szCs w:val="21"/>
          <w:u w:val="single"/>
        </w:rPr>
        <w:t>和</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在线报价交易须知</w:t>
      </w:r>
      <w:r>
        <w:rPr>
          <w:rFonts w:asciiTheme="minorEastAsia" w:eastAsiaTheme="minorEastAsia" w:hAnsiTheme="minorEastAsia"/>
          <w:szCs w:val="21"/>
          <w:u w:val="single"/>
        </w:rPr>
        <w:t>》</w:t>
      </w:r>
      <w:r>
        <w:rPr>
          <w:rFonts w:asciiTheme="minorEastAsia" w:eastAsiaTheme="minorEastAsia" w:hAnsiTheme="minorEastAsia"/>
          <w:szCs w:val="21"/>
        </w:rPr>
        <w:t>等文件的规定，同意按照相关规定参加</w:t>
      </w:r>
      <w:r>
        <w:rPr>
          <w:rFonts w:asciiTheme="minorEastAsia" w:eastAsiaTheme="minorEastAsia" w:hAnsiTheme="minorEastAsia" w:hint="eastAsia"/>
          <w:szCs w:val="21"/>
        </w:rPr>
        <w:t>本项目竞价</w:t>
      </w:r>
      <w:r>
        <w:rPr>
          <w:rFonts w:asciiTheme="minorEastAsia" w:eastAsiaTheme="minorEastAsia" w:hAnsiTheme="minorEastAsia"/>
          <w:szCs w:val="21"/>
        </w:rPr>
        <w:t>活动。</w:t>
      </w:r>
    </w:p>
    <w:p w14:paraId="7278B392" w14:textId="77777777" w:rsidR="00583E31" w:rsidRDefault="00000000">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2、我方</w:t>
      </w:r>
      <w:r>
        <w:rPr>
          <w:rFonts w:asciiTheme="minorEastAsia" w:hAnsiTheme="minorEastAsia" w:hint="eastAsia"/>
          <w:szCs w:val="21"/>
        </w:rPr>
        <w:t>提交受让</w:t>
      </w:r>
      <w:r>
        <w:rPr>
          <w:rFonts w:asciiTheme="minorEastAsia" w:hAnsiTheme="minorEastAsia"/>
          <w:szCs w:val="21"/>
        </w:rPr>
        <w:t>申请并且</w:t>
      </w:r>
      <w:r>
        <w:rPr>
          <w:rFonts w:asciiTheme="minorEastAsia" w:hAnsiTheme="minorEastAsia" w:hint="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asciiTheme="minorEastAsia" w:hAnsiTheme="minorEastAsia" w:hint="eastAsia"/>
          <w:szCs w:val="21"/>
        </w:rPr>
        <w:t>并</w:t>
      </w:r>
      <w:r>
        <w:rPr>
          <w:rFonts w:asciiTheme="minorEastAsia" w:hAnsiTheme="minorEastAsia"/>
          <w:szCs w:val="21"/>
        </w:rPr>
        <w:t>自愿接受标的的全部现状及瑕疵，并自愿承担一切交易风险。</w:t>
      </w:r>
    </w:p>
    <w:p w14:paraId="3BB4C42C" w14:textId="77777777" w:rsidR="00001D0B" w:rsidRDefault="00001D0B">
      <w:pPr>
        <w:spacing w:line="360" w:lineRule="auto"/>
        <w:ind w:firstLineChars="200" w:firstLine="420"/>
        <w:rPr>
          <w:rFonts w:asciiTheme="minorEastAsia" w:eastAsiaTheme="minorEastAsia" w:hAnsiTheme="minorEastAsia"/>
          <w:szCs w:val="21"/>
        </w:rPr>
      </w:pPr>
      <w:r w:rsidRPr="00001D0B">
        <w:rPr>
          <w:rFonts w:asciiTheme="minorEastAsia" w:eastAsiaTheme="minorEastAsia" w:hAnsiTheme="minorEastAsia" w:hint="eastAsia"/>
          <w:szCs w:val="21"/>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14:paraId="2BF6FC96" w14:textId="548CE186"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3、同意杭交所在在经转让方申请之日起3个工作日内将我方已交纳的交易价款全部划转至转让方指定账户。</w:t>
      </w:r>
    </w:p>
    <w:p w14:paraId="66A2FC21" w14:textId="5915A1C5" w:rsidR="00001D0B"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4、若我方成为受让方，我方知悉并同意：</w:t>
      </w:r>
      <w:r w:rsidR="00001D0B" w:rsidRPr="00001D0B">
        <w:rPr>
          <w:rFonts w:asciiTheme="minorEastAsia" w:eastAsiaTheme="minorEastAsia" w:hAnsiTheme="minorEastAsia" w:hint="eastAsia"/>
          <w:szCs w:val="21"/>
        </w:rPr>
        <w:t>若因</w:t>
      </w:r>
      <w:r w:rsidR="00001D0B">
        <w:rPr>
          <w:rFonts w:asciiTheme="minorEastAsia" w:eastAsiaTheme="minorEastAsia" w:hAnsiTheme="minorEastAsia" w:hint="eastAsia"/>
          <w:szCs w:val="21"/>
        </w:rPr>
        <w:t>我</w:t>
      </w:r>
      <w:r w:rsidR="00001D0B" w:rsidRPr="00001D0B">
        <w:rPr>
          <w:rFonts w:asciiTheme="minorEastAsia" w:eastAsiaTheme="minorEastAsia" w:hAnsiTheme="minorEastAsia" w:hint="eastAsia"/>
          <w:szCs w:val="21"/>
        </w:rPr>
        <w:t>方原因造成所成交的房屋无法过户，所缴纳的购房款损失及其他经济损失均由</w:t>
      </w:r>
      <w:r w:rsidR="00001D0B">
        <w:rPr>
          <w:rFonts w:asciiTheme="minorEastAsia" w:eastAsiaTheme="minorEastAsia" w:hAnsiTheme="minorEastAsia" w:hint="eastAsia"/>
          <w:szCs w:val="21"/>
        </w:rPr>
        <w:t>我</w:t>
      </w:r>
      <w:r w:rsidR="00001D0B" w:rsidRPr="00001D0B">
        <w:rPr>
          <w:rFonts w:asciiTheme="minorEastAsia" w:eastAsiaTheme="minorEastAsia" w:hAnsiTheme="minorEastAsia" w:hint="eastAsia"/>
          <w:szCs w:val="21"/>
        </w:rPr>
        <w:t>方承担，与转让方、经纪会员无关，</w:t>
      </w:r>
      <w:r w:rsidR="00001D0B">
        <w:rPr>
          <w:rFonts w:asciiTheme="minorEastAsia" w:eastAsiaTheme="minorEastAsia" w:hAnsiTheme="minorEastAsia" w:hint="eastAsia"/>
          <w:szCs w:val="21"/>
        </w:rPr>
        <w:t>我</w:t>
      </w:r>
      <w:r w:rsidR="00001D0B" w:rsidRPr="00001D0B">
        <w:rPr>
          <w:rFonts w:asciiTheme="minorEastAsia" w:eastAsiaTheme="minorEastAsia" w:hAnsiTheme="minorEastAsia" w:hint="eastAsia"/>
          <w:szCs w:val="21"/>
        </w:rPr>
        <w:t>方已付的交易服务费、履约保证金不予返还。</w:t>
      </w:r>
    </w:p>
    <w:p w14:paraId="12B8B896" w14:textId="4C4DF522"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5、我方知悉并同意：</w:t>
      </w:r>
      <w:r w:rsidR="00001D0B" w:rsidRPr="00001D0B">
        <w:rPr>
          <w:rFonts w:asciiTheme="minorEastAsia" w:eastAsiaTheme="minorEastAsia" w:hAnsiTheme="minorEastAsia" w:hint="eastAsia"/>
          <w:szCs w:val="21"/>
        </w:rPr>
        <w:t>在办理房产权证过户手续过程中所涉及买卖双方应缴纳的税、费，按国家有关规定由转让方与</w:t>
      </w:r>
      <w:r w:rsidR="00001D0B">
        <w:rPr>
          <w:rFonts w:asciiTheme="minorEastAsia" w:eastAsiaTheme="minorEastAsia" w:hAnsiTheme="minorEastAsia" w:hint="eastAsia"/>
          <w:szCs w:val="21"/>
        </w:rPr>
        <w:t>我</w:t>
      </w:r>
      <w:r w:rsidR="00001D0B" w:rsidRPr="00001D0B">
        <w:rPr>
          <w:rFonts w:asciiTheme="minorEastAsia" w:eastAsiaTheme="minorEastAsia" w:hAnsiTheme="minorEastAsia" w:hint="eastAsia"/>
          <w:szCs w:val="21"/>
        </w:rPr>
        <w:t>方各自承担。</w:t>
      </w:r>
    </w:p>
    <w:p w14:paraId="538E0225" w14:textId="4BE60C5A"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6、若我方成为受让方，知悉并同意：</w:t>
      </w:r>
      <w:r w:rsidR="00001D0B" w:rsidRPr="00001D0B">
        <w:rPr>
          <w:rFonts w:asciiTheme="minorEastAsia" w:eastAsiaTheme="minorEastAsia" w:hAnsiTheme="minorEastAsia" w:hint="eastAsia"/>
          <w:szCs w:val="21"/>
        </w:rPr>
        <w:t>在办理房产权证变更登记手续时，有关职能部门要求提供文本合同的，应按照相关规定签订文本合同，但</w:t>
      </w:r>
      <w:r w:rsidR="00001D0B">
        <w:rPr>
          <w:rFonts w:asciiTheme="minorEastAsia" w:eastAsiaTheme="minorEastAsia" w:hAnsiTheme="minorEastAsia" w:hint="eastAsia"/>
          <w:szCs w:val="21"/>
        </w:rPr>
        <w:t>转让方和我方</w:t>
      </w:r>
      <w:r w:rsidR="00001D0B" w:rsidRPr="00001D0B">
        <w:rPr>
          <w:rFonts w:asciiTheme="minorEastAsia" w:eastAsiaTheme="minorEastAsia" w:hAnsiTheme="minorEastAsia" w:hint="eastAsia"/>
          <w:szCs w:val="21"/>
        </w:rPr>
        <w:t>签订的该等文本合同仅作为办理登记手续之用，不作为</w:t>
      </w:r>
      <w:r w:rsidR="00001D0B">
        <w:rPr>
          <w:rFonts w:asciiTheme="minorEastAsia" w:eastAsiaTheme="minorEastAsia" w:hAnsiTheme="minorEastAsia" w:hint="eastAsia"/>
          <w:szCs w:val="21"/>
        </w:rPr>
        <w:t>转让方和我方</w:t>
      </w:r>
      <w:r w:rsidR="00001D0B" w:rsidRPr="00001D0B">
        <w:rPr>
          <w:rFonts w:asciiTheme="minorEastAsia" w:eastAsiaTheme="minorEastAsia" w:hAnsiTheme="minorEastAsia" w:hint="eastAsia"/>
          <w:szCs w:val="21"/>
        </w:rPr>
        <w:t>的实际履行依据，</w:t>
      </w:r>
      <w:r w:rsidR="00001D0B">
        <w:rPr>
          <w:rFonts w:asciiTheme="minorEastAsia" w:eastAsiaTheme="minorEastAsia" w:hAnsiTheme="minorEastAsia" w:hint="eastAsia"/>
          <w:szCs w:val="21"/>
        </w:rPr>
        <w:t>转让方和我方的</w:t>
      </w:r>
      <w:r w:rsidR="00001D0B" w:rsidRPr="00001D0B">
        <w:rPr>
          <w:rFonts w:asciiTheme="minorEastAsia" w:eastAsiaTheme="minorEastAsia" w:hAnsiTheme="minorEastAsia" w:hint="eastAsia"/>
          <w:szCs w:val="21"/>
        </w:rPr>
        <w:t>权利义务关系均以《资产交易合同》为准。</w:t>
      </w:r>
      <w:r>
        <w:rPr>
          <w:rFonts w:asciiTheme="minorEastAsia" w:eastAsiaTheme="minorEastAsia" w:hAnsiTheme="minorEastAsia" w:hint="eastAsia"/>
          <w:szCs w:val="21"/>
        </w:rPr>
        <w:t xml:space="preserve"> </w:t>
      </w:r>
    </w:p>
    <w:p w14:paraId="09F5335D" w14:textId="587F176E"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7、若我方成为受让方，知悉并同意：</w:t>
      </w:r>
      <w:r w:rsidR="00001D0B" w:rsidRPr="00001D0B">
        <w:rPr>
          <w:rFonts w:asciiTheme="minorEastAsia" w:eastAsiaTheme="minorEastAsia" w:hAnsiTheme="minorEastAsia" w:hint="eastAsia"/>
          <w:szCs w:val="21"/>
        </w:rPr>
        <w:t>物业管理费从交接次月起由</w:t>
      </w:r>
      <w:r w:rsidR="00001D0B">
        <w:rPr>
          <w:rFonts w:asciiTheme="minorEastAsia" w:eastAsiaTheme="minorEastAsia" w:hAnsiTheme="minorEastAsia" w:hint="eastAsia"/>
          <w:szCs w:val="21"/>
        </w:rPr>
        <w:t>我方</w:t>
      </w:r>
      <w:r w:rsidR="00001D0B" w:rsidRPr="00001D0B">
        <w:rPr>
          <w:rFonts w:asciiTheme="minorEastAsia" w:eastAsiaTheme="minorEastAsia" w:hAnsiTheme="minorEastAsia" w:hint="eastAsia"/>
          <w:szCs w:val="21"/>
        </w:rPr>
        <w:t>承担。水、电开户的相关手续及费用由</w:t>
      </w:r>
      <w:r w:rsidR="00001D0B">
        <w:rPr>
          <w:rFonts w:asciiTheme="minorEastAsia" w:eastAsiaTheme="minorEastAsia" w:hAnsiTheme="minorEastAsia" w:hint="eastAsia"/>
          <w:szCs w:val="21"/>
        </w:rPr>
        <w:t>我方</w:t>
      </w:r>
      <w:r w:rsidR="00001D0B" w:rsidRPr="00001D0B">
        <w:rPr>
          <w:rFonts w:asciiTheme="minorEastAsia" w:eastAsiaTheme="minorEastAsia" w:hAnsiTheme="minorEastAsia" w:hint="eastAsia"/>
          <w:szCs w:val="21"/>
        </w:rPr>
        <w:t>自理，但是否可以重新开户不在转让方合同义务范围内，具体按照交易标的情况和政府相关管理规定执行。</w:t>
      </w:r>
    </w:p>
    <w:p w14:paraId="1EC03C2C" w14:textId="488316A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8、我方知悉并同意：</w:t>
      </w:r>
      <w:r w:rsidR="00001D0B" w:rsidRPr="00001D0B">
        <w:rPr>
          <w:rFonts w:asciiTheme="minorEastAsia" w:eastAsiaTheme="minorEastAsia" w:hAnsiTheme="minorEastAsia" w:hint="eastAsia"/>
          <w:szCs w:val="21"/>
        </w:rPr>
        <w:t>本次交易标的只限于权证核定的面积范围内。标的房屋如有漏水或需维修的情况，均由</w:t>
      </w:r>
      <w:r w:rsidR="00001D0B">
        <w:rPr>
          <w:rFonts w:asciiTheme="minorEastAsia" w:eastAsiaTheme="minorEastAsia" w:hAnsiTheme="minorEastAsia" w:hint="eastAsia"/>
          <w:szCs w:val="21"/>
        </w:rPr>
        <w:t>我方</w:t>
      </w:r>
      <w:r w:rsidR="00001D0B" w:rsidRPr="00001D0B">
        <w:rPr>
          <w:rFonts w:asciiTheme="minorEastAsia" w:eastAsiaTheme="minorEastAsia" w:hAnsiTheme="minorEastAsia" w:hint="eastAsia"/>
          <w:szCs w:val="21"/>
        </w:rPr>
        <w:t>自理,转让方不承担任何费用和责任。</w:t>
      </w:r>
    </w:p>
    <w:p w14:paraId="4FD11F1A" w14:textId="37CE4D14"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9、若我方成为受让方，知悉并同意：</w:t>
      </w:r>
      <w:r w:rsidR="00001D0B" w:rsidRPr="00001D0B">
        <w:rPr>
          <w:rFonts w:asciiTheme="minorEastAsia" w:eastAsiaTheme="minorEastAsia" w:hAnsiTheme="minorEastAsia" w:hint="eastAsia"/>
          <w:szCs w:val="21"/>
        </w:rPr>
        <w:t>本次交易标的部分（曾经）为在租状态，现为空置。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后续由</w:t>
      </w:r>
      <w:r w:rsidR="00001D0B">
        <w:rPr>
          <w:rFonts w:asciiTheme="minorEastAsia" w:eastAsiaTheme="minorEastAsia" w:hAnsiTheme="minorEastAsia" w:hint="eastAsia"/>
          <w:szCs w:val="21"/>
        </w:rPr>
        <w:t>我方</w:t>
      </w:r>
      <w:r w:rsidR="00001D0B" w:rsidRPr="00001D0B">
        <w:rPr>
          <w:rFonts w:asciiTheme="minorEastAsia" w:eastAsiaTheme="minorEastAsia" w:hAnsiTheme="minorEastAsia" w:hint="eastAsia"/>
          <w:szCs w:val="21"/>
        </w:rPr>
        <w:t>自行处理。</w:t>
      </w:r>
    </w:p>
    <w:p w14:paraId="24A30E5A" w14:textId="5DBF3D43"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10、我方知悉并同意：</w:t>
      </w:r>
      <w:r w:rsidR="00001D0B" w:rsidRPr="00001D0B">
        <w:rPr>
          <w:rFonts w:asciiTheme="minorEastAsia" w:eastAsiaTheme="minorEastAsia" w:hAnsiTheme="minorEastAsia" w:hint="eastAsia"/>
          <w:szCs w:val="21"/>
        </w:rPr>
        <w:t>本次转让方与</w:t>
      </w:r>
      <w:r w:rsidR="00001D0B">
        <w:rPr>
          <w:rFonts w:asciiTheme="minorEastAsia" w:eastAsiaTheme="minorEastAsia" w:hAnsiTheme="minorEastAsia" w:hint="eastAsia"/>
          <w:szCs w:val="21"/>
        </w:rPr>
        <w:t>我方</w:t>
      </w:r>
      <w:r w:rsidR="00001D0B" w:rsidRPr="00001D0B">
        <w:rPr>
          <w:rFonts w:asciiTheme="minorEastAsia" w:eastAsiaTheme="minorEastAsia" w:hAnsiTheme="minorEastAsia" w:hint="eastAsia"/>
          <w:szCs w:val="21"/>
        </w:rPr>
        <w:t>的权利义务以及房屋的交接，最终以转让方提供的《资产交易合同》样本为准。</w:t>
      </w:r>
    </w:p>
    <w:p w14:paraId="1E6A475F" w14:textId="08ADE6E1"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w:t>
      </w:r>
      <w:r w:rsidR="00001D0B">
        <w:rPr>
          <w:rFonts w:asciiTheme="minorEastAsia" w:eastAsiaTheme="minorEastAsia" w:hAnsiTheme="minorEastAsia" w:hint="eastAsia"/>
          <w:szCs w:val="21"/>
        </w:rPr>
        <w:t>若我方成为受让方，</w:t>
      </w:r>
      <w:r w:rsidR="00A164C2">
        <w:rPr>
          <w:rFonts w:asciiTheme="minorEastAsia" w:eastAsiaTheme="minorEastAsia" w:hAnsiTheme="minorEastAsia" w:hint="eastAsia"/>
          <w:szCs w:val="21"/>
        </w:rPr>
        <w:t>我方同意按以下标准支付交易服务费：（1）</w:t>
      </w:r>
      <w:r>
        <w:rPr>
          <w:rFonts w:asciiTheme="minorEastAsia" w:eastAsiaTheme="minorEastAsia" w:hAnsiTheme="minorEastAsia" w:hint="eastAsia"/>
          <w:szCs w:val="21"/>
        </w:rPr>
        <w:t>本次交易竞价成交的，</w:t>
      </w:r>
      <w:r w:rsidR="00001D0B">
        <w:rPr>
          <w:rFonts w:asciiTheme="minorEastAsia" w:eastAsiaTheme="minorEastAsia" w:hAnsiTheme="minorEastAsia" w:hint="eastAsia"/>
          <w:szCs w:val="21"/>
        </w:rPr>
        <w:t>我方</w:t>
      </w:r>
      <w:r>
        <w:rPr>
          <w:rFonts w:asciiTheme="minorEastAsia" w:eastAsiaTheme="minorEastAsia" w:hAnsiTheme="minorEastAsia" w:hint="eastAsia"/>
          <w:szCs w:val="21"/>
        </w:rPr>
        <w:t>需支付按成交价2.5%的交易服务费；（2）本次交易只有一个意向受让方报名且成交的，</w:t>
      </w:r>
      <w:r w:rsidR="00001D0B">
        <w:rPr>
          <w:rFonts w:asciiTheme="minorEastAsia" w:eastAsiaTheme="minorEastAsia" w:hAnsiTheme="minorEastAsia" w:hint="eastAsia"/>
          <w:szCs w:val="21"/>
        </w:rPr>
        <w:t>我方</w:t>
      </w:r>
      <w:r>
        <w:rPr>
          <w:rFonts w:asciiTheme="minorEastAsia" w:eastAsiaTheme="minorEastAsia" w:hAnsiTheme="minorEastAsia" w:hint="eastAsia"/>
          <w:szCs w:val="21"/>
        </w:rPr>
        <w:t>需支付按成交价1.59%的交易服务费。</w:t>
      </w:r>
    </w:p>
    <w:p w14:paraId="6E40D596"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w:t>
      </w:r>
      <w:r>
        <w:rPr>
          <w:rFonts w:asciiTheme="minorEastAsia" w:eastAsiaTheme="minorEastAsia" w:hAnsiTheme="minorEastAsia"/>
          <w:szCs w:val="21"/>
        </w:rPr>
        <w:t>、若非转让方原因，出现以下任一情况时，</w:t>
      </w:r>
      <w:r>
        <w:rPr>
          <w:rFonts w:asciiTheme="minorEastAsia" w:eastAsiaTheme="minorEastAsia" w:hAnsiTheme="minorEastAsia" w:hint="eastAsia"/>
          <w:szCs w:val="21"/>
        </w:rPr>
        <w:t>意向受让方交纳的保证金不予退还</w:t>
      </w:r>
      <w:r>
        <w:rPr>
          <w:rFonts w:asciiTheme="minorEastAsia" w:eastAsiaTheme="minorEastAsia" w:hAnsiTheme="minorEastAsia"/>
          <w:szCs w:val="21"/>
        </w:rPr>
        <w:t>，先用于补偿</w:t>
      </w:r>
      <w:r>
        <w:rPr>
          <w:rFonts w:asciiTheme="minorEastAsia" w:eastAsiaTheme="minorEastAsia" w:hAnsiTheme="minorEastAsia" w:hint="eastAsia"/>
          <w:szCs w:val="21"/>
        </w:rPr>
        <w:t>杭交所</w:t>
      </w:r>
      <w:r>
        <w:rPr>
          <w:rFonts w:asciiTheme="minorEastAsia" w:eastAsiaTheme="minorEastAsia" w:hAnsiTheme="minorEastAsia"/>
          <w:szCs w:val="21"/>
        </w:rPr>
        <w:t>及经纪会员的各项服务费，剩余部分作为对转让方的经济补偿金，保证金不足以补偿的，相关方有权按照实际损失继续追诉：</w:t>
      </w:r>
    </w:p>
    <w:p w14:paraId="484EBFAC"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（1）意向受让方提交承租申请并交纳交易保证金后单方撤回承租申请的；</w:t>
      </w:r>
    </w:p>
    <w:p w14:paraId="101BFDC8"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（2）产生符合条件的意向受让方后，各意向受让方在竞价期间均不报价的；</w:t>
      </w:r>
    </w:p>
    <w:p w14:paraId="1CE3A266" w14:textId="6EDFBA4E"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（3）在被确定为受让方后未按约定签署《资产交易合同》的或未按约定支付交易价款</w:t>
      </w:r>
      <w:r w:rsidR="00001D0B">
        <w:rPr>
          <w:rFonts w:asciiTheme="minorEastAsia" w:eastAsiaTheme="minorEastAsia" w:hAnsiTheme="minorEastAsia" w:hint="eastAsia"/>
          <w:szCs w:val="21"/>
        </w:rPr>
        <w:t>、交易服务费</w:t>
      </w:r>
      <w:r>
        <w:rPr>
          <w:rFonts w:asciiTheme="minorEastAsia" w:eastAsiaTheme="minorEastAsia" w:hAnsiTheme="minorEastAsia" w:hint="eastAsia"/>
          <w:szCs w:val="21"/>
        </w:rPr>
        <w:t>的；</w:t>
      </w:r>
    </w:p>
    <w:p w14:paraId="63D9D422"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（4）意向受让方未履行书面承诺事项的；</w:t>
      </w:r>
    </w:p>
    <w:p w14:paraId="36ABF538" w14:textId="77777777" w:rsidR="00583E31"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（5）存在其他违反交易规则情形的。</w:t>
      </w:r>
    </w:p>
    <w:p w14:paraId="7DEB2927" w14:textId="77777777" w:rsidR="00583E3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意向受让方（签章）：</w:t>
      </w:r>
    </w:p>
    <w:p w14:paraId="4196A5C5" w14:textId="77777777" w:rsidR="00583E31"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2022年   月   日</w:t>
      </w:r>
    </w:p>
    <w:sectPr w:rsidR="00583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469A" w14:textId="77777777" w:rsidR="00A23408" w:rsidRDefault="00A23408" w:rsidP="00001D0B">
      <w:r>
        <w:separator/>
      </w:r>
    </w:p>
  </w:endnote>
  <w:endnote w:type="continuationSeparator" w:id="0">
    <w:p w14:paraId="1CC5306F" w14:textId="77777777" w:rsidR="00A23408" w:rsidRDefault="00A23408" w:rsidP="0000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00C3" w14:textId="77777777" w:rsidR="00A23408" w:rsidRDefault="00A23408" w:rsidP="00001D0B">
      <w:r>
        <w:separator/>
      </w:r>
    </w:p>
  </w:footnote>
  <w:footnote w:type="continuationSeparator" w:id="0">
    <w:p w14:paraId="22671C01" w14:textId="77777777" w:rsidR="00A23408" w:rsidRDefault="00A23408" w:rsidP="00001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DD"/>
    <w:rsid w:val="00001D0B"/>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83E31"/>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164C2"/>
    <w:rsid w:val="00A23408"/>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226FE"/>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821356F"/>
    <w:rsid w:val="0A1853A8"/>
    <w:rsid w:val="0BC501BB"/>
    <w:rsid w:val="0BC804C9"/>
    <w:rsid w:val="0CCA5698"/>
    <w:rsid w:val="161D467E"/>
    <w:rsid w:val="1A4D26DA"/>
    <w:rsid w:val="1B9555CA"/>
    <w:rsid w:val="24954430"/>
    <w:rsid w:val="25F8037F"/>
    <w:rsid w:val="26851B4D"/>
    <w:rsid w:val="2AE67843"/>
    <w:rsid w:val="30873003"/>
    <w:rsid w:val="30BD3CBE"/>
    <w:rsid w:val="381E3097"/>
    <w:rsid w:val="3C587004"/>
    <w:rsid w:val="3D3757B3"/>
    <w:rsid w:val="42684A95"/>
    <w:rsid w:val="43113BC5"/>
    <w:rsid w:val="465C1A10"/>
    <w:rsid w:val="4D2550F3"/>
    <w:rsid w:val="50E333B4"/>
    <w:rsid w:val="51B53AC1"/>
    <w:rsid w:val="5378762D"/>
    <w:rsid w:val="610339B9"/>
    <w:rsid w:val="67644605"/>
    <w:rsid w:val="6E077050"/>
    <w:rsid w:val="6F1A2A4F"/>
    <w:rsid w:val="7B1821BE"/>
    <w:rsid w:val="7E3B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C30C"/>
  <w15:docId w15:val="{C313EC28-0812-4BED-A37A-2DE98954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
    <w:name w:val="Body Text First Indent 2"/>
    <w:basedOn w:val="a3"/>
    <w:qFormat/>
    <w:pPr>
      <w:tabs>
        <w:tab w:val="left" w:pos="1400"/>
      </w:tabs>
      <w:ind w:firstLineChars="200" w:firstLine="420"/>
    </w:pPr>
  </w:style>
  <w:style w:type="character" w:customStyle="1" w:styleId="a7">
    <w:name w:val="页眉 字符"/>
    <w:basedOn w:val="a0"/>
    <w:link w:val="a6"/>
    <w:uiPriority w:val="99"/>
    <w:qFormat/>
    <w:rPr>
      <w:rFonts w:ascii="Times New Roman" w:eastAsia="宋体" w:hAnsi="Times New Roman" w:cs="Times New Roman"/>
      <w:sz w:val="18"/>
      <w:szCs w:val="18"/>
    </w:rPr>
  </w:style>
  <w:style w:type="character" w:customStyle="1" w:styleId="a5">
    <w:name w:val="页脚 字符"/>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wang jichao</cp:lastModifiedBy>
  <cp:revision>2</cp:revision>
  <cp:lastPrinted>2021-02-08T06:39:00Z</cp:lastPrinted>
  <dcterms:created xsi:type="dcterms:W3CDTF">2022-08-10T09:07:00Z</dcterms:created>
  <dcterms:modified xsi:type="dcterms:W3CDTF">2022-08-10T09:07:00Z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