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一批报废</w:t>
      </w:r>
      <w:r>
        <w:rPr>
          <w:rFonts w:hint="eastAsia" w:asciiTheme="minorEastAsia" w:hAnsiTheme="minorEastAsia" w:eastAsiaTheme="minorEastAsia"/>
          <w:szCs w:val="21"/>
          <w:u w:val="single"/>
          <w:lang w:val="en-US" w:eastAsia="zh-CN"/>
        </w:rPr>
        <w:t>家用煤气表</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w:t>
      </w:r>
      <w:r>
        <w:rPr>
          <w:rFonts w:hint="eastAsia" w:asciiTheme="minorEastAsia" w:hAnsiTheme="minorEastAsia" w:eastAsiaTheme="minorEastAsia"/>
          <w:szCs w:val="21"/>
          <w:u w:val="single"/>
          <w:lang w:val="en-US" w:eastAsia="zh-CN"/>
        </w:rPr>
        <w:t>1ZC0691</w:t>
      </w:r>
      <w:bookmarkStart w:id="0" w:name="_GoBack"/>
      <w:bookmarkEnd w:id="0"/>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keepNext w:val="0"/>
        <w:keepLines w:val="0"/>
        <w:pageBreakBefore w:val="0"/>
        <w:widowControl/>
        <w:tabs>
          <w:tab w:val="left" w:pos="6975"/>
        </w:tabs>
        <w:kinsoku/>
        <w:wordWrap/>
        <w:overflowPunct/>
        <w:topLinePunct w:val="0"/>
        <w:autoSpaceDE/>
        <w:autoSpaceDN/>
        <w:bidi w:val="0"/>
        <w:adjustRightInd/>
        <w:snapToGrid/>
        <w:spacing w:line="360" w:lineRule="auto"/>
        <w:ind w:firstLine="420" w:firstLineChars="200"/>
        <w:jc w:val="left"/>
        <w:textAlignment w:val="auto"/>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同意在被确定为受让方次日起3个工作日内携带报名时上传的主体资格证明等相关文件原件至杭交所完成现场确认和签署《资产交易合同》；并在《资产交易合同》签署次日起3个工作日内向杭交所指定账户一次性支付</w:t>
      </w:r>
      <w:r>
        <w:rPr>
          <w:rFonts w:hint="eastAsia" w:asciiTheme="minorEastAsia" w:hAnsiTheme="minorEastAsia" w:eastAsiaTheme="minorEastAsia"/>
          <w:szCs w:val="21"/>
          <w:lang w:val="en-US" w:eastAsia="zh-CN"/>
        </w:rPr>
        <w:t>交易</w:t>
      </w:r>
      <w:r>
        <w:rPr>
          <w:rFonts w:hint="eastAsia" w:asciiTheme="minorEastAsia" w:hAnsiTheme="minorEastAsia" w:eastAsiaTheme="minorEastAsia"/>
          <w:szCs w:val="21"/>
        </w:rPr>
        <w:t>价款，交易服务费、</w:t>
      </w:r>
      <w:r>
        <w:rPr>
          <w:rFonts w:hint="eastAsia" w:asciiTheme="minorEastAsia" w:hAnsiTheme="minorEastAsia" w:eastAsiaTheme="minorEastAsia"/>
          <w:szCs w:val="21"/>
          <w:lang w:val="en-US" w:eastAsia="zh-CN"/>
        </w:rPr>
        <w:t>30000元</w:t>
      </w:r>
      <w:r>
        <w:rPr>
          <w:rFonts w:hint="eastAsia" w:asciiTheme="minorEastAsia" w:hAnsiTheme="minorEastAsia" w:eastAsiaTheme="minorEastAsia"/>
          <w:szCs w:val="21"/>
        </w:rPr>
        <w:t>履约保证金等交易资金（《资产交易合同》签署</w:t>
      </w:r>
      <w:r>
        <w:rPr>
          <w:rFonts w:hint="eastAsia" w:asciiTheme="minorEastAsia" w:hAnsiTheme="minorEastAsia" w:eastAsiaTheme="minorEastAsia"/>
          <w:szCs w:val="21"/>
          <w:lang w:val="en-US" w:eastAsia="zh-CN"/>
        </w:rPr>
        <w:t>当</w:t>
      </w:r>
      <w:r>
        <w:rPr>
          <w:rFonts w:hint="eastAsia" w:asciiTheme="minorEastAsia" w:hAnsiTheme="minorEastAsia" w:eastAsiaTheme="minorEastAsia"/>
          <w:szCs w:val="21"/>
        </w:rPr>
        <w:t>日</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受让方交纳的交易保证金依次冲抵交易服务费</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履约保证金和</w:t>
      </w:r>
      <w:r>
        <w:rPr>
          <w:rFonts w:hint="eastAsia" w:asciiTheme="minorEastAsia" w:hAnsiTheme="minorEastAsia" w:eastAsiaTheme="minorEastAsia"/>
          <w:szCs w:val="21"/>
          <w:lang w:val="en-US" w:eastAsia="zh-CN"/>
        </w:rPr>
        <w:t>交易</w:t>
      </w:r>
      <w:r>
        <w:rPr>
          <w:rFonts w:hint="eastAsia" w:asciiTheme="minorEastAsia" w:hAnsiTheme="minorEastAsia" w:eastAsiaTheme="minorEastAsia"/>
          <w:szCs w:val="21"/>
        </w:rPr>
        <w:t>价款）。</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4、同意按</w:t>
      </w:r>
      <w:r>
        <w:rPr>
          <w:rFonts w:hint="eastAsia" w:asciiTheme="minorEastAsia" w:hAnsiTheme="minorEastAsia" w:eastAsiaTheme="minorEastAsia"/>
          <w:szCs w:val="21"/>
          <w:lang w:val="en-US" w:eastAsia="zh-CN"/>
        </w:rPr>
        <w:t>交易</w:t>
      </w:r>
      <w:r>
        <w:rPr>
          <w:rFonts w:asciiTheme="minorEastAsia" w:hAnsiTheme="minorEastAsia" w:eastAsiaTheme="minorEastAsia"/>
          <w:szCs w:val="21"/>
        </w:rPr>
        <w:t>金额的</w:t>
      </w:r>
      <w:r>
        <w:rPr>
          <w:rFonts w:hint="eastAsia" w:asciiTheme="minorEastAsia" w:hAnsiTheme="minorEastAsia" w:eastAsiaTheme="minorEastAsia"/>
          <w:szCs w:val="21"/>
          <w:u w:val="single"/>
        </w:rPr>
        <w:t>2</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w:t>
      </w:r>
      <w:r>
        <w:rPr>
          <w:rFonts w:hint="eastAsia" w:asciiTheme="minorEastAsia" w:hAnsiTheme="minorEastAsia" w:eastAsiaTheme="minorEastAsia"/>
          <w:szCs w:val="21"/>
        </w:rPr>
        <w:t>服务费。</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5、若非</w:t>
      </w:r>
      <w:r>
        <w:rPr>
          <w:rFonts w:hint="eastAsia" w:asciiTheme="minorEastAsia" w:hAnsiTheme="minorEastAsia" w:eastAsiaTheme="minorEastAsia"/>
          <w:szCs w:val="21"/>
          <w:u w:val="single"/>
        </w:rPr>
        <w:t>转让方</w:t>
      </w:r>
      <w:r>
        <w:rPr>
          <w:rFonts w:hint="eastAsia" w:asciiTheme="minorEastAsia" w:hAnsiTheme="minorEastAsia" w:eastAsiaTheme="minorEastAsia"/>
          <w:szCs w:val="21"/>
        </w:rPr>
        <w:t>原因，出现以下任一情况时，意向受让方交纳的保证金不予退还</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先用于补偿杭交所</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经纪会员</w:t>
      </w:r>
      <w:r>
        <w:rPr>
          <w:rFonts w:hint="eastAsia" w:asciiTheme="minorEastAsia" w:hAnsiTheme="minorEastAsia" w:eastAsiaTheme="minorEastAsia"/>
          <w:szCs w:val="21"/>
        </w:rPr>
        <w:t>的各项服务费，剩余部分作为对转让方的经济补偿金，保证金不足以补偿的，相关方有权按照实际损失继续追诉：</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《资产交易合同》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eastAsiaTheme="minorEastAsia"/>
          <w:szCs w:val="21"/>
        </w:rPr>
      </w:pPr>
    </w:p>
    <w:p>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szCs w:val="21"/>
        </w:rPr>
      </w:pPr>
    </w:p>
    <w:p>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3337E"/>
    <w:rsid w:val="00092C9D"/>
    <w:rsid w:val="000B3F60"/>
    <w:rsid w:val="00143D8A"/>
    <w:rsid w:val="0020310B"/>
    <w:rsid w:val="002278BB"/>
    <w:rsid w:val="002526A0"/>
    <w:rsid w:val="00255411"/>
    <w:rsid w:val="00274544"/>
    <w:rsid w:val="002F36D9"/>
    <w:rsid w:val="003229C2"/>
    <w:rsid w:val="003A2F6F"/>
    <w:rsid w:val="003A32F8"/>
    <w:rsid w:val="003E079C"/>
    <w:rsid w:val="00413930"/>
    <w:rsid w:val="00430675"/>
    <w:rsid w:val="004900C6"/>
    <w:rsid w:val="004C246D"/>
    <w:rsid w:val="004D1B74"/>
    <w:rsid w:val="004E1479"/>
    <w:rsid w:val="004E3107"/>
    <w:rsid w:val="004F3BEF"/>
    <w:rsid w:val="00503879"/>
    <w:rsid w:val="005104B5"/>
    <w:rsid w:val="0055051A"/>
    <w:rsid w:val="005A37D0"/>
    <w:rsid w:val="005D353D"/>
    <w:rsid w:val="0060197B"/>
    <w:rsid w:val="00627BE3"/>
    <w:rsid w:val="00662215"/>
    <w:rsid w:val="00737286"/>
    <w:rsid w:val="007847DD"/>
    <w:rsid w:val="00790D21"/>
    <w:rsid w:val="007E4EDD"/>
    <w:rsid w:val="0084282E"/>
    <w:rsid w:val="00884F8A"/>
    <w:rsid w:val="008D72E8"/>
    <w:rsid w:val="00906FAC"/>
    <w:rsid w:val="00934A3A"/>
    <w:rsid w:val="009416AB"/>
    <w:rsid w:val="0096235F"/>
    <w:rsid w:val="009733B3"/>
    <w:rsid w:val="009E27F0"/>
    <w:rsid w:val="009F646A"/>
    <w:rsid w:val="00A11F15"/>
    <w:rsid w:val="00A24DD0"/>
    <w:rsid w:val="00A53E81"/>
    <w:rsid w:val="00A66AE6"/>
    <w:rsid w:val="00A96775"/>
    <w:rsid w:val="00AA4243"/>
    <w:rsid w:val="00AB7611"/>
    <w:rsid w:val="00AF7180"/>
    <w:rsid w:val="00B15A11"/>
    <w:rsid w:val="00B170BB"/>
    <w:rsid w:val="00B36433"/>
    <w:rsid w:val="00B81A7F"/>
    <w:rsid w:val="00B81DE0"/>
    <w:rsid w:val="00B91182"/>
    <w:rsid w:val="00B923AA"/>
    <w:rsid w:val="00BD7EAF"/>
    <w:rsid w:val="00C02F3D"/>
    <w:rsid w:val="00C07B7D"/>
    <w:rsid w:val="00C17198"/>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00FF26DC"/>
    <w:rsid w:val="08612104"/>
    <w:rsid w:val="0CFF5293"/>
    <w:rsid w:val="13B87B22"/>
    <w:rsid w:val="3B225206"/>
    <w:rsid w:val="3F4A171D"/>
    <w:rsid w:val="4485099E"/>
    <w:rsid w:val="5EAC50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247</Words>
  <Characters>1409</Characters>
  <Lines>11</Lines>
  <Paragraphs>3</Paragraphs>
  <TotalTime>1</TotalTime>
  <ScaleCrop>false</ScaleCrop>
  <LinksUpToDate>false</LinksUpToDate>
  <CharactersWithSpaces>1653</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HJS-HY</cp:lastModifiedBy>
  <dcterms:modified xsi:type="dcterms:W3CDTF">2021-07-02T02:00:36Z</dcterms:modified>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