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szCs w:val="21"/>
        </w:rPr>
        <w:t>受让</w:t>
      </w:r>
      <w:r>
        <w:rPr>
          <w:rFonts w:hint="eastAsia" w:asciiTheme="minorEastAsia" w:hAnsiTheme="minorEastAsia" w:eastAsiaTheme="minorEastAsia"/>
          <w:szCs w:val="21"/>
          <w:u w:val="single"/>
          <w:lang w:val="en-US" w:eastAsia="zh-CN"/>
        </w:rPr>
        <w:t xml:space="preserve"> </w:t>
      </w:r>
      <w:r>
        <w:rPr>
          <w:rFonts w:asciiTheme="minorEastAsia" w:hAnsiTheme="minorEastAsia" w:eastAsiaTheme="minorEastAsia"/>
          <w:szCs w:val="21"/>
          <w:u w:val="single"/>
        </w:rPr>
        <w:t>足金条2件</w:t>
      </w:r>
      <w:r>
        <w:rPr>
          <w:rFonts w:hint="eastAsia" w:asciiTheme="minorEastAsia" w:hAnsiTheme="minorEastAsia"/>
          <w:szCs w:val="21"/>
        </w:rPr>
        <w:t>项</w:t>
      </w:r>
      <w:r>
        <w:rPr>
          <w:rFonts w:hint="eastAsia" w:asciiTheme="minorEastAsia" w:hAnsiTheme="minorEastAsia" w:eastAsiaTheme="minorEastAsia"/>
          <w:szCs w:val="21"/>
        </w:rPr>
        <w:t>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1409</w:t>
      </w:r>
      <w:bookmarkStart w:id="0" w:name="_GoBack"/>
      <w:bookmarkEnd w:id="0"/>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w:t>
      </w:r>
      <w:r>
        <w:rPr>
          <w:rFonts w:hint="eastAsia" w:asciiTheme="minorEastAsia" w:hAnsiTheme="minorEastAsia"/>
          <w:szCs w:val="21"/>
          <w:lang w:val="en-US" w:eastAsia="zh-CN"/>
        </w:rPr>
        <w:t>交易价</w:t>
      </w:r>
      <w:r>
        <w:rPr>
          <w:rFonts w:hint="eastAsia" w:asciiTheme="minorEastAsia" w:hAnsiTheme="minorEastAsia"/>
          <w:szCs w:val="21"/>
        </w:rPr>
        <w:t>款及交易服务费。</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原因，出现以下任一情况时，意向受让方交纳的保证金</w:t>
      </w:r>
      <w:r>
        <w:rPr>
          <w:rFonts w:hint="eastAsia" w:asciiTheme="minorEastAsia" w:hAnsiTheme="minorEastAsia" w:eastAsiaTheme="minorEastAsia"/>
          <w:szCs w:val="21"/>
        </w:rPr>
        <w:t>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5001DF4"/>
    <w:rsid w:val="0A9A19B1"/>
    <w:rsid w:val="0B3951FA"/>
    <w:rsid w:val="0DE67B0E"/>
    <w:rsid w:val="1037256B"/>
    <w:rsid w:val="112B3964"/>
    <w:rsid w:val="15CE582F"/>
    <w:rsid w:val="209D5B29"/>
    <w:rsid w:val="23604651"/>
    <w:rsid w:val="26197106"/>
    <w:rsid w:val="2A4559FB"/>
    <w:rsid w:val="2C711FC7"/>
    <w:rsid w:val="34734A7F"/>
    <w:rsid w:val="368F2797"/>
    <w:rsid w:val="38C54895"/>
    <w:rsid w:val="38E561A3"/>
    <w:rsid w:val="3AD65520"/>
    <w:rsid w:val="3B56398E"/>
    <w:rsid w:val="3D875156"/>
    <w:rsid w:val="3E876C8E"/>
    <w:rsid w:val="3EB2561A"/>
    <w:rsid w:val="3F1509E4"/>
    <w:rsid w:val="44662FBB"/>
    <w:rsid w:val="4A2D295A"/>
    <w:rsid w:val="4B3A05F6"/>
    <w:rsid w:val="4D0A0D35"/>
    <w:rsid w:val="4FDE38E0"/>
    <w:rsid w:val="5464244A"/>
    <w:rsid w:val="588B04E8"/>
    <w:rsid w:val="59B9719C"/>
    <w:rsid w:val="5BEB5C18"/>
    <w:rsid w:val="5DA85DC3"/>
    <w:rsid w:val="65E42A7F"/>
    <w:rsid w:val="67C57D23"/>
    <w:rsid w:val="68582F07"/>
    <w:rsid w:val="6A56335D"/>
    <w:rsid w:val="6B636FC5"/>
    <w:rsid w:val="6BE64EBB"/>
    <w:rsid w:val="6C8A43A0"/>
    <w:rsid w:val="6CFD3643"/>
    <w:rsid w:val="6E55367B"/>
    <w:rsid w:val="72863390"/>
    <w:rsid w:val="7A9B20E6"/>
    <w:rsid w:val="7B656C04"/>
    <w:rsid w:val="7B6E04DC"/>
    <w:rsid w:val="7BA33F05"/>
    <w:rsid w:val="7C784D30"/>
    <w:rsid w:val="7E611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9</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2021-06-25T01:35:20Z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