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杭州市开元路21-1号房屋3年租赁权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0642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w:t>
      </w:r>
      <w:r>
        <w:rPr>
          <w:rFonts w:hint="eastAsia" w:asciiTheme="minorEastAsia" w:hAnsiTheme="minorEastAsia" w:eastAsiaTheme="minorEastAsia"/>
          <w:bCs/>
          <w:szCs w:val="21"/>
          <w:lang w:val="en-US" w:eastAsia="zh-CN"/>
        </w:rPr>
        <w:t>单独</w:t>
      </w:r>
      <w:r>
        <w:rPr>
          <w:rFonts w:hint="eastAsia" w:asciiTheme="minorEastAsia" w:hAnsiTheme="minorEastAsia" w:eastAsiaTheme="minorEastAsia"/>
          <w:bCs/>
          <w:szCs w:val="21"/>
        </w:rPr>
        <w:t>房屋所有权证，请承租方自行查询能否进行</w:t>
      </w:r>
      <w:bookmarkStart w:id="0" w:name="_GoBack"/>
      <w:bookmarkEnd w:id="0"/>
      <w:r>
        <w:rPr>
          <w:rFonts w:hint="eastAsia" w:asciiTheme="minorEastAsia" w:hAnsiTheme="minorEastAsia" w:eastAsiaTheme="minorEastAsia"/>
          <w:bCs/>
          <w:szCs w:val="21"/>
        </w:rPr>
        <w:t>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6E4180E"/>
    <w:rsid w:val="175E5140"/>
    <w:rsid w:val="188129D6"/>
    <w:rsid w:val="20CF10EC"/>
    <w:rsid w:val="2EDF5580"/>
    <w:rsid w:val="2EF318B6"/>
    <w:rsid w:val="331B0FC3"/>
    <w:rsid w:val="39E93E4D"/>
    <w:rsid w:val="40F949BD"/>
    <w:rsid w:val="41835542"/>
    <w:rsid w:val="48BB3FE2"/>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35</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2021-06-21T04:20:09Z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